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38C99FCD"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1BAA2EB6" w14:textId="68B1C709"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0DC219A9"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4511FBD6" w:rsidR="00F45B9E" w:rsidRDefault="00DA3AAC" w:rsidP="003606D7">
      <w:pPr>
        <w:keepNext/>
        <w:keepLines/>
        <w:widowControl w:val="0"/>
        <w:jc w:val="right"/>
        <w:rPr>
          <w:noProof/>
          <w:sz w:val="22"/>
          <w:rtl/>
          <w:lang w:eastAsia="en-US"/>
        </w:rPr>
      </w:pPr>
      <w:r>
        <w:rPr>
          <w:rFonts w:hint="cs"/>
          <w:noProof/>
          <w:sz w:val="22"/>
          <w:rtl/>
          <w:lang w:eastAsia="en-US"/>
        </w:rPr>
        <w:t>14 ביוני</w:t>
      </w:r>
      <w:r>
        <w:rPr>
          <w:rFonts w:hint="cs"/>
          <w:noProof/>
          <w:sz w:val="22"/>
          <w:rtl/>
          <w:lang w:eastAsia="en-US"/>
        </w:rPr>
        <w:t xml:space="preserve"> </w:t>
      </w:r>
      <w:r w:rsidR="001B57AB">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751FCEA4" w14:textId="6C814F43" w:rsidR="00B238B2" w:rsidRPr="00B238B2" w:rsidRDefault="00F45B9E" w:rsidP="00B238B2">
      <w:pPr>
        <w:widowControl w:val="0"/>
        <w:spacing w:line="300" w:lineRule="atLeast"/>
        <w:jc w:val="center"/>
        <w:rPr>
          <w:b/>
          <w:bCs/>
          <w:sz w:val="32"/>
          <w:szCs w:val="32"/>
          <w:u w:val="single"/>
          <w:rtl/>
          <w:lang w:eastAsia="en-US"/>
        </w:rPr>
      </w:pPr>
      <w:bookmarkStart w:id="0"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1" w:name="_Hlk162442824"/>
      <w:r w:rsidR="00DA3AAC">
        <w:rPr>
          <w:rFonts w:hint="cs"/>
          <w:b/>
          <w:bCs/>
          <w:sz w:val="32"/>
          <w:szCs w:val="32"/>
          <w:u w:val="single"/>
          <w:rtl/>
          <w:lang w:eastAsia="en-US"/>
        </w:rPr>
        <w:t>15</w:t>
      </w:r>
      <w:r w:rsidR="00CD5842" w:rsidRPr="00CD5842">
        <w:rPr>
          <w:b/>
          <w:bCs/>
          <w:sz w:val="32"/>
          <w:szCs w:val="32"/>
          <w:u w:val="single"/>
          <w:rtl/>
          <w:lang w:eastAsia="en-US"/>
        </w:rPr>
        <w:t>/</w:t>
      </w:r>
      <w:r w:rsidR="00DA3AAC">
        <w:rPr>
          <w:rFonts w:hint="cs"/>
          <w:b/>
          <w:bCs/>
          <w:sz w:val="32"/>
          <w:szCs w:val="32"/>
          <w:u w:val="single"/>
          <w:rtl/>
          <w:lang w:eastAsia="en-US"/>
        </w:rPr>
        <w:t>6</w:t>
      </w:r>
      <w:r w:rsidR="00CD5842" w:rsidRPr="00CD5842">
        <w:rPr>
          <w:b/>
          <w:bCs/>
          <w:sz w:val="32"/>
          <w:szCs w:val="32"/>
          <w:u w:val="single"/>
          <w:rtl/>
          <w:lang w:eastAsia="en-US"/>
        </w:rPr>
        <w:t>.</w:t>
      </w:r>
      <w:bookmarkEnd w:id="1"/>
      <w:r w:rsidR="005A40DA" w:rsidRPr="00CD5842">
        <w:rPr>
          <w:b/>
          <w:bCs/>
          <w:sz w:val="32"/>
          <w:szCs w:val="32"/>
          <w:u w:val="single"/>
          <w:rtl/>
          <w:lang w:eastAsia="en-US"/>
        </w:rPr>
        <w:t>202</w:t>
      </w:r>
      <w:r w:rsidR="005A40DA">
        <w:rPr>
          <w:rFonts w:hint="cs"/>
          <w:b/>
          <w:bCs/>
          <w:sz w:val="32"/>
          <w:szCs w:val="32"/>
          <w:u w:val="single"/>
          <w:rtl/>
          <w:lang w:eastAsia="en-US"/>
        </w:rPr>
        <w:t>6</w:t>
      </w:r>
      <w:r w:rsidR="0076238C" w:rsidRPr="008A262C">
        <w:rPr>
          <w:b/>
          <w:bCs/>
          <w:sz w:val="32"/>
          <w:szCs w:val="32"/>
          <w:u w:val="single"/>
          <w:rtl/>
          <w:lang w:eastAsia="en-US"/>
        </w:rPr>
        <w:t xml:space="preserve">: </w:t>
      </w:r>
      <w:r w:rsidR="00CB2345" w:rsidRPr="00CB2345">
        <w:rPr>
          <w:b/>
          <w:bCs/>
          <w:sz w:val="32"/>
          <w:szCs w:val="32"/>
          <w:u w:val="single"/>
          <w:rtl/>
          <w:lang w:eastAsia="en-US"/>
        </w:rPr>
        <w:t>הפעלת תוכניות הכשרת מנהלי בתי ספר תוך כדי תפקידם</w:t>
      </w:r>
    </w:p>
    <w:p w14:paraId="4AE1BFF9" w14:textId="461196E1" w:rsidR="00431BD6" w:rsidRDefault="00431BD6" w:rsidP="00982D8C">
      <w:pPr>
        <w:widowControl w:val="0"/>
        <w:spacing w:line="300" w:lineRule="atLeast"/>
        <w:jc w:val="center"/>
        <w:rPr>
          <w:b/>
          <w:bCs/>
          <w:sz w:val="32"/>
          <w:szCs w:val="32"/>
          <w:u w:val="single"/>
          <w:rtl/>
          <w:lang w:eastAsia="en-US"/>
        </w:rPr>
      </w:pP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1EBD349C">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1EBD349C">
        <w:trPr>
          <w:jc w:val="center"/>
        </w:trPr>
        <w:tc>
          <w:tcPr>
            <w:tcW w:w="8930" w:type="dxa"/>
            <w:tcBorders>
              <w:top w:val="nil"/>
              <w:left w:val="nil"/>
              <w:bottom w:val="nil"/>
              <w:right w:val="nil"/>
            </w:tcBorders>
          </w:tcPr>
          <w:p w14:paraId="350D13E6" w14:textId="77777777" w:rsidR="00D0224F" w:rsidRPr="00BD41FC" w:rsidRDefault="00D0224F"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1EBD349C">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1EBD349C">
        <w:trPr>
          <w:jc w:val="center"/>
        </w:trPr>
        <w:tc>
          <w:tcPr>
            <w:tcW w:w="8930" w:type="dxa"/>
            <w:tcBorders>
              <w:top w:val="nil"/>
              <w:left w:val="nil"/>
              <w:bottom w:val="nil"/>
              <w:right w:val="nil"/>
            </w:tcBorders>
          </w:tcPr>
          <w:p w14:paraId="5FD305D2" w14:textId="0F8B4BD2" w:rsidR="003204FE" w:rsidRDefault="64922265" w:rsidP="1EBD349C">
            <w:pPr>
              <w:keepNext/>
              <w:keepLines/>
              <w:widowControl w:val="0"/>
              <w:numPr>
                <w:ilvl w:val="0"/>
                <w:numId w:val="2"/>
              </w:numPr>
              <w:tabs>
                <w:tab w:val="right" w:leader="dot" w:pos="8538"/>
              </w:tabs>
              <w:spacing w:line="160" w:lineRule="exact"/>
              <w:ind w:right="0"/>
              <w:jc w:val="left"/>
              <w:rPr>
                <w:sz w:val="23"/>
                <w:szCs w:val="23"/>
                <w:rtl/>
                <w:lang w:eastAsia="en-US"/>
              </w:rPr>
            </w:pPr>
            <w:r w:rsidRPr="1EBD349C">
              <w:rPr>
                <w:sz w:val="23"/>
                <w:szCs w:val="23"/>
                <w:rtl/>
                <w:lang w:eastAsia="en-US"/>
              </w:rPr>
              <w:t>דרישות אבטחת מידע</w:t>
            </w:r>
            <w:r w:rsidR="7AFC1DCC" w:rsidRPr="1EBD349C">
              <w:rPr>
                <w:sz w:val="23"/>
                <w:szCs w:val="23"/>
                <w:lang w:eastAsia="en-US"/>
              </w:rPr>
              <w:t>.....</w:t>
            </w:r>
            <w:r w:rsidR="3AFB09A4">
              <w:tab/>
            </w:r>
            <w:r w:rsidR="7AFC1DCC" w:rsidRPr="1EBD349C">
              <w:rPr>
                <w:sz w:val="23"/>
                <w:szCs w:val="23"/>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F59F4" w:rsidRPr="00BD41FC" w14:paraId="09E3D784" w14:textId="77777777" w:rsidTr="1EBD349C">
        <w:trPr>
          <w:jc w:val="center"/>
        </w:trPr>
        <w:tc>
          <w:tcPr>
            <w:tcW w:w="8930" w:type="dxa"/>
            <w:tcBorders>
              <w:top w:val="nil"/>
              <w:left w:val="nil"/>
              <w:bottom w:val="nil"/>
              <w:right w:val="nil"/>
            </w:tcBorders>
          </w:tcPr>
          <w:p w14:paraId="49C01403" w14:textId="586CB8AA" w:rsidR="00AF59F4"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0865C3">
              <w:rPr>
                <w:sz w:val="23"/>
                <w:szCs w:val="23"/>
                <w:rtl/>
                <w:lang w:eastAsia="en-US"/>
              </w:rPr>
              <w:t>תקנות למניעת העסקה של עברייני מין במוסד המכוון למתן שירות לקטינים</w:t>
            </w:r>
            <w:r>
              <w:rPr>
                <w:rFonts w:hint="cs"/>
                <w:sz w:val="23"/>
                <w:szCs w:val="23"/>
                <w:rtl/>
                <w:lang w:eastAsia="en-US"/>
              </w:rPr>
              <w:t>....................................</w:t>
            </w:r>
          </w:p>
        </w:tc>
        <w:tc>
          <w:tcPr>
            <w:tcW w:w="709" w:type="dxa"/>
            <w:tcBorders>
              <w:top w:val="nil"/>
              <w:left w:val="nil"/>
              <w:bottom w:val="nil"/>
              <w:right w:val="nil"/>
            </w:tcBorders>
          </w:tcPr>
          <w:p w14:paraId="68CC8A55"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5C41027A" w14:textId="77777777" w:rsidTr="1EBD349C">
        <w:trPr>
          <w:jc w:val="center"/>
        </w:trPr>
        <w:tc>
          <w:tcPr>
            <w:tcW w:w="8930" w:type="dxa"/>
            <w:tcBorders>
              <w:top w:val="nil"/>
              <w:left w:val="nil"/>
              <w:bottom w:val="nil"/>
              <w:right w:val="nil"/>
            </w:tcBorders>
          </w:tcPr>
          <w:p w14:paraId="73437FAF" w14:textId="77777777" w:rsidR="00AF59F4" w:rsidRPr="00BD41FC"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4944BE59" w14:textId="77777777" w:rsidTr="1EBD349C">
        <w:trPr>
          <w:jc w:val="center"/>
        </w:trPr>
        <w:tc>
          <w:tcPr>
            <w:tcW w:w="8930" w:type="dxa"/>
            <w:tcBorders>
              <w:top w:val="nil"/>
              <w:left w:val="nil"/>
              <w:bottom w:val="nil"/>
              <w:right w:val="nil"/>
            </w:tcBorders>
          </w:tcPr>
          <w:p w14:paraId="4508DEB5" w14:textId="77777777" w:rsidR="00AF59F4" w:rsidRPr="00BD41FC"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F59F4" w:rsidRPr="00AE56E1" w:rsidRDefault="00AF59F4" w:rsidP="00AF59F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58240"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411471">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65959612" w:rsidR="00F45B9E" w:rsidRPr="00C65087" w:rsidRDefault="00487549" w:rsidP="00411471">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CB2345">
        <w:rPr>
          <w:rFonts w:hint="cs"/>
          <w:sz w:val="22"/>
          <w:rtl/>
          <w:lang w:eastAsia="en-US"/>
        </w:rPr>
        <w:t>מנהל עובדי הוראה</w:t>
      </w:r>
      <w:r w:rsidR="00F45B9E" w:rsidRPr="00C65087">
        <w:rPr>
          <w:sz w:val="22"/>
          <w:rtl/>
          <w:lang w:eastAsia="en-US"/>
        </w:rPr>
        <w:t>, פונה בזאת לקבלת הצעות ל:</w:t>
      </w:r>
    </w:p>
    <w:p w14:paraId="1F3C3DF3" w14:textId="77777777" w:rsidR="00CB2345" w:rsidRDefault="00CB2345" w:rsidP="00411471">
      <w:pPr>
        <w:keepNext/>
        <w:keepLines/>
        <w:widowControl w:val="0"/>
        <w:ind w:left="720"/>
        <w:rPr>
          <w:b/>
          <w:bCs/>
          <w:sz w:val="32"/>
          <w:szCs w:val="32"/>
          <w:u w:val="single"/>
          <w:rtl/>
          <w:lang w:eastAsia="en-US"/>
        </w:rPr>
      </w:pPr>
      <w:r w:rsidRPr="00CB2345">
        <w:rPr>
          <w:b/>
          <w:bCs/>
          <w:sz w:val="32"/>
          <w:szCs w:val="32"/>
          <w:u w:val="single"/>
          <w:rtl/>
          <w:lang w:eastAsia="en-US"/>
        </w:rPr>
        <w:t>הפעלת תוכניות הכשרת מנהלי בתי ספר תוך כדי תפקידם</w:t>
      </w:r>
    </w:p>
    <w:p w14:paraId="72315A43" w14:textId="719FEC61" w:rsidR="0095795A" w:rsidRPr="0095795A" w:rsidRDefault="00F45B9E" w:rsidP="00411471">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411471">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411471">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7DCB42AD" w14:textId="4FB6EDB3" w:rsidR="00B238B2" w:rsidRPr="00B238B2" w:rsidRDefault="00BE55BA" w:rsidP="00411471">
      <w:pPr>
        <w:keepNext/>
        <w:keepLines/>
        <w:widowControl w:val="0"/>
        <w:numPr>
          <w:ilvl w:val="2"/>
          <w:numId w:val="14"/>
        </w:numPr>
        <w:tabs>
          <w:tab w:val="num" w:pos="1842"/>
        </w:tabs>
        <w:rPr>
          <w:b/>
          <w:bCs/>
          <w:u w:val="single"/>
          <w:rtl/>
        </w:rPr>
      </w:pPr>
      <w:r w:rsidRPr="0076238C">
        <w:rPr>
          <w:rFonts w:hint="cs"/>
          <w:rtl/>
        </w:rPr>
        <w:t xml:space="preserve">יש לשלוח קובץ וורד/אקסל הכולל את השאלות עד ל- </w:t>
      </w:r>
      <w:r w:rsidR="009447E2">
        <w:rPr>
          <w:rFonts w:hint="cs"/>
          <w:rtl/>
        </w:rPr>
        <w:t>18</w:t>
      </w:r>
      <w:r w:rsidR="009B74C6">
        <w:rPr>
          <w:rFonts w:hint="cs"/>
          <w:rtl/>
        </w:rPr>
        <w:t>/</w:t>
      </w:r>
      <w:r w:rsidR="009447E2">
        <w:rPr>
          <w:rFonts w:hint="cs"/>
          <w:rtl/>
        </w:rPr>
        <w:t>6</w:t>
      </w:r>
      <w:r w:rsidR="009B74C6">
        <w:rPr>
          <w:rFonts w:hint="cs"/>
          <w:rtl/>
        </w:rPr>
        <w:t>/</w:t>
      </w:r>
      <w:r w:rsidR="005A40DA">
        <w:rPr>
          <w:rFonts w:hint="cs"/>
          <w:rtl/>
        </w:rPr>
        <w:t>2026</w:t>
      </w:r>
      <w:r w:rsidR="005A40DA"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DA3AAC" w:rsidRPr="00DA3AAC">
        <w:rPr>
          <w:b/>
          <w:bCs/>
          <w:u w:val="single"/>
          <w:rtl/>
        </w:rPr>
        <w:t>15/6.2026</w:t>
      </w:r>
      <w:r w:rsidR="00BD6019" w:rsidRPr="00982D8C">
        <w:rPr>
          <w:b/>
          <w:bCs/>
          <w:u w:val="single"/>
          <w:rtl/>
        </w:rPr>
        <w:t xml:space="preserve">: </w:t>
      </w:r>
      <w:r w:rsidR="00CB2345" w:rsidRPr="00CB2345">
        <w:rPr>
          <w:b/>
          <w:bCs/>
          <w:u w:val="single"/>
          <w:rtl/>
        </w:rPr>
        <w:t>הפעלת תוכניות הכשרת מנהלי בתי ספר תוך כדי תפקידם</w:t>
      </w:r>
    </w:p>
    <w:p w14:paraId="3D8EE966" w14:textId="79C9E912" w:rsidR="00BE55BA" w:rsidRPr="009779BD" w:rsidRDefault="00BE55BA" w:rsidP="00411471">
      <w:pPr>
        <w:keepNext/>
        <w:keepLines/>
        <w:widowControl w:val="0"/>
        <w:numPr>
          <w:ilvl w:val="2"/>
          <w:numId w:val="14"/>
        </w:numPr>
        <w:tabs>
          <w:tab w:val="num" w:pos="1842"/>
        </w:tabs>
        <w:rPr>
          <w:rtl/>
        </w:rPr>
      </w:pP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37C9C618" w:rsidR="00342675" w:rsidRPr="00BD6019" w:rsidRDefault="00CB2345" w:rsidP="00411471">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CB2345">
              <w:rPr>
                <w:rFonts w:ascii="David" w:hAnsi="David"/>
                <w:b/>
                <w:bCs/>
                <w:color w:val="002060"/>
                <w:sz w:val="22"/>
                <w:szCs w:val="22"/>
                <w:u w:val="single"/>
                <w:rtl/>
                <w:lang w:eastAsia="en-US"/>
              </w:rPr>
              <w:t xml:space="preserve">מכרז מס' </w:t>
            </w:r>
            <w:r w:rsidR="00DA3AAC" w:rsidRPr="00DA3AAC">
              <w:rPr>
                <w:rFonts w:ascii="David" w:hAnsi="David"/>
                <w:b/>
                <w:bCs/>
                <w:color w:val="002060"/>
                <w:sz w:val="22"/>
                <w:szCs w:val="22"/>
                <w:u w:val="single"/>
                <w:rtl/>
                <w:lang w:eastAsia="en-US"/>
              </w:rPr>
              <w:t>15/6.2026</w:t>
            </w:r>
            <w:r w:rsidRPr="00CB2345">
              <w:rPr>
                <w:rFonts w:ascii="David" w:hAnsi="David"/>
                <w:b/>
                <w:bCs/>
                <w:color w:val="002060"/>
                <w:sz w:val="22"/>
                <w:szCs w:val="22"/>
                <w:u w:val="single"/>
                <w:rtl/>
                <w:lang w:eastAsia="en-US"/>
              </w:rPr>
              <w:t xml:space="preserve"> : הפעלת תוכניות הכשרת מנהלי בתי ספר תוך כדי תפקידם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411471">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411471">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411471">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411471">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411471">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411471">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411471">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411471">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411471">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411471">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411471">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411471">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411471">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411471">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411471">
      <w:pPr>
        <w:keepNext/>
        <w:keepLines/>
        <w:widowControl w:val="0"/>
        <w:ind w:left="1418"/>
        <w:rPr>
          <w:b/>
          <w:bCs/>
          <w:sz w:val="22"/>
          <w:rtl/>
        </w:rPr>
      </w:pPr>
      <w:r w:rsidRPr="00F4042E">
        <w:rPr>
          <w:rFonts w:hint="cs"/>
          <w:b/>
          <w:bCs/>
          <w:sz w:val="22"/>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10B3EF12" w:rsidR="00DC5374" w:rsidRPr="009779BD" w:rsidRDefault="003A4FF7" w:rsidP="4EBFF9C8">
      <w:pPr>
        <w:keepNext/>
        <w:keepLines/>
        <w:widowControl w:val="0"/>
        <w:numPr>
          <w:ilvl w:val="1"/>
          <w:numId w:val="14"/>
        </w:numPr>
        <w:rPr>
          <w:b/>
          <w:bCs/>
        </w:rPr>
      </w:pPr>
      <w:r w:rsidRPr="003A2AFA">
        <w:rPr>
          <w:rFonts w:hint="cs"/>
          <w:noProof/>
          <w:rtl/>
          <w:lang w:eastAsia="en-US"/>
        </w:rPr>
        <mc:AlternateContent>
          <mc:Choice Requires="wps">
            <w:drawing>
              <wp:anchor distT="0" distB="0" distL="114300" distR="114300" simplePos="0" relativeHeight="251658243"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DF69C0" id="Rectangle 320" o:spid="_x0000_s1026" style="position:absolute;margin-left:0;margin-top:-3.2pt;width:468.9pt;height:72.75pt;z-index:-25165823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">
                <v:shadow on="t" opacity=".5" offset="3pt,-3pt"/>
                <w10:wrap anchorx="margin"/>
              </v:rect>
            </w:pict>
          </mc:Fallback>
        </mc:AlternateContent>
      </w:r>
      <w:r w:rsidR="7E707963" w:rsidRPr="47E06FE5">
        <w:rPr>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r w:rsidR="7E707963" w:rsidRPr="47E06FE5">
        <w:rPr>
          <w:b/>
          <w:bCs/>
        </w:rPr>
        <w:t>.</w:t>
      </w:r>
    </w:p>
    <w:p w14:paraId="5ECC8456" w14:textId="6CEBD411" w:rsidR="00DC5374" w:rsidRDefault="00DC5374" w:rsidP="00271BC1">
      <w:pPr>
        <w:keepNext/>
        <w:keepLines/>
        <w:widowControl w:val="0"/>
        <w:rPr>
          <w:rtl/>
        </w:rPr>
      </w:pPr>
      <w:r w:rsidRPr="4EBFF9C8">
        <w:rPr>
          <w:rtl/>
        </w:rPr>
        <w:t>בכל מקום בו נכתב במסמך זה לשון זכר או לשון נקבה המשמעות הינה זכר ו/או נקבה</w:t>
      </w:r>
      <w:r w:rsidRPr="4EBFF9C8">
        <w:t>.</w:t>
      </w:r>
    </w:p>
    <w:p w14:paraId="66FDC9CE" w14:textId="77777777" w:rsidR="00F45B9E" w:rsidRPr="009779BD" w:rsidRDefault="00F45B9E" w:rsidP="00411471">
      <w:pPr>
        <w:keepNext/>
        <w:keepLines/>
        <w:widowControl w:val="0"/>
        <w:numPr>
          <w:ilvl w:val="0"/>
          <w:numId w:val="14"/>
        </w:numPr>
        <w:rPr>
          <w:b/>
          <w:bCs/>
          <w:u w:val="single"/>
          <w:rtl/>
        </w:rPr>
      </w:pPr>
      <w:bookmarkStart w:id="2" w:name="_Ref154658993"/>
      <w:r w:rsidRPr="009779BD">
        <w:rPr>
          <w:b/>
          <w:bCs/>
          <w:u w:val="single"/>
          <w:rtl/>
        </w:rPr>
        <w:t>הגורמים</w:t>
      </w:r>
      <w:r w:rsidR="006A20FD" w:rsidRPr="009779BD">
        <w:rPr>
          <w:b/>
          <w:bCs/>
          <w:u w:val="single"/>
          <w:rtl/>
        </w:rPr>
        <w:t xml:space="preserve"> אליהם מופנה המכרז</w:t>
      </w:r>
      <w:bookmarkEnd w:id="2"/>
    </w:p>
    <w:p w14:paraId="48615FEC" w14:textId="04C74CA1" w:rsidR="004620F8" w:rsidRPr="00A50803" w:rsidRDefault="004620F8" w:rsidP="004620F8">
      <w:pPr>
        <w:keepNext/>
        <w:keepLines/>
        <w:widowControl w:val="0"/>
        <w:numPr>
          <w:ilvl w:val="1"/>
          <w:numId w:val="14"/>
        </w:numPr>
        <w:rPr>
          <w:rFonts w:ascii="David" w:hAnsi="David"/>
          <w:rtl/>
        </w:rPr>
      </w:pPr>
      <w:bookmarkStart w:id="3" w:name="_Ref395530125"/>
      <w:bookmarkStart w:id="4" w:name="_Ref170306490"/>
      <w:r w:rsidRPr="00A50803">
        <w:rPr>
          <w:rFonts w:ascii="David" w:hAnsi="David" w:hint="cs"/>
          <w:rtl/>
        </w:rPr>
        <w:t>המ</w:t>
      </w:r>
      <w:r>
        <w:rPr>
          <w:rFonts w:ascii="David" w:hAnsi="David" w:hint="cs"/>
          <w:rtl/>
        </w:rPr>
        <w:t xml:space="preserve">שרד </w:t>
      </w:r>
      <w:r w:rsidRPr="00A50803">
        <w:rPr>
          <w:rFonts w:ascii="David" w:hAnsi="David" w:hint="cs"/>
          <w:rtl/>
        </w:rPr>
        <w:t xml:space="preserve">מבקש להקים רשימת ספקים </w:t>
      </w:r>
      <w:r w:rsidR="00E02542">
        <w:rPr>
          <w:rFonts w:ascii="David" w:hAnsi="David" w:hint="cs"/>
          <w:rtl/>
        </w:rPr>
        <w:t>לצורך אספקת השירותים המפורטים במכרז</w:t>
      </w:r>
      <w:r w:rsidRPr="00A50803">
        <w:rPr>
          <w:rFonts w:ascii="David" w:hAnsi="David" w:hint="cs"/>
          <w:rtl/>
        </w:rPr>
        <w:t>.</w:t>
      </w:r>
    </w:p>
    <w:p w14:paraId="6A84D324" w14:textId="2800AECD" w:rsidR="00E02542" w:rsidRDefault="00E02542" w:rsidP="00411471">
      <w:pPr>
        <w:keepNext/>
        <w:keepLines/>
        <w:widowControl w:val="0"/>
        <w:numPr>
          <w:ilvl w:val="2"/>
          <w:numId w:val="14"/>
        </w:numPr>
      </w:pPr>
      <w:r>
        <w:rPr>
          <w:rFonts w:hint="cs"/>
          <w:rtl/>
        </w:rPr>
        <w:t>רשימת הספקים תהיה ארצית, כך שכל ספק יוכל לספק את השירותים בכל הארץ בהתאם לשיקול דעתו.</w:t>
      </w:r>
    </w:p>
    <w:p w14:paraId="40BDD98F" w14:textId="3DCF701C" w:rsidR="0026317B" w:rsidRPr="007A6CC3" w:rsidRDefault="00E02542" w:rsidP="00411471">
      <w:pPr>
        <w:keepNext/>
        <w:keepLines/>
        <w:widowControl w:val="0"/>
        <w:numPr>
          <w:ilvl w:val="2"/>
          <w:numId w:val="14"/>
        </w:numPr>
      </w:pPr>
      <w:r>
        <w:rPr>
          <w:rFonts w:hint="cs"/>
          <w:rtl/>
        </w:rPr>
        <w:t>עם זאת</w:t>
      </w:r>
      <w:r w:rsidR="00965631">
        <w:rPr>
          <w:rFonts w:hint="cs"/>
          <w:rtl/>
        </w:rPr>
        <w:t>,</w:t>
      </w:r>
      <w:r>
        <w:rPr>
          <w:rFonts w:hint="cs"/>
          <w:rtl/>
        </w:rPr>
        <w:t xml:space="preserve"> </w:t>
      </w:r>
      <w:r w:rsidR="0026317B" w:rsidRPr="00872744">
        <w:rPr>
          <w:rFonts w:hint="cs"/>
          <w:rtl/>
        </w:rPr>
        <w:t>לצורך מכרז זה חילק המשרד את</w:t>
      </w:r>
      <w:r w:rsidR="0026317B">
        <w:rPr>
          <w:rFonts w:hint="cs"/>
          <w:rtl/>
        </w:rPr>
        <w:t xml:space="preserve"> השירותים שיינתנו לשלושה אשכולות כדלקמן</w:t>
      </w:r>
      <w:r w:rsidR="0026317B" w:rsidRPr="007A6CC3">
        <w:rPr>
          <w:rFonts w:hint="cs"/>
          <w:rtl/>
        </w:rPr>
        <w:t>:</w:t>
      </w:r>
    </w:p>
    <w:p w14:paraId="27575B33" w14:textId="7FBFFFB0" w:rsidR="0026317B" w:rsidRPr="0026317B" w:rsidRDefault="0026317B" w:rsidP="00411471">
      <w:pPr>
        <w:keepNext/>
        <w:keepLines/>
        <w:numPr>
          <w:ilvl w:val="3"/>
          <w:numId w:val="14"/>
        </w:numPr>
        <w:ind w:left="1644" w:hanging="850"/>
        <w:rPr>
          <w:rFonts w:ascii="David" w:hAnsi="David"/>
          <w:sz w:val="28"/>
          <w:rtl/>
          <w:lang w:eastAsia="x-none"/>
        </w:rPr>
      </w:pPr>
      <w:r w:rsidRPr="0026317B">
        <w:rPr>
          <w:rFonts w:ascii="David" w:hAnsi="David" w:hint="cs"/>
          <w:sz w:val="28"/>
          <w:rtl/>
          <w:lang w:eastAsia="x-none"/>
        </w:rPr>
        <w:t>מחוזות צפון וחיפה</w:t>
      </w:r>
    </w:p>
    <w:p w14:paraId="431A3FEA" w14:textId="434D022B" w:rsidR="0026317B" w:rsidRPr="0026317B" w:rsidRDefault="0026317B" w:rsidP="00411471">
      <w:pPr>
        <w:keepNext/>
        <w:keepLines/>
        <w:numPr>
          <w:ilvl w:val="3"/>
          <w:numId w:val="14"/>
        </w:numPr>
        <w:ind w:left="1644" w:hanging="850"/>
        <w:rPr>
          <w:rFonts w:ascii="David" w:hAnsi="David"/>
          <w:sz w:val="28"/>
          <w:rtl/>
          <w:lang w:eastAsia="x-none"/>
        </w:rPr>
      </w:pPr>
      <w:r w:rsidRPr="0026317B">
        <w:rPr>
          <w:rFonts w:ascii="David" w:hAnsi="David" w:hint="cs"/>
          <w:sz w:val="28"/>
          <w:rtl/>
          <w:lang w:eastAsia="x-none"/>
        </w:rPr>
        <w:t>מחוז דרום, ירושלים ו</w:t>
      </w:r>
      <w:r w:rsidRPr="0026317B">
        <w:rPr>
          <w:rFonts w:ascii="David" w:hAnsi="David"/>
          <w:sz w:val="28"/>
          <w:rtl/>
          <w:lang w:eastAsia="x-none"/>
        </w:rPr>
        <w:t>מ</w:t>
      </w:r>
      <w:r w:rsidRPr="0026317B">
        <w:rPr>
          <w:rFonts w:ascii="David" w:hAnsi="David" w:hint="cs"/>
          <w:sz w:val="28"/>
          <w:rtl/>
          <w:lang w:eastAsia="x-none"/>
        </w:rPr>
        <w:t xml:space="preserve">חוז העיר ירושלים </w:t>
      </w:r>
    </w:p>
    <w:p w14:paraId="60C06E05" w14:textId="3AB14F25" w:rsidR="0026317B" w:rsidRPr="0026317B" w:rsidRDefault="0026317B" w:rsidP="00411471">
      <w:pPr>
        <w:keepNext/>
        <w:keepLines/>
        <w:numPr>
          <w:ilvl w:val="3"/>
          <w:numId w:val="14"/>
        </w:numPr>
        <w:ind w:left="1644" w:hanging="850"/>
        <w:rPr>
          <w:rFonts w:ascii="David" w:hAnsi="David"/>
          <w:sz w:val="28"/>
          <w:lang w:eastAsia="x-none"/>
        </w:rPr>
      </w:pPr>
      <w:r w:rsidRPr="0026317B">
        <w:rPr>
          <w:rFonts w:ascii="David" w:hAnsi="David" w:hint="cs"/>
          <w:sz w:val="28"/>
          <w:rtl/>
          <w:lang w:eastAsia="x-none"/>
        </w:rPr>
        <w:t>מחוזות תל אביב</w:t>
      </w:r>
      <w:r w:rsidR="00FC4CC9">
        <w:rPr>
          <w:rFonts w:ascii="David" w:hAnsi="David" w:hint="cs"/>
          <w:sz w:val="28"/>
          <w:rtl/>
          <w:lang w:eastAsia="x-none"/>
        </w:rPr>
        <w:t>,</w:t>
      </w:r>
      <w:r w:rsidR="00430410">
        <w:rPr>
          <w:rFonts w:ascii="David" w:hAnsi="David" w:hint="cs"/>
          <w:sz w:val="28"/>
          <w:rtl/>
          <w:lang w:eastAsia="x-none"/>
        </w:rPr>
        <w:t xml:space="preserve"> </w:t>
      </w:r>
      <w:r w:rsidRPr="0026317B">
        <w:rPr>
          <w:rFonts w:ascii="David" w:hAnsi="David" w:hint="cs"/>
          <w:sz w:val="28"/>
          <w:rtl/>
          <w:lang w:eastAsia="x-none"/>
        </w:rPr>
        <w:t>מרכז</w:t>
      </w:r>
      <w:r w:rsidR="00FC4CC9">
        <w:rPr>
          <w:rFonts w:ascii="David" w:hAnsi="David" w:hint="cs"/>
          <w:sz w:val="28"/>
          <w:rtl/>
          <w:lang w:eastAsia="x-none"/>
        </w:rPr>
        <w:t xml:space="preserve"> והחינוך ההתיישובתי</w:t>
      </w:r>
      <w:r w:rsidRPr="0026317B">
        <w:rPr>
          <w:rFonts w:ascii="David" w:hAnsi="David" w:hint="cs"/>
          <w:sz w:val="28"/>
          <w:rtl/>
          <w:lang w:eastAsia="x-none"/>
        </w:rPr>
        <w:t xml:space="preserve"> </w:t>
      </w:r>
    </w:p>
    <w:p w14:paraId="6B9A9582" w14:textId="77777777" w:rsidR="00554099" w:rsidRDefault="00E02542" w:rsidP="00411471">
      <w:pPr>
        <w:keepNext/>
        <w:keepLines/>
        <w:widowControl w:val="0"/>
        <w:numPr>
          <w:ilvl w:val="2"/>
          <w:numId w:val="14"/>
        </w:numPr>
      </w:pPr>
      <w:r>
        <w:rPr>
          <w:rFonts w:hint="cs"/>
          <w:rtl/>
        </w:rPr>
        <w:t xml:space="preserve">על המציעים לציין בחוברת ההצעה את האשכולות </w:t>
      </w:r>
      <w:r w:rsidR="00554099">
        <w:rPr>
          <w:rFonts w:hint="cs"/>
          <w:rtl/>
        </w:rPr>
        <w:t>בהם הם מעוניינים לספק את השירותים אם ייכללו ברשימת הספקים.</w:t>
      </w:r>
    </w:p>
    <w:p w14:paraId="278E35A4" w14:textId="0E8FAE98" w:rsidR="0026317B" w:rsidRPr="00872744" w:rsidRDefault="0026317B" w:rsidP="00411471">
      <w:pPr>
        <w:keepNext/>
        <w:keepLines/>
        <w:widowControl w:val="0"/>
        <w:numPr>
          <w:ilvl w:val="2"/>
          <w:numId w:val="14"/>
        </w:numPr>
      </w:pPr>
      <w:r w:rsidRPr="00872744">
        <w:rPr>
          <w:rFonts w:hint="cs"/>
          <w:rtl/>
        </w:rPr>
        <w:t xml:space="preserve">מובהר בזה כי כל </w:t>
      </w:r>
      <w:r>
        <w:rPr>
          <w:rFonts w:hint="cs"/>
          <w:rtl/>
        </w:rPr>
        <w:t>אזור</w:t>
      </w:r>
      <w:r w:rsidRPr="00872744">
        <w:rPr>
          <w:rFonts w:hint="cs"/>
          <w:rtl/>
        </w:rPr>
        <w:t xml:space="preserve"> כולל בתוכו את בתי הספר בחינוך ההתיישבותי שבתחומו.</w:t>
      </w:r>
    </w:p>
    <w:bookmarkEnd w:id="3"/>
    <w:p w14:paraId="2D309748" w14:textId="5450428B" w:rsidR="001B285A" w:rsidRDefault="001B285A" w:rsidP="00411471">
      <w:pPr>
        <w:keepNext/>
        <w:keepLines/>
        <w:widowControl w:val="0"/>
        <w:numPr>
          <w:ilvl w:val="1"/>
          <w:numId w:val="14"/>
        </w:numPr>
      </w:pPr>
      <w:r w:rsidRPr="00D86547">
        <w:rPr>
          <w:rFonts w:hint="cs"/>
          <w:rtl/>
        </w:rPr>
        <w:t>תמיכות הקצבות והתקשרויות</w:t>
      </w:r>
      <w:bookmarkEnd w:id="4"/>
    </w:p>
    <w:p w14:paraId="3C287BEC" w14:textId="77777777" w:rsidR="001B285A" w:rsidRDefault="001B285A" w:rsidP="00411471">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411471">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411471">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411471">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1DBCFB3B" w:rsidR="00F45B9E" w:rsidRPr="009779BD" w:rsidRDefault="00F45B9E" w:rsidP="00411471">
      <w:pPr>
        <w:keepNext/>
        <w:keepLines/>
        <w:widowControl w:val="0"/>
        <w:numPr>
          <w:ilvl w:val="1"/>
          <w:numId w:val="14"/>
        </w:numPr>
        <w:rPr>
          <w:rFonts w:ascii="David" w:hAnsi="David"/>
        </w:rPr>
      </w:pPr>
      <w:r w:rsidRPr="009779BD">
        <w:rPr>
          <w:rFonts w:ascii="David" w:hAnsi="David"/>
          <w:rtl/>
        </w:rPr>
        <w:lastRenderedPageBreak/>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2C6B3B">
        <w:rPr>
          <w:rFonts w:ascii="David" w:hAnsi="David"/>
          <w:cs/>
        </w:rPr>
        <w:t>‎</w:t>
      </w:r>
      <w:r w:rsidR="002C6B3B">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411471">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411471">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411471">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411471">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411471">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411471">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411471">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411471">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2D66F63C" w14:textId="77777777" w:rsidR="007A6CC3" w:rsidRDefault="007A6CC3" w:rsidP="00411471">
      <w:pPr>
        <w:pStyle w:val="afe"/>
        <w:keepNext/>
        <w:keepLines/>
        <w:numPr>
          <w:ilvl w:val="2"/>
          <w:numId w:val="14"/>
        </w:numPr>
        <w:overflowPunct/>
        <w:autoSpaceDE/>
        <w:autoSpaceDN/>
        <w:adjustRightInd/>
        <w:contextualSpacing/>
        <w:textAlignment w:val="auto"/>
        <w:rPr>
          <w:rFonts w:ascii="David" w:hAnsi="David"/>
        </w:rPr>
      </w:pPr>
      <w:bookmarkStart w:id="5" w:name="_Hlk103506242"/>
      <w:bookmarkStart w:id="6" w:name="_Ref205301103"/>
      <w:bookmarkStart w:id="7" w:name="_Hlk104984839"/>
      <w:bookmarkStart w:id="8" w:name="_Ref204098329"/>
      <w:r>
        <w:rPr>
          <w:rFonts w:ascii="David" w:hAnsi="David" w:hint="cs"/>
          <w:rtl/>
        </w:rPr>
        <w:t>תנאי סף מקצועיים:</w:t>
      </w:r>
    </w:p>
    <w:p w14:paraId="42C7FEFD" w14:textId="77777777" w:rsidR="0026317B" w:rsidRPr="0026317B" w:rsidRDefault="0026317B" w:rsidP="00411471">
      <w:pPr>
        <w:keepNext/>
        <w:keepLines/>
        <w:numPr>
          <w:ilvl w:val="3"/>
          <w:numId w:val="14"/>
        </w:numPr>
        <w:ind w:left="1644" w:hanging="850"/>
        <w:rPr>
          <w:rFonts w:ascii="David" w:hAnsi="David"/>
          <w:sz w:val="28"/>
          <w:lang w:eastAsia="x-none"/>
        </w:rPr>
      </w:pPr>
      <w:r w:rsidRPr="0026317B">
        <w:rPr>
          <w:rFonts w:ascii="David" w:hAnsi="David" w:hint="cs"/>
          <w:sz w:val="28"/>
          <w:rtl/>
          <w:lang w:eastAsia="x-none"/>
        </w:rPr>
        <w:t>על המציע להיות מוסד מוכר עפ"י חוק המועצה להשכלה גבוהה משנת 1958.</w:t>
      </w:r>
    </w:p>
    <w:p w14:paraId="0D8DFC0A" w14:textId="0AA3D1DA" w:rsidR="0026317B" w:rsidRPr="00271BC1" w:rsidRDefault="0026317B" w:rsidP="4EBFF9C8">
      <w:pPr>
        <w:keepNext/>
        <w:keepLines/>
        <w:numPr>
          <w:ilvl w:val="3"/>
          <w:numId w:val="14"/>
        </w:numPr>
        <w:ind w:left="1644" w:hanging="850"/>
        <w:rPr>
          <w:rFonts w:ascii="David" w:hAnsi="David"/>
          <w:sz w:val="28"/>
          <w:lang w:eastAsia="x-none"/>
        </w:rPr>
      </w:pPr>
      <w:r w:rsidRPr="00271BC1">
        <w:rPr>
          <w:rFonts w:ascii="David" w:hAnsi="David"/>
          <w:sz w:val="28"/>
          <w:rtl/>
          <w:lang w:eastAsia="x-none"/>
        </w:rPr>
        <w:t>למציע קיימת הכשרה</w:t>
      </w:r>
      <w:r w:rsidR="00E96567" w:rsidRPr="00271BC1">
        <w:rPr>
          <w:rFonts w:ascii="David" w:hAnsi="David" w:hint="cs"/>
          <w:sz w:val="28"/>
          <w:rtl/>
          <w:lang w:eastAsia="x-none"/>
        </w:rPr>
        <w:t xml:space="preserve"> לקבלת</w:t>
      </w:r>
      <w:r w:rsidRPr="00271BC1">
        <w:rPr>
          <w:rFonts w:ascii="David" w:hAnsi="David"/>
          <w:sz w:val="28"/>
          <w:rtl/>
          <w:lang w:eastAsia="x-none"/>
        </w:rPr>
        <w:t xml:space="preserve"> תעודת הוראה</w:t>
      </w:r>
      <w:r w:rsidR="00E96567" w:rsidRPr="00271BC1">
        <w:rPr>
          <w:rFonts w:ascii="David" w:hAnsi="David" w:hint="cs"/>
          <w:sz w:val="28"/>
          <w:rtl/>
          <w:lang w:eastAsia="x-none"/>
        </w:rPr>
        <w:t xml:space="preserve"> ו/או לקבלת תואר ראשון בחינוך</w:t>
      </w:r>
      <w:r w:rsidRPr="00271BC1">
        <w:rPr>
          <w:rFonts w:ascii="David" w:hAnsi="David"/>
          <w:sz w:val="28"/>
          <w:lang w:eastAsia="x-none"/>
        </w:rPr>
        <w:t>.</w:t>
      </w:r>
    </w:p>
    <w:bookmarkEnd w:id="5"/>
    <w:bookmarkEnd w:id="6"/>
    <w:bookmarkEnd w:id="7"/>
    <w:bookmarkEnd w:id="8"/>
    <w:p w14:paraId="16A049B3" w14:textId="77777777" w:rsidR="00243DED" w:rsidRPr="009779BD" w:rsidRDefault="00243DED" w:rsidP="00411471">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Default="00CC37DF" w:rsidP="00411471">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2412DD91" w14:textId="53642400" w:rsidR="004512D0" w:rsidRPr="009779BD" w:rsidRDefault="004512D0" w:rsidP="00411471">
      <w:pPr>
        <w:keepNext/>
        <w:keepLines/>
        <w:widowControl w:val="0"/>
        <w:numPr>
          <w:ilvl w:val="1"/>
          <w:numId w:val="14"/>
        </w:numPr>
      </w:pPr>
      <w:r>
        <w:rPr>
          <w:rFonts w:hint="cs"/>
          <w:rtl/>
        </w:rPr>
        <w:t>מציע אשר יעמוד בתנאי הסף המפורטים לעיל ייכלל ברשימת הספקים.</w:t>
      </w:r>
    </w:p>
    <w:p w14:paraId="6723E546" w14:textId="77777777" w:rsidR="00F45B9E" w:rsidRPr="009779BD" w:rsidRDefault="00F45B9E" w:rsidP="00411471">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411471">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52801742" w:rsidR="00BD6019" w:rsidRPr="00DD0100" w:rsidRDefault="00F45B9E" w:rsidP="00411471">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r w:rsidR="00CB2345">
        <w:rPr>
          <w:rFonts w:hint="cs"/>
          <w:rtl/>
        </w:rPr>
        <w:t>מינהל עובדי הוראה</w:t>
      </w:r>
    </w:p>
    <w:p w14:paraId="444E8361" w14:textId="5B837241" w:rsidR="00CB2345" w:rsidRPr="00CB2345" w:rsidRDefault="00F45B9E" w:rsidP="00411471">
      <w:pPr>
        <w:keepNext/>
        <w:keepLines/>
        <w:widowControl w:val="0"/>
        <w:numPr>
          <w:ilvl w:val="1"/>
          <w:numId w:val="14"/>
        </w:numPr>
        <w:rPr>
          <w:rFonts w:ascii="David" w:hAnsi="David"/>
        </w:rPr>
      </w:pPr>
      <w:r w:rsidRPr="00CB2345">
        <w:rPr>
          <w:rFonts w:hint="cs"/>
          <w:b/>
          <w:bCs/>
          <w:rtl/>
        </w:rPr>
        <w:t>השרותים נשוא המכרז</w:t>
      </w:r>
      <w:r>
        <w:rPr>
          <w:rFonts w:hint="cs"/>
          <w:rtl/>
        </w:rPr>
        <w:t xml:space="preserve"> </w:t>
      </w:r>
      <w:r>
        <w:rPr>
          <w:rtl/>
        </w:rPr>
        <w:t>–</w:t>
      </w:r>
      <w:r w:rsidR="00CB2345">
        <w:rPr>
          <w:rFonts w:ascii="David" w:hAnsi="David" w:hint="cs"/>
          <w:sz w:val="28"/>
          <w:rtl/>
          <w:lang w:eastAsia="x-none"/>
        </w:rPr>
        <w:t xml:space="preserve"> </w:t>
      </w:r>
      <w:r w:rsidR="00CB2345" w:rsidRPr="00CB2345">
        <w:rPr>
          <w:rFonts w:ascii="David" w:hAnsi="David"/>
          <w:sz w:val="28"/>
          <w:rtl/>
          <w:lang w:eastAsia="x-none"/>
        </w:rPr>
        <w:t xml:space="preserve">הפעלת תוכניות הכשרת מנהלי בתי ספר תוך כדי תפקידם </w:t>
      </w:r>
    </w:p>
    <w:p w14:paraId="232BDD3F" w14:textId="1C7B6140" w:rsidR="00F45B9E" w:rsidRPr="00CB2345" w:rsidRDefault="00F45B9E" w:rsidP="00411471">
      <w:pPr>
        <w:keepNext/>
        <w:keepLines/>
        <w:widowControl w:val="0"/>
        <w:numPr>
          <w:ilvl w:val="1"/>
          <w:numId w:val="14"/>
        </w:numPr>
        <w:rPr>
          <w:rFonts w:ascii="David" w:hAnsi="David"/>
          <w:rtl/>
        </w:rPr>
      </w:pPr>
      <w:r w:rsidRPr="00CB2345">
        <w:rPr>
          <w:rFonts w:ascii="David" w:hAnsi="David"/>
          <w:b/>
          <w:bCs/>
          <w:rtl/>
        </w:rPr>
        <w:t>דרישות סף</w:t>
      </w:r>
      <w:r w:rsidRPr="00CB2345">
        <w:rPr>
          <w:rFonts w:ascii="David" w:hAnsi="David"/>
          <w:rtl/>
        </w:rPr>
        <w:t xml:space="preserve"> – הדרישות הבסיסיות המגדירות את המינימום הנדרש על מנת להגיש הצעה</w:t>
      </w:r>
      <w:r w:rsidR="00DB3CB7" w:rsidRPr="00CB2345">
        <w:rPr>
          <w:rFonts w:ascii="David" w:hAnsi="David"/>
          <w:rtl/>
        </w:rPr>
        <w:t xml:space="preserve">, כמפורט בפרק </w:t>
      </w:r>
      <w:r w:rsidR="009779BD" w:rsidRPr="00CB2345">
        <w:rPr>
          <w:rFonts w:ascii="David" w:hAnsi="David"/>
          <w:rtl/>
        </w:rPr>
        <w:fldChar w:fldCharType="begin"/>
      </w:r>
      <w:r w:rsidR="009779BD" w:rsidRPr="00CB2345">
        <w:rPr>
          <w:rFonts w:ascii="David" w:hAnsi="David"/>
          <w:rtl/>
        </w:rPr>
        <w:instrText xml:space="preserve"> </w:instrText>
      </w:r>
      <w:r w:rsidR="009779BD" w:rsidRPr="00CB2345">
        <w:rPr>
          <w:rFonts w:ascii="David" w:hAnsi="David"/>
        </w:rPr>
        <w:instrText>REF</w:instrText>
      </w:r>
      <w:r w:rsidR="009779BD" w:rsidRPr="00CB2345">
        <w:rPr>
          <w:rFonts w:ascii="David" w:hAnsi="David"/>
          <w:rtl/>
        </w:rPr>
        <w:instrText xml:space="preserve"> _</w:instrText>
      </w:r>
      <w:r w:rsidR="009779BD" w:rsidRPr="00CB2345">
        <w:rPr>
          <w:rFonts w:ascii="David" w:hAnsi="David"/>
        </w:rPr>
        <w:instrText>Ref154658993 \r \h</w:instrText>
      </w:r>
      <w:r w:rsidR="009779BD" w:rsidRPr="00CB2345">
        <w:rPr>
          <w:rFonts w:ascii="David" w:hAnsi="David"/>
          <w:rtl/>
        </w:rPr>
        <w:instrText xml:space="preserve">  \* </w:instrText>
      </w:r>
      <w:r w:rsidR="009779BD" w:rsidRPr="00CB2345">
        <w:rPr>
          <w:rFonts w:ascii="David" w:hAnsi="David"/>
        </w:rPr>
        <w:instrText>MERGEFORMAT</w:instrText>
      </w:r>
      <w:r w:rsidR="009779BD" w:rsidRPr="00CB2345">
        <w:rPr>
          <w:rFonts w:ascii="David" w:hAnsi="David"/>
          <w:rtl/>
        </w:rPr>
        <w:instrText xml:space="preserve"> </w:instrText>
      </w:r>
      <w:r w:rsidR="009779BD" w:rsidRPr="00CB2345">
        <w:rPr>
          <w:rFonts w:ascii="David" w:hAnsi="David"/>
          <w:rtl/>
        </w:rPr>
      </w:r>
      <w:r w:rsidR="009779BD" w:rsidRPr="00CB2345">
        <w:rPr>
          <w:rFonts w:ascii="David" w:hAnsi="David"/>
          <w:rtl/>
        </w:rPr>
        <w:fldChar w:fldCharType="separate"/>
      </w:r>
      <w:r w:rsidR="00615E78" w:rsidRPr="00CB2345">
        <w:rPr>
          <w:rFonts w:ascii="David" w:hAnsi="David"/>
          <w:cs/>
        </w:rPr>
        <w:t>‎</w:t>
      </w:r>
      <w:r w:rsidR="00615E78" w:rsidRPr="00CB2345">
        <w:rPr>
          <w:rFonts w:ascii="David" w:hAnsi="David"/>
        </w:rPr>
        <w:t>2</w:t>
      </w:r>
      <w:r w:rsidR="009779BD" w:rsidRPr="00CB2345">
        <w:rPr>
          <w:rFonts w:ascii="David" w:hAnsi="David"/>
          <w:rtl/>
        </w:rPr>
        <w:fldChar w:fldCharType="end"/>
      </w:r>
      <w:r w:rsidR="00DB3CB7" w:rsidRPr="00CB2345">
        <w:rPr>
          <w:rFonts w:ascii="David" w:hAnsi="David"/>
          <w:rtl/>
        </w:rPr>
        <w:t xml:space="preserve"> בלבד.</w:t>
      </w:r>
    </w:p>
    <w:p w14:paraId="64D37826" w14:textId="77777777" w:rsidR="00AD259C" w:rsidRPr="00AD259C" w:rsidRDefault="00AD259C" w:rsidP="00411471">
      <w:pPr>
        <w:keepNext/>
        <w:keepLines/>
        <w:widowControl w:val="0"/>
        <w:numPr>
          <w:ilvl w:val="1"/>
          <w:numId w:val="14"/>
        </w:numPr>
        <w:rPr>
          <w:rtl/>
        </w:rPr>
      </w:pPr>
      <w:r w:rsidRPr="009779BD">
        <w:rPr>
          <w:rFonts w:hint="cs"/>
          <w:b/>
          <w:bCs/>
          <w:rtl/>
        </w:rPr>
        <w:lastRenderedPageBreak/>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411471">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411471">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2615A9D6" w:rsidR="00F45B9E" w:rsidRPr="00B2093B" w:rsidRDefault="00F45B9E" w:rsidP="00411471">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tl/>
        </w:rPr>
        <w:t>–</w:t>
      </w:r>
      <w:r w:rsidRPr="0028319A">
        <w:rPr>
          <w:rFonts w:hint="cs"/>
          <w:rtl/>
        </w:rPr>
        <w:t xml:space="preserve"> כל זאת עפ"י דרישות המכרז.</w:t>
      </w:r>
    </w:p>
    <w:p w14:paraId="76515C91" w14:textId="77777777" w:rsidR="00F45B9E" w:rsidRPr="0028319A" w:rsidRDefault="00F45B9E" w:rsidP="00411471">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411471">
      <w:pPr>
        <w:keepNext/>
        <w:keepLines/>
        <w:widowControl w:val="0"/>
        <w:numPr>
          <w:ilvl w:val="1"/>
          <w:numId w:val="14"/>
        </w:numPr>
        <w:ind w:left="936" w:hanging="576"/>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411471">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C6B3B" w:rsidRDefault="00F45B9E" w:rsidP="00411471">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00B033B3" w14:textId="77777777" w:rsidR="002C6B3B" w:rsidRPr="002C6B3B" w:rsidRDefault="002C6B3B" w:rsidP="002C6B3B">
      <w:pPr>
        <w:keepNext/>
        <w:keepLines/>
        <w:widowControl w:val="0"/>
        <w:numPr>
          <w:ilvl w:val="1"/>
          <w:numId w:val="14"/>
        </w:numPr>
        <w:ind w:left="936" w:hanging="576"/>
      </w:pPr>
      <w:r>
        <w:rPr>
          <w:rFonts w:hint="cs"/>
          <w:b/>
          <w:bCs/>
          <w:rtl/>
        </w:rPr>
        <w:t xml:space="preserve">מנהלים בתחילת דרכם </w:t>
      </w:r>
      <w:r w:rsidRPr="002C6B3B">
        <w:rPr>
          <w:b/>
          <w:bCs/>
          <w:rtl/>
        </w:rPr>
        <w:t>–</w:t>
      </w:r>
      <w:r w:rsidRPr="002C6B3B">
        <w:rPr>
          <w:rFonts w:hint="cs"/>
          <w:b/>
          <w:bCs/>
          <w:rtl/>
        </w:rPr>
        <w:t xml:space="preserve"> </w:t>
      </w:r>
      <w:r w:rsidRPr="002C6B3B">
        <w:rPr>
          <w:rFonts w:hint="cs"/>
          <w:rtl/>
        </w:rPr>
        <w:t>מנהלים בשלוש השנים הראשונות לעבודתם כמנהלים.</w:t>
      </w:r>
    </w:p>
    <w:p w14:paraId="02BBFCB9" w14:textId="77777777" w:rsidR="002C6B3B" w:rsidRPr="002C6B3B" w:rsidRDefault="002C6B3B" w:rsidP="002C6B3B">
      <w:pPr>
        <w:keepNext/>
        <w:keepLines/>
        <w:widowControl w:val="0"/>
        <w:numPr>
          <w:ilvl w:val="1"/>
          <w:numId w:val="14"/>
        </w:numPr>
        <w:ind w:left="936" w:hanging="576"/>
      </w:pPr>
      <w:r>
        <w:rPr>
          <w:rFonts w:hint="cs"/>
          <w:b/>
          <w:bCs/>
          <w:rtl/>
        </w:rPr>
        <w:t xml:space="preserve">מנהלים ותיקים </w:t>
      </w:r>
      <w:r w:rsidRPr="002C6B3B">
        <w:rPr>
          <w:b/>
          <w:bCs/>
          <w:rtl/>
        </w:rPr>
        <w:t>–</w:t>
      </w:r>
      <w:r w:rsidRPr="002C6B3B">
        <w:rPr>
          <w:rFonts w:hint="cs"/>
          <w:b/>
          <w:bCs/>
          <w:rtl/>
        </w:rPr>
        <w:t xml:space="preserve"> </w:t>
      </w:r>
      <w:r w:rsidRPr="002C6B3B">
        <w:rPr>
          <w:rFonts w:hint="cs"/>
          <w:rtl/>
        </w:rPr>
        <w:t>מנהלים בשנה הרביעית לעבודתם כמנהלים ואילך.</w:t>
      </w:r>
    </w:p>
    <w:p w14:paraId="00DAFC82" w14:textId="77777777" w:rsidR="002C6B3B" w:rsidRPr="002C6B3B" w:rsidRDefault="002C6B3B" w:rsidP="002C6B3B">
      <w:pPr>
        <w:keepNext/>
        <w:keepLines/>
        <w:widowControl w:val="0"/>
        <w:numPr>
          <w:ilvl w:val="1"/>
          <w:numId w:val="14"/>
        </w:numPr>
        <w:ind w:left="936" w:hanging="576"/>
        <w:rPr>
          <w:b/>
          <w:bCs/>
          <w:rtl/>
        </w:rPr>
      </w:pPr>
      <w:r w:rsidRPr="00BE5710">
        <w:rPr>
          <w:b/>
          <w:bCs/>
          <w:rtl/>
        </w:rPr>
        <w:t>המכון</w:t>
      </w:r>
      <w:r>
        <w:rPr>
          <w:rFonts w:hint="cs"/>
          <w:b/>
          <w:bCs/>
          <w:rtl/>
        </w:rPr>
        <w:t xml:space="preserve"> </w:t>
      </w:r>
      <w:r w:rsidRPr="002C6B3B">
        <w:rPr>
          <w:rFonts w:hint="cs"/>
          <w:b/>
          <w:bCs/>
          <w:rtl/>
        </w:rPr>
        <w:t>-</w:t>
      </w:r>
      <w:r w:rsidRPr="00BE5710">
        <w:rPr>
          <w:b/>
          <w:bCs/>
          <w:rtl/>
        </w:rPr>
        <w:t xml:space="preserve"> </w:t>
      </w:r>
      <w:r w:rsidRPr="002C6B3B">
        <w:rPr>
          <w:rFonts w:hint="cs"/>
          <w:rtl/>
        </w:rPr>
        <w:t>'</w:t>
      </w:r>
      <w:r w:rsidRPr="002C6B3B">
        <w:rPr>
          <w:rtl/>
        </w:rPr>
        <w:t>אבני ראשה – המכון הישראלי למנהיגות בית ספרית</w:t>
      </w:r>
      <w:r w:rsidRPr="002C6B3B">
        <w:rPr>
          <w:rFonts w:hint="cs"/>
          <w:rtl/>
        </w:rPr>
        <w:t>',</w:t>
      </w:r>
      <w:r w:rsidRPr="002C6B3B">
        <w:rPr>
          <w:rtl/>
        </w:rPr>
        <w:t xml:space="preserve"> הוקם ביוזמה משותפת של משרד החינוך וקרן יד הנדיב</w:t>
      </w:r>
      <w:r w:rsidRPr="002C6B3B">
        <w:rPr>
          <w:rFonts w:hint="cs"/>
          <w:rtl/>
        </w:rPr>
        <w:t xml:space="preserve"> ומט"ח,</w:t>
      </w:r>
      <w:r w:rsidRPr="002C6B3B">
        <w:rPr>
          <w:rtl/>
        </w:rPr>
        <w:t xml:space="preserve"> </w:t>
      </w:r>
      <w:r w:rsidRPr="002C6B3B">
        <w:rPr>
          <w:rFonts w:hint="cs"/>
          <w:rtl/>
        </w:rPr>
        <w:t xml:space="preserve">במטרה </w:t>
      </w:r>
      <w:r w:rsidRPr="002C6B3B">
        <w:rPr>
          <w:rtl/>
        </w:rPr>
        <w:t xml:space="preserve">לקדם את מנהלי בתי הספר במדינת ישראל. </w:t>
      </w:r>
      <w:r w:rsidRPr="002C6B3B">
        <w:rPr>
          <w:rFonts w:hint="cs"/>
          <w:rtl/>
        </w:rPr>
        <w:t xml:space="preserve">המכון פועל </w:t>
      </w:r>
      <w:r w:rsidRPr="002C6B3B">
        <w:rPr>
          <w:rtl/>
        </w:rPr>
        <w:t>על פי הסכם שנחתם בין משרד החינוך מצד אחד לבין קרן יד הנדיב ומט</w:t>
      </w:r>
      <w:r w:rsidRPr="002C6B3B">
        <w:rPr>
          <w:rFonts w:hint="cs"/>
          <w:rtl/>
        </w:rPr>
        <w:t>"</w:t>
      </w:r>
      <w:r w:rsidRPr="002C6B3B">
        <w:rPr>
          <w:rtl/>
        </w:rPr>
        <w:t xml:space="preserve">ח מצד שני, </w:t>
      </w:r>
      <w:r w:rsidRPr="002C6B3B">
        <w:rPr>
          <w:rFonts w:hint="cs"/>
          <w:rtl/>
        </w:rPr>
        <w:t xml:space="preserve">והוא </w:t>
      </w:r>
      <w:r w:rsidRPr="002C6B3B">
        <w:rPr>
          <w:rtl/>
        </w:rPr>
        <w:t>מופעל במסגרת מט</w:t>
      </w:r>
      <w:r w:rsidRPr="002C6B3B">
        <w:rPr>
          <w:rFonts w:hint="cs"/>
          <w:rtl/>
        </w:rPr>
        <w:t>"</w:t>
      </w:r>
      <w:r w:rsidRPr="002C6B3B">
        <w:rPr>
          <w:rtl/>
        </w:rPr>
        <w:t>ח באופן עצמאי ונפרד מיתר יחידותיו של מט</w:t>
      </w:r>
      <w:r w:rsidRPr="002C6B3B">
        <w:rPr>
          <w:rFonts w:hint="cs"/>
          <w:rtl/>
        </w:rPr>
        <w:t>"</w:t>
      </w:r>
      <w:r w:rsidRPr="002C6B3B">
        <w:rPr>
          <w:rtl/>
        </w:rPr>
        <w:t>ח, ע</w:t>
      </w:r>
      <w:r w:rsidRPr="002C6B3B">
        <w:rPr>
          <w:rFonts w:hint="cs"/>
          <w:rtl/>
        </w:rPr>
        <w:t xml:space="preserve">ל </w:t>
      </w:r>
      <w:r w:rsidRPr="002C6B3B">
        <w:rPr>
          <w:rtl/>
        </w:rPr>
        <w:t>פי תנאי ההסכם כאמור.</w:t>
      </w:r>
    </w:p>
    <w:p w14:paraId="6C15C826" w14:textId="4F07E68C" w:rsidR="002C6B3B" w:rsidRPr="002C6B3B" w:rsidRDefault="002C6B3B" w:rsidP="002C6B3B">
      <w:pPr>
        <w:keepNext/>
        <w:keepLines/>
        <w:widowControl w:val="0"/>
        <w:numPr>
          <w:ilvl w:val="1"/>
          <w:numId w:val="14"/>
        </w:numPr>
        <w:ind w:left="936" w:hanging="576"/>
        <w:rPr>
          <w:b/>
          <w:bCs/>
        </w:rPr>
      </w:pPr>
      <w:r w:rsidRPr="00BE5710">
        <w:rPr>
          <w:b/>
          <w:bCs/>
          <w:rtl/>
        </w:rPr>
        <w:t>שע</w:t>
      </w:r>
      <w:r w:rsidRPr="00BE5710">
        <w:rPr>
          <w:rFonts w:hint="cs"/>
          <w:b/>
          <w:bCs/>
          <w:rtl/>
        </w:rPr>
        <w:t>ת הדרכה</w:t>
      </w:r>
      <w:r>
        <w:rPr>
          <w:rFonts w:hint="cs"/>
          <w:b/>
          <w:bCs/>
          <w:rtl/>
        </w:rPr>
        <w:t xml:space="preserve"> </w:t>
      </w:r>
      <w:r w:rsidRPr="002C6B3B">
        <w:rPr>
          <w:b/>
          <w:bCs/>
          <w:rtl/>
        </w:rPr>
        <w:t xml:space="preserve">– </w:t>
      </w:r>
      <w:r>
        <w:rPr>
          <w:rFonts w:hint="cs"/>
          <w:b/>
          <w:bCs/>
          <w:rtl/>
        </w:rPr>
        <w:t xml:space="preserve"> </w:t>
      </w:r>
      <w:r w:rsidRPr="002C6B3B">
        <w:rPr>
          <w:rFonts w:hint="cs"/>
          <w:rtl/>
        </w:rPr>
        <w:t>45</w:t>
      </w:r>
      <w:r w:rsidRPr="002C6B3B">
        <w:rPr>
          <w:rtl/>
        </w:rPr>
        <w:t xml:space="preserve"> דקות הדרכה</w:t>
      </w:r>
      <w:r w:rsidRPr="002C6B3B">
        <w:rPr>
          <w:rFonts w:hint="cs"/>
          <w:rtl/>
        </w:rPr>
        <w:t xml:space="preserve"> נטו</w:t>
      </w:r>
      <w:r w:rsidRPr="002C6B3B">
        <w:rPr>
          <w:rtl/>
        </w:rPr>
        <w:t xml:space="preserve">, </w:t>
      </w:r>
      <w:r w:rsidRPr="002C6B3B">
        <w:rPr>
          <w:rFonts w:hint="cs"/>
          <w:rtl/>
        </w:rPr>
        <w:t xml:space="preserve">לא </w:t>
      </w:r>
      <w:r w:rsidRPr="002C6B3B">
        <w:rPr>
          <w:rtl/>
        </w:rPr>
        <w:t>כוללת הפסקה של 10 דקות לכל היותר. הדרכה</w:t>
      </w:r>
      <w:r w:rsidRPr="002C6B3B">
        <w:rPr>
          <w:rFonts w:hint="cs"/>
          <w:rtl/>
        </w:rPr>
        <w:t xml:space="preserve"> </w:t>
      </w:r>
      <w:r w:rsidRPr="002C6B3B">
        <w:rPr>
          <w:rtl/>
        </w:rPr>
        <w:t xml:space="preserve">הנמשכת ברציפות </w:t>
      </w:r>
      <w:r w:rsidRPr="002C6B3B">
        <w:rPr>
          <w:rFonts w:hint="cs"/>
          <w:rtl/>
        </w:rPr>
        <w:t>1.5 שעות</w:t>
      </w:r>
      <w:r w:rsidRPr="002C6B3B">
        <w:rPr>
          <w:rtl/>
        </w:rPr>
        <w:t xml:space="preserve"> ומעלה תיחשב לעניין התשלום </w:t>
      </w:r>
      <w:r w:rsidRPr="002C6B3B">
        <w:rPr>
          <w:rFonts w:hint="cs"/>
          <w:rtl/>
        </w:rPr>
        <w:t>כ-2 שעות הדרכה.</w:t>
      </w:r>
    </w:p>
    <w:p w14:paraId="1AAC3EDB" w14:textId="77777777" w:rsidR="002C6B3B" w:rsidRPr="002C6B3B" w:rsidRDefault="002C6B3B" w:rsidP="002C6B3B">
      <w:pPr>
        <w:keepNext/>
        <w:keepLines/>
        <w:widowControl w:val="0"/>
        <w:numPr>
          <w:ilvl w:val="1"/>
          <w:numId w:val="14"/>
        </w:numPr>
        <w:ind w:left="936" w:hanging="576"/>
        <w:rPr>
          <w:b/>
          <w:bCs/>
          <w:rtl/>
        </w:rPr>
      </w:pPr>
      <w:r w:rsidRPr="0033453F">
        <w:rPr>
          <w:rFonts w:hint="cs"/>
          <w:b/>
          <w:bCs/>
          <w:rtl/>
        </w:rPr>
        <w:t>מומחי ידע</w:t>
      </w:r>
      <w:r w:rsidRPr="002C6B3B">
        <w:rPr>
          <w:rFonts w:hint="cs"/>
          <w:b/>
          <w:bCs/>
          <w:rtl/>
        </w:rPr>
        <w:t xml:space="preserve"> </w:t>
      </w:r>
      <w:r w:rsidRPr="002C6B3B">
        <w:rPr>
          <w:b/>
          <w:bCs/>
          <w:rtl/>
        </w:rPr>
        <w:t>–</w:t>
      </w:r>
      <w:r w:rsidRPr="002C6B3B">
        <w:rPr>
          <w:rFonts w:hint="cs"/>
          <w:b/>
          <w:bCs/>
          <w:rtl/>
        </w:rPr>
        <w:t xml:space="preserve"> </w:t>
      </w:r>
      <w:r w:rsidRPr="002C6B3B">
        <w:rPr>
          <w:rFonts w:hint="cs"/>
          <w:rtl/>
        </w:rPr>
        <w:t>מומחי דעת בתחומים שונים.</w:t>
      </w:r>
    </w:p>
    <w:p w14:paraId="5F447DDD" w14:textId="77777777" w:rsidR="00F45B9E" w:rsidRPr="00E303A4" w:rsidRDefault="00F45B9E" w:rsidP="00411471">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411471">
      <w:pPr>
        <w:keepNext/>
        <w:keepLines/>
        <w:widowControl w:val="0"/>
        <w:numPr>
          <w:ilvl w:val="1"/>
          <w:numId w:val="14"/>
        </w:numPr>
        <w:rPr>
          <w:b/>
          <w:bCs/>
        </w:rPr>
      </w:pPr>
      <w:r w:rsidRPr="00FF3174">
        <w:rPr>
          <w:b/>
          <w:bCs/>
          <w:rtl/>
        </w:rPr>
        <w:t>רקע</w:t>
      </w:r>
    </w:p>
    <w:p w14:paraId="7D852679" w14:textId="77777777" w:rsidR="00CF5989" w:rsidRDefault="00CF5989" w:rsidP="00411471">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מינהל עובדי הוראה במשרד החינוך מעוניין לקבל שירותי הפעלת תוכנית הכשרה מספקים אשר נבחרו במכרז.</w:t>
      </w:r>
    </w:p>
    <w:p w14:paraId="00B6A208" w14:textId="5C8C21FE" w:rsidR="00CF5989" w:rsidRPr="00CF5989" w:rsidRDefault="00CF5989" w:rsidP="00411471">
      <w:pPr>
        <w:pStyle w:val="afe"/>
        <w:keepNext/>
        <w:keepLines/>
        <w:numPr>
          <w:ilvl w:val="2"/>
          <w:numId w:val="14"/>
        </w:numPr>
        <w:overflowPunct/>
        <w:autoSpaceDE/>
        <w:autoSpaceDN/>
        <w:adjustRightInd/>
        <w:contextualSpacing/>
        <w:textAlignment w:val="auto"/>
        <w:rPr>
          <w:rFonts w:ascii="David" w:hAnsi="David"/>
        </w:rPr>
      </w:pPr>
      <w:r w:rsidRPr="00CF5989">
        <w:rPr>
          <w:rFonts w:ascii="David" w:hAnsi="David"/>
          <w:rtl/>
        </w:rPr>
        <w:t xml:space="preserve">תוכנית ההכשרה החדשה, </w:t>
      </w:r>
      <w:r>
        <w:rPr>
          <w:rFonts w:ascii="David" w:hAnsi="David" w:hint="cs"/>
          <w:rtl/>
        </w:rPr>
        <w:t>שהחלה</w:t>
      </w:r>
      <w:r w:rsidRPr="00CF5989">
        <w:rPr>
          <w:rFonts w:ascii="David" w:hAnsi="David"/>
          <w:rtl/>
        </w:rPr>
        <w:t xml:space="preserve"> בשנת הלימודים תשפ"ו, תימשך שנתיים בשונה מתוכנית ההכשרה שפעלה </w:t>
      </w:r>
      <w:r w:rsidRPr="00CF5989">
        <w:rPr>
          <w:rFonts w:ascii="David" w:hAnsi="David" w:hint="cs"/>
          <w:rtl/>
        </w:rPr>
        <w:t>ב</w:t>
      </w:r>
      <w:r w:rsidRPr="00CF5989">
        <w:rPr>
          <w:rFonts w:ascii="David" w:hAnsi="David"/>
          <w:rtl/>
        </w:rPr>
        <w:t>שנה אחת בתשפ"ד.</w:t>
      </w:r>
    </w:p>
    <w:p w14:paraId="7972CF97" w14:textId="4C7209E2" w:rsidR="00CF5989" w:rsidRPr="00CF5989" w:rsidRDefault="00CF5989" w:rsidP="00411471">
      <w:pPr>
        <w:pStyle w:val="afe"/>
        <w:keepNext/>
        <w:keepLines/>
        <w:numPr>
          <w:ilvl w:val="2"/>
          <w:numId w:val="14"/>
        </w:numPr>
        <w:overflowPunct/>
        <w:autoSpaceDE/>
        <w:autoSpaceDN/>
        <w:adjustRightInd/>
        <w:contextualSpacing/>
        <w:textAlignment w:val="auto"/>
        <w:rPr>
          <w:rFonts w:ascii="David" w:hAnsi="David"/>
          <w:rtl/>
        </w:rPr>
      </w:pPr>
      <w:r w:rsidRPr="00CF5989">
        <w:rPr>
          <w:rFonts w:ascii="David" w:hAnsi="David"/>
          <w:rtl/>
        </w:rPr>
        <w:t>פריסת התוכנית החדשה באה בעקבות</w:t>
      </w:r>
      <w:r w:rsidRPr="00CF5989">
        <w:rPr>
          <w:rFonts w:ascii="David" w:hAnsi="David" w:hint="cs"/>
          <w:rtl/>
        </w:rPr>
        <w:t>:</w:t>
      </w:r>
      <w:r w:rsidRPr="00CF5989">
        <w:rPr>
          <w:rFonts w:ascii="David" w:hAnsi="David"/>
          <w:rtl/>
        </w:rPr>
        <w:t xml:space="preserve"> משובי הערכה של מנהלים </w:t>
      </w:r>
      <w:r w:rsidRPr="00CF5989">
        <w:rPr>
          <w:rFonts w:ascii="David" w:hAnsi="David" w:hint="cs"/>
          <w:rtl/>
        </w:rPr>
        <w:t>(</w:t>
      </w:r>
      <w:r w:rsidRPr="00CF5989">
        <w:rPr>
          <w:rFonts w:ascii="David" w:hAnsi="David"/>
          <w:rtl/>
        </w:rPr>
        <w:t>בעיקר עומס גדול בשנתם הראשונה של המנהלים</w:t>
      </w:r>
      <w:r w:rsidRPr="00CF5989">
        <w:rPr>
          <w:rFonts w:ascii="David" w:hAnsi="David" w:hint="cs"/>
          <w:rtl/>
        </w:rPr>
        <w:t>)</w:t>
      </w:r>
      <w:r w:rsidRPr="00CF5989">
        <w:rPr>
          <w:rFonts w:ascii="David" w:hAnsi="David"/>
          <w:rtl/>
        </w:rPr>
        <w:t>,</w:t>
      </w:r>
      <w:r w:rsidRPr="00CF5989">
        <w:rPr>
          <w:rFonts w:ascii="David" w:hAnsi="David" w:hint="cs"/>
          <w:rtl/>
        </w:rPr>
        <w:t xml:space="preserve"> אי </w:t>
      </w:r>
      <w:r w:rsidRPr="00CF5989">
        <w:rPr>
          <w:rFonts w:ascii="David" w:hAnsi="David"/>
          <w:rtl/>
        </w:rPr>
        <w:t xml:space="preserve">רציפות </w:t>
      </w:r>
      <w:r w:rsidRPr="00CF5989">
        <w:rPr>
          <w:rFonts w:ascii="David" w:hAnsi="David" w:hint="cs"/>
          <w:rtl/>
        </w:rPr>
        <w:t>ב</w:t>
      </w:r>
      <w:r w:rsidRPr="00CF5989">
        <w:rPr>
          <w:rFonts w:ascii="David" w:hAnsi="David"/>
          <w:rtl/>
        </w:rPr>
        <w:t>הנחיה בין השנה הראשונה והשנייה</w:t>
      </w:r>
      <w:r w:rsidRPr="00CF5989">
        <w:rPr>
          <w:rFonts w:ascii="David" w:hAnsi="David" w:hint="cs"/>
          <w:rtl/>
        </w:rPr>
        <w:t>, פיתוח מנהלים בשנה ב</w:t>
      </w:r>
      <w:r>
        <w:rPr>
          <w:rFonts w:ascii="David" w:hAnsi="David" w:hint="cs"/>
          <w:rtl/>
        </w:rPr>
        <w:t>'</w:t>
      </w:r>
      <w:r w:rsidRPr="00CF5989">
        <w:rPr>
          <w:rFonts w:ascii="David" w:hAnsi="David"/>
          <w:rtl/>
        </w:rPr>
        <w:t xml:space="preserve"> ומסקנות לגבי מבנה קבוצות</w:t>
      </w:r>
      <w:r w:rsidRPr="00CF5989">
        <w:rPr>
          <w:rFonts w:ascii="David" w:hAnsi="David" w:hint="cs"/>
          <w:rtl/>
        </w:rPr>
        <w:t xml:space="preserve"> המנהלים </w:t>
      </w:r>
      <w:r w:rsidRPr="00CF5989">
        <w:rPr>
          <w:rFonts w:ascii="David" w:hAnsi="David"/>
          <w:rtl/>
        </w:rPr>
        <w:t xml:space="preserve"> והיקף מספר שעות הכשרה ביום המפגש.</w:t>
      </w:r>
    </w:p>
    <w:p w14:paraId="4DE9F73D" w14:textId="0BA77CFE"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lastRenderedPageBreak/>
        <w:t>ה</w:t>
      </w:r>
      <w:r w:rsidRPr="00151AE2">
        <w:rPr>
          <w:rFonts w:ascii="David" w:hAnsi="David"/>
          <w:rtl/>
        </w:rPr>
        <w:t>משרד יפעל לביצוע כל הפעולות הנדרשות כדי לקיים את תוכנית הכשרת המנהלים, ובכלל זה תקצוב המוסדות המכשירים העומדים בתנאים המפורטים במסמך זה, הנחייתם והכשרתם, ביצוע תהליכי הערכה ובקרת איכות של תוכניות ההכשרה, קיום תהליכי למידה והערכה ועל בסיסם תהליכי שיפור.</w:t>
      </w:r>
    </w:p>
    <w:p w14:paraId="0F4FBA9C" w14:textId="70B847C6" w:rsidR="00CF5989" w:rsidRDefault="00CF5989" w:rsidP="00411471">
      <w:pPr>
        <w:pStyle w:val="afe"/>
        <w:keepNext/>
        <w:keepLines/>
        <w:numPr>
          <w:ilvl w:val="2"/>
          <w:numId w:val="14"/>
        </w:numPr>
        <w:overflowPunct/>
        <w:autoSpaceDE/>
        <w:autoSpaceDN/>
        <w:adjustRightInd/>
        <w:contextualSpacing/>
        <w:textAlignment w:val="auto"/>
        <w:rPr>
          <w:rFonts w:ascii="David" w:hAnsi="David"/>
        </w:rPr>
      </w:pPr>
      <w:r w:rsidRPr="00151AE2">
        <w:rPr>
          <w:rFonts w:ascii="David" w:hAnsi="David"/>
          <w:rtl/>
        </w:rPr>
        <w:t>מוסדות אקדמיים המעוניינים להוביל הכשרת מנהלים מוזמנים להעמיק את הבנתם בעזרת המידע  שבמכרז, ובעקבות כך לגבש בקשה המשקפת את תפיסת המוסד ואת קולו הייחודי.</w:t>
      </w:r>
    </w:p>
    <w:p w14:paraId="021EEA9F" w14:textId="2E3C8719" w:rsidR="004512D0" w:rsidRPr="00F4390D" w:rsidRDefault="004512D0" w:rsidP="00F4390D">
      <w:pPr>
        <w:keepNext/>
        <w:keepLines/>
        <w:widowControl w:val="0"/>
        <w:numPr>
          <w:ilvl w:val="1"/>
          <w:numId w:val="14"/>
        </w:numPr>
        <w:rPr>
          <w:b/>
          <w:bCs/>
          <w:rtl/>
        </w:rPr>
      </w:pPr>
      <w:bookmarkStart w:id="9" w:name="_Ref115267177"/>
      <w:r w:rsidRPr="00F4390D">
        <w:rPr>
          <w:b/>
          <w:bCs/>
          <w:rtl/>
        </w:rPr>
        <w:t xml:space="preserve">מתכונת בחירת ספקים </w:t>
      </w:r>
      <w:r>
        <w:rPr>
          <w:rFonts w:hint="cs"/>
          <w:b/>
          <w:bCs/>
          <w:rtl/>
        </w:rPr>
        <w:t>לאספקת השירותים הכלולים במכרז</w:t>
      </w:r>
      <w:bookmarkEnd w:id="9"/>
    </w:p>
    <w:p w14:paraId="771B7AD9" w14:textId="15204993"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rtl/>
        </w:rPr>
        <w:t>הפנייה תתבצע בהתאם להוראת התכ"ם מספר 7.</w:t>
      </w:r>
      <w:r w:rsidR="008F4B1A" w:rsidRPr="00F4390D">
        <w:rPr>
          <w:rFonts w:ascii="David" w:hAnsi="David"/>
          <w:rtl/>
        </w:rPr>
        <w:t>13</w:t>
      </w:r>
      <w:r w:rsidRPr="00F4390D">
        <w:rPr>
          <w:rFonts w:ascii="David" w:hAnsi="David"/>
          <w:rtl/>
        </w:rPr>
        <w:t>.</w:t>
      </w:r>
      <w:r w:rsidR="008F4B1A" w:rsidRPr="00F4390D">
        <w:rPr>
          <w:rFonts w:ascii="David" w:hAnsi="David"/>
          <w:rtl/>
        </w:rPr>
        <w:t>1</w:t>
      </w:r>
      <w:r w:rsidRPr="00F4390D">
        <w:rPr>
          <w:rFonts w:ascii="David" w:hAnsi="David"/>
          <w:rtl/>
        </w:rPr>
        <w:t xml:space="preserve"> מהדורה </w:t>
      </w:r>
      <w:r w:rsidR="008F4B1A" w:rsidRPr="00F4390D">
        <w:rPr>
          <w:rFonts w:ascii="David" w:hAnsi="David"/>
          <w:rtl/>
        </w:rPr>
        <w:t>2</w:t>
      </w:r>
      <w:r w:rsidRPr="00F4390D">
        <w:rPr>
          <w:rFonts w:ascii="David" w:hAnsi="David"/>
          <w:rtl/>
        </w:rPr>
        <w:t xml:space="preserve"> מיום </w:t>
      </w:r>
      <w:r w:rsidR="008F4B1A" w:rsidRPr="00F4390D">
        <w:rPr>
          <w:rFonts w:ascii="David" w:hAnsi="David"/>
          <w:rtl/>
        </w:rPr>
        <w:t>27</w:t>
      </w:r>
      <w:r w:rsidRPr="00F4390D">
        <w:rPr>
          <w:rFonts w:ascii="David" w:hAnsi="David"/>
          <w:rtl/>
        </w:rPr>
        <w:t>.</w:t>
      </w:r>
      <w:r w:rsidR="008F4B1A" w:rsidRPr="00F4390D">
        <w:rPr>
          <w:rFonts w:ascii="David" w:hAnsi="David"/>
          <w:rtl/>
        </w:rPr>
        <w:t>8</w:t>
      </w:r>
      <w:r w:rsidRPr="00F4390D">
        <w:rPr>
          <w:rFonts w:ascii="David" w:hAnsi="David"/>
          <w:rtl/>
        </w:rPr>
        <w:t>.20</w:t>
      </w:r>
      <w:r w:rsidR="008F4B1A" w:rsidRPr="00F4390D">
        <w:rPr>
          <w:rFonts w:ascii="David" w:hAnsi="David"/>
          <w:rtl/>
        </w:rPr>
        <w:t>13</w:t>
      </w:r>
      <w:r w:rsidRPr="00F4390D">
        <w:rPr>
          <w:rFonts w:ascii="David" w:hAnsi="David"/>
          <w:rtl/>
        </w:rPr>
        <w:t xml:space="preserve"> או כל הוראה שתחליפה.</w:t>
      </w:r>
    </w:p>
    <w:p w14:paraId="4B007240" w14:textId="77777777" w:rsidR="008F4B1A" w:rsidRDefault="008F4B1A" w:rsidP="008F4B1A">
      <w:pPr>
        <w:pStyle w:val="afe"/>
        <w:keepNext/>
        <w:keepLines/>
        <w:numPr>
          <w:ilvl w:val="2"/>
          <w:numId w:val="14"/>
        </w:numPr>
        <w:overflowPunct/>
        <w:autoSpaceDE/>
        <w:autoSpaceDN/>
        <w:adjustRightInd/>
        <w:contextualSpacing/>
        <w:textAlignment w:val="auto"/>
        <w:rPr>
          <w:rFonts w:ascii="David" w:hAnsi="David"/>
        </w:rPr>
      </w:pPr>
      <w:r w:rsidRPr="00F4390D">
        <w:rPr>
          <w:rFonts w:ascii="David" w:hAnsi="David" w:hint="eastAsia"/>
          <w:rtl/>
        </w:rPr>
        <w:t>המשרד</w:t>
      </w:r>
      <w:r w:rsidRPr="00F4390D">
        <w:rPr>
          <w:rFonts w:ascii="David" w:hAnsi="David"/>
          <w:rtl/>
        </w:rPr>
        <w:t xml:space="preserve"> יפנה </w:t>
      </w:r>
      <w:r w:rsidR="004512D0" w:rsidRPr="00F4390D">
        <w:rPr>
          <w:rFonts w:ascii="David" w:hAnsi="David"/>
          <w:rtl/>
        </w:rPr>
        <w:t xml:space="preserve">לצורך </w:t>
      </w:r>
      <w:r w:rsidR="004512D0" w:rsidRPr="00F4390D">
        <w:rPr>
          <w:rFonts w:ascii="David" w:hAnsi="David" w:hint="eastAsia"/>
          <w:rtl/>
        </w:rPr>
        <w:t>הביצוע</w:t>
      </w:r>
      <w:r w:rsidR="004512D0" w:rsidRPr="00F4390D">
        <w:rPr>
          <w:rFonts w:ascii="David" w:hAnsi="David"/>
          <w:rtl/>
        </w:rPr>
        <w:t xml:space="preserve"> לכל הספקים שנכללו ברשימ</w:t>
      </w:r>
      <w:r>
        <w:rPr>
          <w:rFonts w:ascii="David" w:hAnsi="David" w:hint="cs"/>
          <w:rtl/>
        </w:rPr>
        <w:t>ה.</w:t>
      </w:r>
    </w:p>
    <w:p w14:paraId="0D636620" w14:textId="77777777" w:rsidR="008F4B1A" w:rsidRDefault="004512D0" w:rsidP="008F4B1A">
      <w:pPr>
        <w:pStyle w:val="afe"/>
        <w:keepNext/>
        <w:keepLines/>
        <w:numPr>
          <w:ilvl w:val="2"/>
          <w:numId w:val="14"/>
        </w:numPr>
        <w:overflowPunct/>
        <w:autoSpaceDE/>
        <w:autoSpaceDN/>
        <w:adjustRightInd/>
        <w:contextualSpacing/>
        <w:textAlignment w:val="auto"/>
        <w:rPr>
          <w:rFonts w:ascii="David" w:hAnsi="David"/>
        </w:rPr>
      </w:pPr>
      <w:r w:rsidRPr="00F4390D">
        <w:rPr>
          <w:rFonts w:ascii="David" w:hAnsi="David"/>
          <w:rtl/>
        </w:rPr>
        <w:t xml:space="preserve"> הפנייה </w:t>
      </w:r>
      <w:r w:rsidR="008F4B1A">
        <w:rPr>
          <w:rFonts w:ascii="David" w:hAnsi="David" w:hint="cs"/>
          <w:rtl/>
        </w:rPr>
        <w:t>תכלול את מלוא המידע אודות השירותים שהספקים יידרשו לספק לרבות: מיקום ביצוע ההכשרה, מספר המשתתפים, המחוז האחראי על ביצוע תוכנית ההכשרה וכל מידע רלבנטי אחר.</w:t>
      </w:r>
    </w:p>
    <w:p w14:paraId="1DF68C5F" w14:textId="0AD04105" w:rsidR="008F4B1A" w:rsidRDefault="008F4B1A" w:rsidP="008F4B1A">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הפנייה תכלול את הליך הבחירה בו ישתמש המשרד לצורך בחירת הספק הזוכה לרבות התייחסות לתנאי סף, בדיקת איכות וכדומה. יובהר כי המשרד יהיה רשאי לקבוע הליך בחירה הכולל את כל המרכיבים או חלקם בהתאם לשיקול דעתו.</w:t>
      </w:r>
    </w:p>
    <w:p w14:paraId="430DA515" w14:textId="2B47E8A5"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hint="eastAsia"/>
          <w:rtl/>
        </w:rPr>
        <w:t>יובהר</w:t>
      </w:r>
      <w:r w:rsidRPr="00F4390D">
        <w:rPr>
          <w:rFonts w:ascii="David" w:hAnsi="David"/>
          <w:rtl/>
        </w:rPr>
        <w:t xml:space="preserve"> כי </w:t>
      </w:r>
      <w:r w:rsidR="008F4B1A">
        <w:rPr>
          <w:rFonts w:ascii="David" w:hAnsi="David" w:hint="cs"/>
          <w:rtl/>
        </w:rPr>
        <w:t>המשרד י</w:t>
      </w:r>
      <w:r w:rsidRPr="00F4390D">
        <w:rPr>
          <w:rFonts w:ascii="David" w:hAnsi="David" w:hint="eastAsia"/>
          <w:rtl/>
        </w:rPr>
        <w:t>היה</w:t>
      </w:r>
      <w:r w:rsidRPr="00F4390D">
        <w:rPr>
          <w:rFonts w:ascii="David" w:hAnsi="David"/>
          <w:rtl/>
        </w:rPr>
        <w:t xml:space="preserve"> רשאי לקבוע בכל פנייה האם ייבחר זוכה אחד לביצוע הפרוייקט או מספר זוכים.</w:t>
      </w:r>
    </w:p>
    <w:p w14:paraId="7D8300A6" w14:textId="6A312F7C"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rtl/>
        </w:rPr>
        <w:t xml:space="preserve">לכל פנייה </w:t>
      </w:r>
      <w:r w:rsidR="008F4B1A">
        <w:rPr>
          <w:rFonts w:ascii="David" w:hAnsi="David" w:hint="cs"/>
          <w:rtl/>
        </w:rPr>
        <w:t xml:space="preserve">יבנה המשרד </w:t>
      </w:r>
      <w:r w:rsidRPr="00F4390D">
        <w:rPr>
          <w:rFonts w:ascii="David" w:hAnsi="David"/>
          <w:rtl/>
        </w:rPr>
        <w:t xml:space="preserve">מחוון מותאם לסוג הפנייה, עפ"י הדוגמא המובאת </w:t>
      </w:r>
      <w:r w:rsidR="005F1545">
        <w:rPr>
          <w:rFonts w:ascii="David" w:hAnsi="David" w:hint="cs"/>
          <w:rtl/>
        </w:rPr>
        <w:t>להלן</w:t>
      </w:r>
      <w:r w:rsidR="008F4B1A">
        <w:rPr>
          <w:rFonts w:ascii="David" w:hAnsi="David" w:hint="cs"/>
          <w:rtl/>
        </w:rPr>
        <w:t>. יובהר כי המשרד יהיה רשאי לקבוע מחוון אחר בהתאם לשיקול דעתו.</w:t>
      </w:r>
    </w:p>
    <w:p w14:paraId="5A1D4BA0" w14:textId="7A061D8E"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hint="eastAsia"/>
          <w:rtl/>
        </w:rPr>
        <w:t>סף</w:t>
      </w:r>
      <w:r w:rsidRPr="00F4390D">
        <w:rPr>
          <w:rFonts w:ascii="David" w:hAnsi="David"/>
          <w:rtl/>
        </w:rPr>
        <w:t xml:space="preserve"> איכות </w:t>
      </w:r>
      <w:r w:rsidR="00CC6C92">
        <w:rPr>
          <w:rFonts w:ascii="David" w:hAnsi="David" w:hint="cs"/>
          <w:rtl/>
        </w:rPr>
        <w:t>לפנייה</w:t>
      </w:r>
      <w:r w:rsidRPr="00F4390D">
        <w:rPr>
          <w:rFonts w:ascii="David" w:hAnsi="David"/>
          <w:rtl/>
        </w:rPr>
        <w:t>:</w:t>
      </w:r>
    </w:p>
    <w:p w14:paraId="30EB197C" w14:textId="77777777" w:rsidR="004512D0" w:rsidRPr="00F4390D" w:rsidRDefault="004512D0" w:rsidP="00F4390D">
      <w:pPr>
        <w:keepNext/>
        <w:keepLines/>
        <w:numPr>
          <w:ilvl w:val="3"/>
          <w:numId w:val="14"/>
        </w:numPr>
        <w:ind w:left="1644" w:hanging="850"/>
        <w:rPr>
          <w:rFonts w:ascii="David" w:hAnsi="David"/>
          <w:sz w:val="28"/>
          <w:lang w:eastAsia="x-none"/>
        </w:rPr>
      </w:pPr>
      <w:r w:rsidRPr="00F4390D">
        <w:rPr>
          <w:rFonts w:ascii="David" w:hAnsi="David" w:hint="eastAsia"/>
          <w:sz w:val="28"/>
          <w:rtl/>
          <w:lang w:eastAsia="x-none"/>
        </w:rPr>
        <w:t>המשרד</w:t>
      </w:r>
      <w:r w:rsidRPr="00F4390D">
        <w:rPr>
          <w:rFonts w:ascii="David" w:hAnsi="David"/>
          <w:sz w:val="28"/>
          <w:rtl/>
          <w:lang w:eastAsia="x-none"/>
        </w:rPr>
        <w:t xml:space="preserve"> יהיה רשאי לקבוע סף איכות בהתאם לשיקול דעתו עבור כל פנייה. </w:t>
      </w:r>
    </w:p>
    <w:p w14:paraId="463D7427" w14:textId="21A7C2B8" w:rsidR="004512D0" w:rsidRPr="00F4390D" w:rsidRDefault="004512D0" w:rsidP="00F4390D">
      <w:pPr>
        <w:keepNext/>
        <w:keepLines/>
        <w:numPr>
          <w:ilvl w:val="3"/>
          <w:numId w:val="14"/>
        </w:numPr>
        <w:ind w:left="1644" w:hanging="850"/>
        <w:rPr>
          <w:rFonts w:ascii="David" w:hAnsi="David"/>
          <w:sz w:val="28"/>
          <w:rtl/>
          <w:lang w:eastAsia="x-none"/>
        </w:rPr>
      </w:pPr>
      <w:r w:rsidRPr="00F4390D">
        <w:rPr>
          <w:rFonts w:ascii="David" w:hAnsi="David" w:hint="eastAsia"/>
          <w:sz w:val="28"/>
          <w:rtl/>
          <w:lang w:eastAsia="x-none"/>
        </w:rPr>
        <w:t>ככל</w:t>
      </w:r>
      <w:r w:rsidRPr="00F4390D">
        <w:rPr>
          <w:rFonts w:ascii="David" w:hAnsi="David"/>
          <w:sz w:val="28"/>
          <w:rtl/>
          <w:lang w:eastAsia="x-none"/>
        </w:rPr>
        <w:t xml:space="preserve"> שייקבע סף איכות כזה, רק הצעות אשר ציון האיכות שקיבלו היה גבוה מסף האיכות שנקבע </w:t>
      </w:r>
      <w:r w:rsidR="005F1545">
        <w:rPr>
          <w:rFonts w:ascii="David" w:hAnsi="David" w:hint="cs"/>
          <w:sz w:val="28"/>
          <w:rtl/>
          <w:lang w:eastAsia="x-none"/>
        </w:rPr>
        <w:t>יוכלו להיבחר כזוכות בפנייה</w:t>
      </w:r>
      <w:r w:rsidRPr="00F4390D">
        <w:rPr>
          <w:rFonts w:ascii="David" w:hAnsi="David"/>
          <w:sz w:val="28"/>
          <w:rtl/>
          <w:lang w:eastAsia="x-none"/>
        </w:rPr>
        <w:t>.</w:t>
      </w:r>
    </w:p>
    <w:p w14:paraId="20FA48D1" w14:textId="77777777" w:rsidR="00CC6C92" w:rsidRDefault="00CC6C92" w:rsidP="00CC6C92">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דוגמא למנגנון בחירה בפנייה:</w:t>
      </w:r>
    </w:p>
    <w:p w14:paraId="4619D411" w14:textId="3F557C51" w:rsidR="004512D0" w:rsidRPr="00F4390D" w:rsidRDefault="004512D0" w:rsidP="00F4390D">
      <w:pPr>
        <w:keepNext/>
        <w:keepLines/>
        <w:numPr>
          <w:ilvl w:val="3"/>
          <w:numId w:val="14"/>
        </w:numPr>
        <w:ind w:left="1644" w:hanging="850"/>
        <w:rPr>
          <w:rFonts w:ascii="David" w:hAnsi="David"/>
          <w:sz w:val="28"/>
          <w:rtl/>
          <w:lang w:eastAsia="x-none"/>
        </w:rPr>
      </w:pPr>
      <w:r w:rsidRPr="00F4390D">
        <w:rPr>
          <w:rFonts w:ascii="David" w:hAnsi="David"/>
          <w:sz w:val="28"/>
          <w:rtl/>
          <w:lang w:eastAsia="x-none"/>
        </w:rPr>
        <w:t>מרכיבי איכות</w:t>
      </w:r>
      <w:r w:rsidR="00441089">
        <w:rPr>
          <w:rFonts w:ascii="David" w:hAnsi="David" w:hint="cs"/>
          <w:sz w:val="28"/>
          <w:rtl/>
          <w:lang w:eastAsia="x-none"/>
        </w:rPr>
        <w:t xml:space="preserve"> </w:t>
      </w:r>
      <w:r w:rsidRPr="00F4390D">
        <w:rPr>
          <w:rFonts w:ascii="David" w:hAnsi="David"/>
          <w:sz w:val="28"/>
          <w:rtl/>
          <w:lang w:eastAsia="x-none"/>
        </w:rPr>
        <w:t>- במשקל</w:t>
      </w:r>
      <w:r w:rsidR="00CC6C92">
        <w:rPr>
          <w:rFonts w:ascii="David" w:hAnsi="David" w:hint="cs"/>
          <w:sz w:val="28"/>
          <w:rtl/>
          <w:lang w:eastAsia="x-none"/>
        </w:rPr>
        <w:t xml:space="preserve"> </w:t>
      </w:r>
      <w:r w:rsidR="005F1545">
        <w:rPr>
          <w:rFonts w:ascii="David" w:hAnsi="David" w:hint="cs"/>
          <w:sz w:val="28"/>
          <w:rtl/>
          <w:lang w:eastAsia="x-none"/>
        </w:rPr>
        <w:t>100%</w:t>
      </w:r>
    </w:p>
    <w:tbl>
      <w:tblPr>
        <w:bidiVisual/>
        <w:tblW w:w="6734" w:type="dxa"/>
        <w:tblInd w:w="2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7"/>
        <w:gridCol w:w="1417"/>
      </w:tblGrid>
      <w:tr w:rsidR="004512D0" w14:paraId="7490DFCD" w14:textId="77777777" w:rsidTr="00F61A57">
        <w:tc>
          <w:tcPr>
            <w:tcW w:w="5317" w:type="dxa"/>
            <w:shd w:val="clear" w:color="auto" w:fill="F2F2F2"/>
          </w:tcPr>
          <w:p w14:paraId="67E95C73" w14:textId="77777777" w:rsidR="004512D0" w:rsidRPr="00863E30" w:rsidRDefault="004512D0" w:rsidP="00F61A57">
            <w:pPr>
              <w:keepNext/>
              <w:keepLines/>
              <w:spacing w:line="300" w:lineRule="atLeast"/>
              <w:ind w:right="2880"/>
              <w:jc w:val="center"/>
              <w:rPr>
                <w:b/>
                <w:bCs/>
                <w:rtl/>
              </w:rPr>
            </w:pPr>
            <w:r w:rsidRPr="00863E30">
              <w:rPr>
                <w:rFonts w:hint="cs"/>
                <w:b/>
                <w:bCs/>
                <w:rtl/>
              </w:rPr>
              <w:lastRenderedPageBreak/>
              <w:t>מרכיב האיכות</w:t>
            </w:r>
          </w:p>
        </w:tc>
        <w:tc>
          <w:tcPr>
            <w:tcW w:w="1417" w:type="dxa"/>
            <w:shd w:val="clear" w:color="auto" w:fill="F2F2F2"/>
          </w:tcPr>
          <w:p w14:paraId="7E8CA488" w14:textId="77777777" w:rsidR="004512D0" w:rsidRPr="00863E30" w:rsidRDefault="004512D0" w:rsidP="00F61A57">
            <w:pPr>
              <w:keepNext/>
              <w:keepLines/>
              <w:spacing w:line="300" w:lineRule="atLeast"/>
              <w:jc w:val="center"/>
              <w:rPr>
                <w:b/>
                <w:bCs/>
                <w:rtl/>
              </w:rPr>
            </w:pPr>
            <w:r w:rsidRPr="00863E30">
              <w:rPr>
                <w:rFonts w:hint="cs"/>
                <w:b/>
                <w:bCs/>
                <w:rtl/>
              </w:rPr>
              <w:t>משקל המרכיב</w:t>
            </w:r>
          </w:p>
        </w:tc>
      </w:tr>
      <w:tr w:rsidR="00441089" w14:paraId="5CBB9C96" w14:textId="77777777" w:rsidTr="00F61A57">
        <w:tc>
          <w:tcPr>
            <w:tcW w:w="5317" w:type="dxa"/>
            <w:vAlign w:val="center"/>
          </w:tcPr>
          <w:p w14:paraId="74E6B8FA" w14:textId="2FC365FB" w:rsidR="00441089" w:rsidRDefault="00441089" w:rsidP="00F4390D">
            <w:pPr>
              <w:keepNext/>
              <w:keepLines/>
              <w:spacing w:line="300" w:lineRule="atLeast"/>
              <w:ind w:right="13"/>
              <w:jc w:val="left"/>
              <w:rPr>
                <w:rtl/>
              </w:rPr>
            </w:pPr>
            <w:r>
              <w:rPr>
                <w:rFonts w:hint="cs"/>
                <w:rtl/>
              </w:rPr>
              <w:t>צוות המציע:</w:t>
            </w:r>
          </w:p>
        </w:tc>
        <w:tc>
          <w:tcPr>
            <w:tcW w:w="1417" w:type="dxa"/>
            <w:vMerge w:val="restart"/>
            <w:vAlign w:val="center"/>
          </w:tcPr>
          <w:p w14:paraId="52533240" w14:textId="52F4D24D" w:rsidR="00441089" w:rsidRDefault="00441089" w:rsidP="00F61A57">
            <w:pPr>
              <w:keepNext/>
              <w:keepLines/>
              <w:tabs>
                <w:tab w:val="left" w:pos="3658"/>
              </w:tabs>
              <w:spacing w:line="300" w:lineRule="atLeast"/>
              <w:jc w:val="center"/>
              <w:rPr>
                <w:rtl/>
              </w:rPr>
            </w:pPr>
            <w:r>
              <w:rPr>
                <w:rFonts w:hint="cs"/>
                <w:rtl/>
              </w:rPr>
              <w:t>30%</w:t>
            </w:r>
          </w:p>
        </w:tc>
      </w:tr>
      <w:tr w:rsidR="00441089" w14:paraId="60EC7F1A" w14:textId="77777777" w:rsidTr="00F61A57">
        <w:tc>
          <w:tcPr>
            <w:tcW w:w="5317" w:type="dxa"/>
            <w:vAlign w:val="center"/>
          </w:tcPr>
          <w:p w14:paraId="24731071" w14:textId="3EB89664" w:rsidR="00441089" w:rsidRDefault="00441089" w:rsidP="00F4390D">
            <w:pPr>
              <w:keepNext/>
              <w:keepLines/>
              <w:spacing w:line="300" w:lineRule="atLeast"/>
              <w:jc w:val="left"/>
              <w:rPr>
                <w:rtl/>
              </w:rPr>
            </w:pPr>
            <w:r>
              <w:rPr>
                <w:rFonts w:hint="cs"/>
                <w:rtl/>
              </w:rPr>
              <w:t>מנהל התוכנית אשר יבחן בהתאם לשנות ניסיונו בהכשרת צוותים חינוכיים ובהתאם להשכלתו האקדמית</w:t>
            </w:r>
          </w:p>
        </w:tc>
        <w:tc>
          <w:tcPr>
            <w:tcW w:w="1417" w:type="dxa"/>
            <w:vMerge/>
            <w:vAlign w:val="center"/>
          </w:tcPr>
          <w:p w14:paraId="6D4A92BE" w14:textId="3F524A2F" w:rsidR="00441089" w:rsidRDefault="00441089" w:rsidP="00F61A57">
            <w:pPr>
              <w:keepNext/>
              <w:keepLines/>
              <w:tabs>
                <w:tab w:val="left" w:pos="3658"/>
              </w:tabs>
              <w:spacing w:line="300" w:lineRule="atLeast"/>
              <w:jc w:val="center"/>
              <w:rPr>
                <w:rtl/>
              </w:rPr>
            </w:pPr>
          </w:p>
        </w:tc>
      </w:tr>
      <w:tr w:rsidR="00441089" w14:paraId="2CB9E0BB" w14:textId="77777777" w:rsidTr="00F61A57">
        <w:tc>
          <w:tcPr>
            <w:tcW w:w="5317" w:type="dxa"/>
            <w:vAlign w:val="center"/>
          </w:tcPr>
          <w:p w14:paraId="6BD500DA" w14:textId="67882B14" w:rsidR="00441089" w:rsidRDefault="00441089" w:rsidP="00F4390D">
            <w:pPr>
              <w:keepNext/>
              <w:keepLines/>
              <w:spacing w:line="300" w:lineRule="atLeast"/>
              <w:jc w:val="left"/>
              <w:rPr>
                <w:rtl/>
              </w:rPr>
            </w:pPr>
            <w:r>
              <w:rPr>
                <w:rFonts w:hint="cs"/>
                <w:rtl/>
              </w:rPr>
              <w:t>2 מתכללים אשר יבחנו בהתאם לשנות ניסיונם בהכשרת צוותים חינוכיים ובהתאם להשכלתם האקדמית</w:t>
            </w:r>
          </w:p>
        </w:tc>
        <w:tc>
          <w:tcPr>
            <w:tcW w:w="1417" w:type="dxa"/>
            <w:vMerge/>
            <w:vAlign w:val="center"/>
          </w:tcPr>
          <w:p w14:paraId="658EA76D" w14:textId="544FA11D" w:rsidR="00441089" w:rsidRDefault="00441089" w:rsidP="00CC6C92">
            <w:pPr>
              <w:keepNext/>
              <w:keepLines/>
              <w:tabs>
                <w:tab w:val="left" w:pos="3658"/>
              </w:tabs>
              <w:spacing w:line="300" w:lineRule="atLeast"/>
              <w:jc w:val="center"/>
              <w:rPr>
                <w:rtl/>
              </w:rPr>
            </w:pPr>
          </w:p>
        </w:tc>
      </w:tr>
      <w:tr w:rsidR="00441089" w14:paraId="47D050E5" w14:textId="77777777" w:rsidTr="00F61A57">
        <w:tc>
          <w:tcPr>
            <w:tcW w:w="5317" w:type="dxa"/>
            <w:vAlign w:val="center"/>
          </w:tcPr>
          <w:p w14:paraId="71EF417E" w14:textId="6AA75F58" w:rsidR="00441089" w:rsidRDefault="00441089" w:rsidP="00F4390D">
            <w:pPr>
              <w:keepNext/>
              <w:keepLines/>
              <w:spacing w:line="300" w:lineRule="atLeast"/>
              <w:jc w:val="left"/>
              <w:rPr>
                <w:rtl/>
              </w:rPr>
            </w:pPr>
            <w:r>
              <w:rPr>
                <w:rFonts w:hint="cs"/>
                <w:rtl/>
              </w:rPr>
              <w:t>תוכנית עבודה להפעלת השירות:</w:t>
            </w:r>
          </w:p>
        </w:tc>
        <w:tc>
          <w:tcPr>
            <w:tcW w:w="1417" w:type="dxa"/>
            <w:vMerge w:val="restart"/>
            <w:vAlign w:val="center"/>
          </w:tcPr>
          <w:p w14:paraId="02B07DA2" w14:textId="226F9F92" w:rsidR="00441089" w:rsidRDefault="00441089" w:rsidP="00CC6C92">
            <w:pPr>
              <w:keepNext/>
              <w:keepLines/>
              <w:tabs>
                <w:tab w:val="left" w:pos="3658"/>
              </w:tabs>
              <w:spacing w:line="300" w:lineRule="atLeast"/>
              <w:jc w:val="center"/>
              <w:rPr>
                <w:rtl/>
              </w:rPr>
            </w:pPr>
            <w:r>
              <w:rPr>
                <w:rFonts w:hint="cs"/>
                <w:rtl/>
              </w:rPr>
              <w:t>70%</w:t>
            </w:r>
          </w:p>
        </w:tc>
      </w:tr>
      <w:tr w:rsidR="00441089" w14:paraId="313232A9" w14:textId="77777777" w:rsidTr="00F61A57">
        <w:tc>
          <w:tcPr>
            <w:tcW w:w="5317" w:type="dxa"/>
            <w:vAlign w:val="center"/>
          </w:tcPr>
          <w:p w14:paraId="1DBC3F02" w14:textId="5145D762" w:rsidR="00441089" w:rsidRDefault="00441089" w:rsidP="00F4390D">
            <w:pPr>
              <w:keepNext/>
              <w:keepLines/>
              <w:spacing w:line="300" w:lineRule="atLeast"/>
              <w:jc w:val="left"/>
              <w:rPr>
                <w:rtl/>
              </w:rPr>
            </w:pPr>
            <w:r w:rsidRPr="00F4390D">
              <w:rPr>
                <w:rtl/>
              </w:rPr>
              <w:t>רציונל, עקרונות הלמידה והערכה ומבנה התוכנית</w:t>
            </w:r>
          </w:p>
        </w:tc>
        <w:tc>
          <w:tcPr>
            <w:tcW w:w="1417" w:type="dxa"/>
            <w:vMerge/>
            <w:vAlign w:val="center"/>
          </w:tcPr>
          <w:p w14:paraId="59C9E3BA" w14:textId="62F0FF1F" w:rsidR="00441089" w:rsidRPr="00863E30" w:rsidRDefault="00441089" w:rsidP="00CC6C92">
            <w:pPr>
              <w:keepNext/>
              <w:keepLines/>
              <w:tabs>
                <w:tab w:val="left" w:pos="3658"/>
              </w:tabs>
              <w:spacing w:line="300" w:lineRule="atLeast"/>
              <w:jc w:val="center"/>
              <w:rPr>
                <w:b/>
                <w:bCs/>
                <w:rtl/>
              </w:rPr>
            </w:pPr>
          </w:p>
        </w:tc>
      </w:tr>
      <w:tr w:rsidR="00441089" w14:paraId="37769BCF" w14:textId="77777777" w:rsidTr="00F61A57">
        <w:tc>
          <w:tcPr>
            <w:tcW w:w="5317" w:type="dxa"/>
            <w:vAlign w:val="center"/>
          </w:tcPr>
          <w:p w14:paraId="6DCE39EF" w14:textId="7F64A975" w:rsidR="00441089" w:rsidRDefault="00441089" w:rsidP="00F4390D">
            <w:pPr>
              <w:keepNext/>
              <w:keepLines/>
              <w:spacing w:line="300" w:lineRule="atLeast"/>
              <w:jc w:val="left"/>
              <w:rPr>
                <w:rtl/>
              </w:rPr>
            </w:pPr>
            <w:r w:rsidRPr="00F4390D">
              <w:rPr>
                <w:rtl/>
              </w:rPr>
              <w:t>דוגמה מפורטת ללמידה והערכה עבור תוצאה מצופה אחת נבחרת</w:t>
            </w:r>
          </w:p>
        </w:tc>
        <w:tc>
          <w:tcPr>
            <w:tcW w:w="1417" w:type="dxa"/>
            <w:vMerge/>
            <w:vAlign w:val="center"/>
          </w:tcPr>
          <w:p w14:paraId="1B917D0A" w14:textId="1F48ADDB" w:rsidR="00441089" w:rsidRPr="00863E30" w:rsidRDefault="00441089" w:rsidP="00CC6C92">
            <w:pPr>
              <w:keepNext/>
              <w:keepLines/>
              <w:tabs>
                <w:tab w:val="left" w:pos="3658"/>
              </w:tabs>
              <w:spacing w:line="300" w:lineRule="atLeast"/>
              <w:jc w:val="center"/>
              <w:rPr>
                <w:b/>
                <w:bCs/>
                <w:rtl/>
              </w:rPr>
            </w:pPr>
          </w:p>
        </w:tc>
      </w:tr>
      <w:tr w:rsidR="00441089" w14:paraId="476C74AE" w14:textId="77777777" w:rsidTr="00F61A57">
        <w:tc>
          <w:tcPr>
            <w:tcW w:w="5317" w:type="dxa"/>
            <w:vAlign w:val="center"/>
          </w:tcPr>
          <w:p w14:paraId="1806F898" w14:textId="53C5EC0F" w:rsidR="00441089" w:rsidRDefault="00441089" w:rsidP="00CC6C92">
            <w:pPr>
              <w:keepNext/>
              <w:keepLines/>
              <w:spacing w:line="300" w:lineRule="atLeast"/>
              <w:jc w:val="left"/>
              <w:rPr>
                <w:rtl/>
              </w:rPr>
            </w:pPr>
            <w:r w:rsidRPr="00F4390D">
              <w:rPr>
                <w:rtl/>
              </w:rPr>
              <w:t>דוגמה ליום למידה במוסד ההכשרה</w:t>
            </w:r>
          </w:p>
        </w:tc>
        <w:tc>
          <w:tcPr>
            <w:tcW w:w="1417" w:type="dxa"/>
            <w:vMerge/>
            <w:vAlign w:val="center"/>
          </w:tcPr>
          <w:p w14:paraId="5E7B9E15" w14:textId="77777777" w:rsidR="00441089" w:rsidRPr="00863E30" w:rsidRDefault="00441089" w:rsidP="00CC6C92">
            <w:pPr>
              <w:keepNext/>
              <w:keepLines/>
              <w:tabs>
                <w:tab w:val="left" w:pos="3658"/>
              </w:tabs>
              <w:spacing w:line="300" w:lineRule="atLeast"/>
              <w:jc w:val="center"/>
              <w:rPr>
                <w:b/>
                <w:bCs/>
                <w:rtl/>
              </w:rPr>
            </w:pPr>
          </w:p>
        </w:tc>
      </w:tr>
      <w:tr w:rsidR="00441089" w14:paraId="64B5F095" w14:textId="77777777" w:rsidTr="00F61A57">
        <w:tc>
          <w:tcPr>
            <w:tcW w:w="5317" w:type="dxa"/>
            <w:vAlign w:val="center"/>
          </w:tcPr>
          <w:p w14:paraId="699B136E" w14:textId="6AFDCD58" w:rsidR="00441089" w:rsidRDefault="00441089" w:rsidP="00CC6C92">
            <w:pPr>
              <w:keepNext/>
              <w:keepLines/>
              <w:spacing w:line="300" w:lineRule="atLeast"/>
              <w:jc w:val="left"/>
              <w:rPr>
                <w:rtl/>
              </w:rPr>
            </w:pPr>
            <w:r w:rsidRPr="00F4390D">
              <w:rPr>
                <w:rtl/>
              </w:rPr>
              <w:t>דוגמה ליום למידה בבית הספר</w:t>
            </w:r>
          </w:p>
        </w:tc>
        <w:tc>
          <w:tcPr>
            <w:tcW w:w="1417" w:type="dxa"/>
            <w:vMerge/>
            <w:vAlign w:val="center"/>
          </w:tcPr>
          <w:p w14:paraId="7D454005" w14:textId="77777777" w:rsidR="00441089" w:rsidRPr="00863E30" w:rsidRDefault="00441089" w:rsidP="00CC6C92">
            <w:pPr>
              <w:keepNext/>
              <w:keepLines/>
              <w:tabs>
                <w:tab w:val="left" w:pos="3658"/>
              </w:tabs>
              <w:spacing w:line="300" w:lineRule="atLeast"/>
              <w:jc w:val="center"/>
              <w:rPr>
                <w:b/>
                <w:bCs/>
                <w:rtl/>
              </w:rPr>
            </w:pPr>
          </w:p>
        </w:tc>
      </w:tr>
      <w:tr w:rsidR="00441089" w14:paraId="4E9AA646" w14:textId="77777777" w:rsidTr="00F61A57">
        <w:tc>
          <w:tcPr>
            <w:tcW w:w="5317" w:type="dxa"/>
            <w:vAlign w:val="center"/>
          </w:tcPr>
          <w:p w14:paraId="04BC03D3" w14:textId="25BB9744" w:rsidR="00441089" w:rsidRDefault="00441089" w:rsidP="00CC6C92">
            <w:pPr>
              <w:keepNext/>
              <w:keepLines/>
              <w:spacing w:line="300" w:lineRule="atLeast"/>
              <w:jc w:val="left"/>
              <w:rPr>
                <w:rtl/>
              </w:rPr>
            </w:pPr>
            <w:r w:rsidRPr="00F4390D">
              <w:rPr>
                <w:rtl/>
              </w:rPr>
              <w:t>הערכה מסכמת של מנהל בהכשרה</w:t>
            </w:r>
          </w:p>
        </w:tc>
        <w:tc>
          <w:tcPr>
            <w:tcW w:w="1417" w:type="dxa"/>
            <w:vMerge/>
            <w:vAlign w:val="center"/>
          </w:tcPr>
          <w:p w14:paraId="3BEB57F8" w14:textId="77777777" w:rsidR="00441089" w:rsidRPr="00863E30" w:rsidRDefault="00441089" w:rsidP="00CC6C92">
            <w:pPr>
              <w:keepNext/>
              <w:keepLines/>
              <w:tabs>
                <w:tab w:val="left" w:pos="3658"/>
              </w:tabs>
              <w:spacing w:line="300" w:lineRule="atLeast"/>
              <w:jc w:val="center"/>
              <w:rPr>
                <w:b/>
                <w:bCs/>
                <w:rtl/>
              </w:rPr>
            </w:pPr>
          </w:p>
        </w:tc>
      </w:tr>
      <w:tr w:rsidR="00441089" w14:paraId="7BED5016" w14:textId="77777777" w:rsidTr="00F61A57">
        <w:tc>
          <w:tcPr>
            <w:tcW w:w="5317" w:type="dxa"/>
            <w:vAlign w:val="center"/>
          </w:tcPr>
          <w:p w14:paraId="264F87CF" w14:textId="28A6CD91" w:rsidR="00441089" w:rsidRDefault="00441089" w:rsidP="00CC6C92">
            <w:pPr>
              <w:keepNext/>
              <w:keepLines/>
              <w:spacing w:line="300" w:lineRule="atLeast"/>
              <w:jc w:val="left"/>
              <w:rPr>
                <w:rtl/>
              </w:rPr>
            </w:pPr>
            <w:r w:rsidRPr="00F4390D">
              <w:rPr>
                <w:rtl/>
              </w:rPr>
              <w:t>תהליכי למידה של צוות מוסד ההכשרה לצורך שיפור התוכנית</w:t>
            </w:r>
          </w:p>
        </w:tc>
        <w:tc>
          <w:tcPr>
            <w:tcW w:w="1417" w:type="dxa"/>
            <w:vMerge/>
            <w:vAlign w:val="center"/>
          </w:tcPr>
          <w:p w14:paraId="5419C6D2" w14:textId="77777777" w:rsidR="00441089" w:rsidRPr="00863E30" w:rsidRDefault="00441089" w:rsidP="00CC6C92">
            <w:pPr>
              <w:keepNext/>
              <w:keepLines/>
              <w:tabs>
                <w:tab w:val="left" w:pos="3658"/>
              </w:tabs>
              <w:spacing w:line="300" w:lineRule="atLeast"/>
              <w:jc w:val="center"/>
              <w:rPr>
                <w:b/>
                <w:bCs/>
                <w:rtl/>
              </w:rPr>
            </w:pPr>
          </w:p>
        </w:tc>
      </w:tr>
    </w:tbl>
    <w:p w14:paraId="510BC784" w14:textId="1532776C" w:rsidR="00441089" w:rsidRDefault="004512D0" w:rsidP="00F4390D">
      <w:pPr>
        <w:keepNext/>
        <w:keepLines/>
        <w:numPr>
          <w:ilvl w:val="3"/>
          <w:numId w:val="14"/>
        </w:numPr>
        <w:ind w:left="1644" w:hanging="850"/>
        <w:rPr>
          <w:rFonts w:ascii="David" w:hAnsi="David"/>
          <w:sz w:val="28"/>
          <w:lang w:eastAsia="x-none"/>
        </w:rPr>
      </w:pPr>
      <w:r w:rsidRPr="00F4390D">
        <w:rPr>
          <w:rFonts w:ascii="David" w:hAnsi="David"/>
          <w:sz w:val="28"/>
          <w:rtl/>
          <w:lang w:eastAsia="x-none"/>
        </w:rPr>
        <w:t>מרכיבי מחיר</w:t>
      </w:r>
      <w:r w:rsidR="00441089">
        <w:rPr>
          <w:rFonts w:ascii="David" w:hAnsi="David" w:hint="cs"/>
          <w:sz w:val="28"/>
          <w:rtl/>
          <w:lang w:eastAsia="x-none"/>
        </w:rPr>
        <w:t xml:space="preserve"> </w:t>
      </w:r>
      <w:r w:rsidR="005F1545">
        <w:rPr>
          <w:rFonts w:ascii="David" w:hAnsi="David"/>
          <w:sz w:val="28"/>
          <w:rtl/>
          <w:lang w:eastAsia="x-none"/>
        </w:rPr>
        <w:t>–</w:t>
      </w:r>
      <w:r w:rsidRPr="00F4390D">
        <w:rPr>
          <w:rFonts w:ascii="David" w:hAnsi="David"/>
          <w:sz w:val="28"/>
          <w:rtl/>
          <w:lang w:eastAsia="x-none"/>
        </w:rPr>
        <w:t xml:space="preserve"> </w:t>
      </w:r>
      <w:r w:rsidR="005F1545">
        <w:rPr>
          <w:rFonts w:ascii="David" w:hAnsi="David" w:hint="cs"/>
          <w:sz w:val="28"/>
          <w:rtl/>
          <w:lang w:eastAsia="x-none"/>
        </w:rPr>
        <w:t>לא תוגש הצעת מחיר. התשלום שישולם לספק הזוכה בפנייה יהיה כדלקמן ובהתאם לפריטים הכלולים בפנייה:</w:t>
      </w:r>
      <w:r w:rsidR="00441089">
        <w:rPr>
          <w:rFonts w:ascii="David" w:hAnsi="David" w:hint="cs"/>
          <w:sz w:val="28"/>
          <w:rtl/>
          <w:lang w:eastAsia="x-none"/>
        </w:rPr>
        <w:t xml:space="preserve"> </w:t>
      </w:r>
    </w:p>
    <w:p w14:paraId="40CB8799" w14:textId="17035BBC" w:rsidR="005F1545" w:rsidRPr="00F4390D" w:rsidRDefault="005F1545" w:rsidP="00F4390D">
      <w:pPr>
        <w:keepNext/>
        <w:keepLines/>
        <w:numPr>
          <w:ilvl w:val="4"/>
          <w:numId w:val="14"/>
        </w:numPr>
        <w:ind w:left="2211" w:hanging="936"/>
        <w:rPr>
          <w:rFonts w:ascii="David" w:hAnsi="David"/>
          <w:sz w:val="28"/>
          <w:lang w:eastAsia="x-none"/>
        </w:rPr>
      </w:pPr>
      <w:bookmarkStart w:id="10" w:name="_Ref221102981"/>
      <w:r w:rsidRPr="00F4390D">
        <w:rPr>
          <w:rFonts w:ascii="David" w:hAnsi="David" w:hint="eastAsia"/>
          <w:sz w:val="28"/>
          <w:rtl/>
          <w:lang w:eastAsia="x-none"/>
        </w:rPr>
        <w:t>קבוצה</w:t>
      </w:r>
      <w:r w:rsidRPr="00F4390D">
        <w:rPr>
          <w:rFonts w:ascii="David" w:hAnsi="David"/>
          <w:sz w:val="28"/>
          <w:rtl/>
          <w:lang w:eastAsia="x-none"/>
        </w:rPr>
        <w:t xml:space="preserve"> קטנה שנה א'</w:t>
      </w:r>
      <w:bookmarkEnd w:id="10"/>
      <w:r w:rsidRPr="00F4390D">
        <w:rPr>
          <w:rFonts w:ascii="David" w:hAnsi="David"/>
          <w:sz w:val="28"/>
          <w:rtl/>
          <w:lang w:eastAsia="x-none"/>
        </w:rPr>
        <w:t xml:space="preserve"> </w:t>
      </w:r>
      <w:r>
        <w:rPr>
          <w:rFonts w:ascii="David" w:hAnsi="David" w:hint="cs"/>
          <w:sz w:val="28"/>
          <w:rtl/>
          <w:lang w:eastAsia="x-none"/>
        </w:rPr>
        <w:t>בעלות</w:t>
      </w:r>
      <w:r w:rsidRPr="00F4390D">
        <w:rPr>
          <w:rFonts w:ascii="David" w:hAnsi="David"/>
          <w:sz w:val="28"/>
          <w:rtl/>
          <w:lang w:eastAsia="x-none"/>
        </w:rPr>
        <w:t xml:space="preserve"> 47,800</w:t>
      </w:r>
      <w:r w:rsidRPr="00F4390D">
        <w:rPr>
          <w:rFonts w:ascii="David" w:hAnsi="David"/>
          <w:sz w:val="28"/>
          <w:lang w:eastAsia="x-none"/>
        </w:rPr>
        <w:t xml:space="preserve"> </w:t>
      </w:r>
      <w:r w:rsidRPr="00F4390D">
        <w:rPr>
          <w:rFonts w:ascii="David" w:hAnsi="David" w:hint="eastAsia"/>
          <w:sz w:val="28"/>
          <w:rtl/>
          <w:lang w:eastAsia="x-none"/>
        </w:rPr>
        <w:t>₪</w:t>
      </w:r>
      <w:r w:rsidRPr="00F4390D">
        <w:rPr>
          <w:rFonts w:ascii="David" w:hAnsi="David"/>
          <w:sz w:val="28"/>
          <w:rtl/>
          <w:lang w:eastAsia="x-none"/>
        </w:rPr>
        <w:t xml:space="preserve"> לא כולל מע"מ.</w:t>
      </w:r>
    </w:p>
    <w:p w14:paraId="5B1DCA1A" w14:textId="7EDD0655" w:rsidR="005F1545" w:rsidRPr="00F4390D" w:rsidRDefault="005F1545" w:rsidP="00F4390D">
      <w:pPr>
        <w:keepNext/>
        <w:keepLines/>
        <w:numPr>
          <w:ilvl w:val="4"/>
          <w:numId w:val="14"/>
        </w:numPr>
        <w:ind w:left="2211" w:hanging="936"/>
        <w:rPr>
          <w:rFonts w:ascii="David" w:hAnsi="David"/>
          <w:sz w:val="28"/>
          <w:lang w:eastAsia="x-none"/>
        </w:rPr>
      </w:pPr>
      <w:r w:rsidRPr="00F4390D">
        <w:rPr>
          <w:rFonts w:ascii="David" w:hAnsi="David" w:hint="eastAsia"/>
          <w:sz w:val="28"/>
          <w:rtl/>
          <w:lang w:eastAsia="x-none"/>
        </w:rPr>
        <w:t>קבוצה</w:t>
      </w:r>
      <w:r w:rsidRPr="00F4390D">
        <w:rPr>
          <w:rFonts w:ascii="David" w:hAnsi="David"/>
          <w:sz w:val="28"/>
          <w:rtl/>
          <w:lang w:eastAsia="x-none"/>
        </w:rPr>
        <w:t xml:space="preserve"> גדולה שנה א' </w:t>
      </w:r>
      <w:r>
        <w:rPr>
          <w:rFonts w:ascii="David" w:hAnsi="David" w:hint="cs"/>
          <w:sz w:val="28"/>
          <w:rtl/>
          <w:lang w:eastAsia="x-none"/>
        </w:rPr>
        <w:t>בעלות</w:t>
      </w:r>
      <w:r w:rsidRPr="00F4390D">
        <w:rPr>
          <w:rFonts w:ascii="David" w:hAnsi="David"/>
          <w:sz w:val="28"/>
          <w:rtl/>
          <w:lang w:eastAsia="x-none"/>
        </w:rPr>
        <w:t xml:space="preserve"> 44,800</w:t>
      </w:r>
      <w:r w:rsidRPr="00F4390D">
        <w:rPr>
          <w:rFonts w:ascii="David" w:hAnsi="David"/>
          <w:sz w:val="28"/>
          <w:lang w:eastAsia="x-none"/>
        </w:rPr>
        <w:t xml:space="preserve"> </w:t>
      </w:r>
      <w:r w:rsidRPr="00F4390D">
        <w:rPr>
          <w:rFonts w:ascii="David" w:hAnsi="David" w:hint="eastAsia"/>
          <w:sz w:val="28"/>
          <w:rtl/>
          <w:lang w:eastAsia="x-none"/>
        </w:rPr>
        <w:t>₪</w:t>
      </w:r>
      <w:r w:rsidRPr="00F4390D">
        <w:rPr>
          <w:rFonts w:ascii="David" w:hAnsi="David"/>
          <w:sz w:val="28"/>
          <w:rtl/>
          <w:lang w:eastAsia="x-none"/>
        </w:rPr>
        <w:t xml:space="preserve"> לא כולל מע"מ.</w:t>
      </w:r>
    </w:p>
    <w:p w14:paraId="20DF3943" w14:textId="0AAE3C84" w:rsidR="005F1545" w:rsidRPr="00F4390D" w:rsidRDefault="005F1545" w:rsidP="00F4390D">
      <w:pPr>
        <w:keepNext/>
        <w:keepLines/>
        <w:numPr>
          <w:ilvl w:val="4"/>
          <w:numId w:val="14"/>
        </w:numPr>
        <w:ind w:left="2211" w:hanging="936"/>
        <w:rPr>
          <w:rFonts w:ascii="David" w:hAnsi="David"/>
          <w:sz w:val="28"/>
          <w:lang w:eastAsia="x-none"/>
        </w:rPr>
      </w:pPr>
      <w:r w:rsidRPr="00F4390D">
        <w:rPr>
          <w:rFonts w:ascii="David" w:hAnsi="David" w:hint="eastAsia"/>
          <w:sz w:val="28"/>
          <w:rtl/>
          <w:lang w:eastAsia="x-none"/>
        </w:rPr>
        <w:t>קבוצה</w:t>
      </w:r>
      <w:r w:rsidRPr="00F4390D">
        <w:rPr>
          <w:rFonts w:ascii="David" w:hAnsi="David"/>
          <w:sz w:val="28"/>
          <w:rtl/>
          <w:lang w:eastAsia="x-none"/>
        </w:rPr>
        <w:t xml:space="preserve"> קטנה שנה ב' </w:t>
      </w:r>
      <w:r>
        <w:rPr>
          <w:rFonts w:ascii="David" w:hAnsi="David" w:hint="cs"/>
          <w:sz w:val="28"/>
          <w:rtl/>
          <w:lang w:eastAsia="x-none"/>
        </w:rPr>
        <w:t>בעלות</w:t>
      </w:r>
      <w:r w:rsidRPr="00F4390D">
        <w:rPr>
          <w:rFonts w:ascii="David" w:hAnsi="David"/>
          <w:sz w:val="28"/>
          <w:rtl/>
          <w:lang w:eastAsia="x-none"/>
        </w:rPr>
        <w:t xml:space="preserve"> 10,000</w:t>
      </w:r>
      <w:r w:rsidRPr="00F4390D">
        <w:rPr>
          <w:rFonts w:ascii="David" w:hAnsi="David"/>
          <w:sz w:val="28"/>
          <w:lang w:eastAsia="x-none"/>
        </w:rPr>
        <w:t xml:space="preserve"> </w:t>
      </w:r>
      <w:r w:rsidRPr="00F4390D">
        <w:rPr>
          <w:rFonts w:ascii="David" w:hAnsi="David" w:hint="eastAsia"/>
          <w:sz w:val="28"/>
          <w:rtl/>
          <w:lang w:eastAsia="x-none"/>
        </w:rPr>
        <w:t>₪</w:t>
      </w:r>
      <w:r w:rsidRPr="00F4390D">
        <w:rPr>
          <w:rFonts w:ascii="David" w:hAnsi="David"/>
          <w:sz w:val="28"/>
          <w:rtl/>
          <w:lang w:eastAsia="x-none"/>
        </w:rPr>
        <w:t xml:space="preserve"> לא כולל מע"מ.</w:t>
      </w:r>
    </w:p>
    <w:p w14:paraId="2EA495CF" w14:textId="0F765BD6" w:rsidR="005F1545" w:rsidRPr="00F4390D" w:rsidRDefault="005F1545" w:rsidP="00F4390D">
      <w:pPr>
        <w:keepNext/>
        <w:keepLines/>
        <w:numPr>
          <w:ilvl w:val="4"/>
          <w:numId w:val="14"/>
        </w:numPr>
        <w:ind w:left="2211" w:hanging="936"/>
        <w:rPr>
          <w:rFonts w:ascii="David" w:hAnsi="David"/>
          <w:sz w:val="28"/>
          <w:lang w:eastAsia="x-none"/>
        </w:rPr>
      </w:pPr>
      <w:r w:rsidRPr="00F4390D">
        <w:rPr>
          <w:rFonts w:ascii="David" w:hAnsi="David"/>
          <w:sz w:val="28"/>
          <w:rtl/>
          <w:lang w:eastAsia="x-none"/>
        </w:rPr>
        <w:t>ק</w:t>
      </w:r>
      <w:r w:rsidRPr="00F4390D">
        <w:rPr>
          <w:rFonts w:ascii="David" w:hAnsi="David" w:hint="eastAsia"/>
          <w:sz w:val="28"/>
          <w:rtl/>
          <w:lang w:eastAsia="x-none"/>
        </w:rPr>
        <w:t>בוצה</w:t>
      </w:r>
      <w:r w:rsidRPr="00F4390D">
        <w:rPr>
          <w:rFonts w:ascii="David" w:hAnsi="David"/>
          <w:sz w:val="28"/>
          <w:rtl/>
          <w:lang w:eastAsia="x-none"/>
        </w:rPr>
        <w:t xml:space="preserve"> גדולה השנה ב' </w:t>
      </w:r>
      <w:r>
        <w:rPr>
          <w:rFonts w:ascii="David" w:hAnsi="David" w:hint="cs"/>
          <w:sz w:val="28"/>
          <w:rtl/>
          <w:lang w:eastAsia="x-none"/>
        </w:rPr>
        <w:t>בעלות</w:t>
      </w:r>
      <w:r w:rsidRPr="00F4390D">
        <w:rPr>
          <w:rFonts w:ascii="David" w:hAnsi="David"/>
          <w:sz w:val="28"/>
          <w:rtl/>
          <w:lang w:eastAsia="x-none"/>
        </w:rPr>
        <w:t xml:space="preserve"> 13,200</w:t>
      </w:r>
      <w:r w:rsidRPr="00F4390D">
        <w:rPr>
          <w:rFonts w:ascii="David" w:hAnsi="David"/>
          <w:sz w:val="28"/>
          <w:lang w:eastAsia="x-none"/>
        </w:rPr>
        <w:t xml:space="preserve"> </w:t>
      </w:r>
      <w:r w:rsidRPr="00F4390D">
        <w:rPr>
          <w:rFonts w:ascii="David" w:hAnsi="David" w:hint="eastAsia"/>
          <w:sz w:val="28"/>
          <w:rtl/>
          <w:lang w:eastAsia="x-none"/>
        </w:rPr>
        <w:t>₪</w:t>
      </w:r>
      <w:r w:rsidRPr="00F4390D">
        <w:rPr>
          <w:rFonts w:ascii="David" w:hAnsi="David"/>
          <w:sz w:val="28"/>
          <w:rtl/>
          <w:lang w:eastAsia="x-none"/>
        </w:rPr>
        <w:t xml:space="preserve"> לא כולל מע"מ.</w:t>
      </w:r>
    </w:p>
    <w:p w14:paraId="508E445F" w14:textId="760F3F69" w:rsidR="005F1545" w:rsidRDefault="005F1545" w:rsidP="00F4390D">
      <w:pPr>
        <w:keepNext/>
        <w:keepLines/>
        <w:numPr>
          <w:ilvl w:val="3"/>
          <w:numId w:val="14"/>
        </w:numPr>
        <w:ind w:left="1644" w:hanging="850"/>
        <w:rPr>
          <w:rFonts w:ascii="David" w:hAnsi="David"/>
          <w:sz w:val="28"/>
          <w:lang w:eastAsia="x-none"/>
        </w:rPr>
      </w:pPr>
      <w:r>
        <w:rPr>
          <w:rFonts w:ascii="David" w:hAnsi="David" w:hint="cs"/>
          <w:sz w:val="28"/>
          <w:rtl/>
          <w:lang w:eastAsia="x-none"/>
        </w:rPr>
        <w:t>יובהר כי המשרד יהיה רשאי לעדכן תעריפים אלה בהתאם לשיקול דעתו.</w:t>
      </w:r>
    </w:p>
    <w:p w14:paraId="5E98EC02" w14:textId="73717DC1"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rtl/>
        </w:rPr>
        <w:t>במקרה שבו לא יתקבלו על ידי המ</w:t>
      </w:r>
      <w:r w:rsidR="00441089">
        <w:rPr>
          <w:rFonts w:ascii="David" w:hAnsi="David" w:hint="cs"/>
          <w:rtl/>
        </w:rPr>
        <w:t>שרד</w:t>
      </w:r>
      <w:r w:rsidRPr="00F4390D">
        <w:rPr>
          <w:rFonts w:ascii="David" w:hAnsi="David"/>
          <w:rtl/>
        </w:rPr>
        <w:t xml:space="preserve"> הטיעונים שהועלו על ידי הספק, יהיה מחויב הספק להגיש הצעה בהתאם לדרישות המ</w:t>
      </w:r>
      <w:r w:rsidR="00441089">
        <w:rPr>
          <w:rFonts w:ascii="David" w:hAnsi="David" w:hint="cs"/>
          <w:rtl/>
        </w:rPr>
        <w:t>שרד.</w:t>
      </w:r>
    </w:p>
    <w:p w14:paraId="2BA2FAD8" w14:textId="5C8EE2A4"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rtl/>
        </w:rPr>
        <w:t>המ</w:t>
      </w:r>
      <w:r w:rsidR="00441089">
        <w:rPr>
          <w:rFonts w:ascii="David" w:hAnsi="David" w:hint="cs"/>
          <w:rtl/>
        </w:rPr>
        <w:t>שרד</w:t>
      </w:r>
      <w:r w:rsidRPr="00F4390D">
        <w:rPr>
          <w:rFonts w:ascii="David" w:hAnsi="David"/>
          <w:rtl/>
        </w:rPr>
        <w:t xml:space="preserve"> </w:t>
      </w:r>
      <w:r w:rsidR="00441089">
        <w:rPr>
          <w:rFonts w:ascii="David" w:hAnsi="David" w:hint="cs"/>
          <w:rtl/>
        </w:rPr>
        <w:t>י</w:t>
      </w:r>
      <w:r w:rsidRPr="00F4390D">
        <w:rPr>
          <w:rFonts w:ascii="David" w:hAnsi="David"/>
          <w:rtl/>
        </w:rPr>
        <w:t>בדוק את ההצעות ויינתן ציון לכל מרכיב על פי המחוון שנקבע מראש, וישקלל את הציון הסופי.</w:t>
      </w:r>
    </w:p>
    <w:p w14:paraId="27757221" w14:textId="1ED6F0BC"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rtl/>
        </w:rPr>
        <w:t xml:space="preserve">מציע אשר קיבל את </w:t>
      </w:r>
      <w:r w:rsidR="005F1545">
        <w:rPr>
          <w:rFonts w:ascii="David" w:hAnsi="David" w:hint="cs"/>
          <w:rtl/>
        </w:rPr>
        <w:t>ציון האיכות</w:t>
      </w:r>
      <w:r w:rsidRPr="00F4390D">
        <w:rPr>
          <w:rFonts w:ascii="David" w:hAnsi="David"/>
          <w:rtl/>
        </w:rPr>
        <w:t xml:space="preserve"> הגבוה ביותר יקבע כספק ל</w:t>
      </w:r>
      <w:r w:rsidR="00441089">
        <w:rPr>
          <w:rFonts w:ascii="David" w:hAnsi="David" w:hint="cs"/>
          <w:rtl/>
        </w:rPr>
        <w:t>אספקת השירותים נשואי הפנייה</w:t>
      </w:r>
      <w:r w:rsidRPr="00F4390D">
        <w:rPr>
          <w:rFonts w:ascii="David" w:hAnsi="David"/>
          <w:rtl/>
        </w:rPr>
        <w:t>.</w:t>
      </w:r>
    </w:p>
    <w:p w14:paraId="5FA831A1" w14:textId="3C5F3E8C"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tl/>
        </w:rPr>
      </w:pPr>
      <w:r w:rsidRPr="00F4390D">
        <w:rPr>
          <w:rFonts w:ascii="David" w:hAnsi="David"/>
          <w:rtl/>
        </w:rPr>
        <w:t xml:space="preserve">כל פנייה </w:t>
      </w:r>
      <w:r w:rsidR="00441089">
        <w:rPr>
          <w:rFonts w:ascii="David" w:hAnsi="David" w:hint="cs"/>
          <w:rtl/>
        </w:rPr>
        <w:t>לאספקת שירותים</w:t>
      </w:r>
      <w:r w:rsidRPr="00F4390D">
        <w:rPr>
          <w:rFonts w:ascii="David" w:hAnsi="David"/>
          <w:rtl/>
        </w:rPr>
        <w:t xml:space="preserve"> שעלותם מעל 300,000 ₪ כולל מע"מ תובא לאישור ועדת המכרזים.</w:t>
      </w:r>
    </w:p>
    <w:p w14:paraId="4E692A73" w14:textId="77777777" w:rsidR="004512D0" w:rsidRPr="00F4390D" w:rsidRDefault="004512D0" w:rsidP="00F4390D">
      <w:pPr>
        <w:keepNext/>
        <w:keepLines/>
        <w:widowControl w:val="0"/>
        <w:numPr>
          <w:ilvl w:val="1"/>
          <w:numId w:val="14"/>
        </w:numPr>
        <w:rPr>
          <w:b/>
          <w:bCs/>
        </w:rPr>
      </w:pPr>
      <w:r w:rsidRPr="00F4390D">
        <w:rPr>
          <w:rFonts w:hint="eastAsia"/>
          <w:b/>
          <w:bCs/>
          <w:rtl/>
        </w:rPr>
        <w:t>עדכון</w:t>
      </w:r>
      <w:r w:rsidRPr="00F4390D">
        <w:rPr>
          <w:b/>
          <w:bCs/>
          <w:rtl/>
        </w:rPr>
        <w:t xml:space="preserve"> רשימות הספקים</w:t>
      </w:r>
    </w:p>
    <w:p w14:paraId="338E5D63" w14:textId="77777777" w:rsidR="004512D0" w:rsidRPr="00F4390D" w:rsidRDefault="004512D0" w:rsidP="00F4390D">
      <w:pPr>
        <w:pStyle w:val="afe"/>
        <w:keepNext/>
        <w:keepLines/>
        <w:overflowPunct/>
        <w:autoSpaceDE/>
        <w:autoSpaceDN/>
        <w:adjustRightInd/>
        <w:ind w:left="929"/>
        <w:contextualSpacing/>
        <w:textAlignment w:val="auto"/>
        <w:rPr>
          <w:rFonts w:ascii="David" w:hAnsi="David"/>
        </w:rPr>
      </w:pPr>
      <w:r w:rsidRPr="00F4390D">
        <w:rPr>
          <w:rFonts w:ascii="David" w:hAnsi="David" w:hint="eastAsia"/>
          <w:rtl/>
        </w:rPr>
        <w:t>המשרד</w:t>
      </w:r>
      <w:r w:rsidRPr="00F4390D">
        <w:rPr>
          <w:rFonts w:ascii="David" w:hAnsi="David"/>
          <w:rtl/>
        </w:rPr>
        <w:t xml:space="preserve"> יעדכן את רשימות הספקים כדלקמן :</w:t>
      </w:r>
    </w:p>
    <w:p w14:paraId="77A1701C" w14:textId="77777777"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Pr>
      </w:pPr>
      <w:r w:rsidRPr="00F4390D">
        <w:rPr>
          <w:rFonts w:ascii="David" w:hAnsi="David" w:hint="eastAsia"/>
          <w:rtl/>
        </w:rPr>
        <w:t>עדכון</w:t>
      </w:r>
      <w:r w:rsidRPr="00F4390D">
        <w:rPr>
          <w:rFonts w:ascii="David" w:hAnsi="David"/>
          <w:rtl/>
        </w:rPr>
        <w:t xml:space="preserve"> במהלך השנה</w:t>
      </w:r>
    </w:p>
    <w:p w14:paraId="0756D783" w14:textId="3C57E7EB" w:rsidR="004512D0" w:rsidRPr="00F4390D" w:rsidRDefault="004512D0" w:rsidP="00F4390D">
      <w:pPr>
        <w:keepNext/>
        <w:keepLines/>
        <w:numPr>
          <w:ilvl w:val="3"/>
          <w:numId w:val="14"/>
        </w:numPr>
        <w:ind w:left="1644" w:hanging="850"/>
        <w:rPr>
          <w:rFonts w:ascii="David" w:hAnsi="David"/>
          <w:sz w:val="28"/>
          <w:lang w:eastAsia="x-none"/>
        </w:rPr>
      </w:pPr>
      <w:r w:rsidRPr="00F4390D">
        <w:rPr>
          <w:rFonts w:ascii="David" w:hAnsi="David" w:hint="eastAsia"/>
          <w:sz w:val="28"/>
          <w:rtl/>
          <w:lang w:eastAsia="x-none"/>
        </w:rPr>
        <w:t>המשרד</w:t>
      </w:r>
      <w:r w:rsidRPr="00F4390D">
        <w:rPr>
          <w:rFonts w:ascii="David" w:hAnsi="David"/>
          <w:sz w:val="28"/>
          <w:rtl/>
          <w:lang w:eastAsia="x-none"/>
        </w:rPr>
        <w:t xml:space="preserve"> רשאי לפרסם לקבלת הצעות נוספות במקרים בהם לא יכללו מציעים ברשימה או במקרים של תוספת פעילות בהיקפים משמעותיים או במקרים בהם נגרעו ספקים, המשרד רשאי על פי שיקול דעתו באישור ועדת המכרזים לעדכן את הרשימ</w:t>
      </w:r>
      <w:r w:rsidR="000C1511">
        <w:rPr>
          <w:rFonts w:ascii="David" w:hAnsi="David" w:hint="cs"/>
          <w:sz w:val="28"/>
          <w:rtl/>
          <w:lang w:eastAsia="x-none"/>
        </w:rPr>
        <w:t>ה</w:t>
      </w:r>
      <w:r w:rsidRPr="00F4390D">
        <w:rPr>
          <w:rFonts w:ascii="David" w:hAnsi="David"/>
          <w:sz w:val="28"/>
          <w:rtl/>
          <w:lang w:eastAsia="x-none"/>
        </w:rPr>
        <w:t xml:space="preserve"> הכלול</w:t>
      </w:r>
      <w:r w:rsidR="000C1511">
        <w:rPr>
          <w:rFonts w:ascii="David" w:hAnsi="David" w:hint="cs"/>
          <w:sz w:val="28"/>
          <w:rtl/>
          <w:lang w:eastAsia="x-none"/>
        </w:rPr>
        <w:t>ה</w:t>
      </w:r>
      <w:r w:rsidRPr="00F4390D">
        <w:rPr>
          <w:rFonts w:ascii="David" w:hAnsi="David"/>
          <w:sz w:val="28"/>
          <w:rtl/>
          <w:lang w:eastAsia="x-none"/>
        </w:rPr>
        <w:t xml:space="preserve"> במכרז זה</w:t>
      </w:r>
    </w:p>
    <w:p w14:paraId="29968173" w14:textId="77777777" w:rsidR="004512D0" w:rsidRPr="00F4390D" w:rsidRDefault="004512D0" w:rsidP="00F4390D">
      <w:pPr>
        <w:pStyle w:val="afe"/>
        <w:keepNext/>
        <w:keepLines/>
        <w:numPr>
          <w:ilvl w:val="2"/>
          <w:numId w:val="14"/>
        </w:numPr>
        <w:overflowPunct/>
        <w:autoSpaceDE/>
        <w:autoSpaceDN/>
        <w:adjustRightInd/>
        <w:contextualSpacing/>
        <w:textAlignment w:val="auto"/>
        <w:rPr>
          <w:rFonts w:ascii="David" w:hAnsi="David"/>
        </w:rPr>
      </w:pPr>
      <w:r w:rsidRPr="00F4390D">
        <w:rPr>
          <w:rFonts w:ascii="David" w:hAnsi="David" w:hint="eastAsia"/>
          <w:rtl/>
        </w:rPr>
        <w:t>עדכון</w:t>
      </w:r>
      <w:r w:rsidRPr="00F4390D">
        <w:rPr>
          <w:rFonts w:ascii="David" w:hAnsi="David"/>
          <w:rtl/>
        </w:rPr>
        <w:t xml:space="preserve"> פעם בשנה</w:t>
      </w:r>
    </w:p>
    <w:p w14:paraId="0DF0EFD9" w14:textId="07E0FB25" w:rsidR="004512D0" w:rsidRPr="00F4390D" w:rsidRDefault="004512D0" w:rsidP="00F4390D">
      <w:pPr>
        <w:keepNext/>
        <w:keepLines/>
        <w:numPr>
          <w:ilvl w:val="3"/>
          <w:numId w:val="14"/>
        </w:numPr>
        <w:ind w:left="1644" w:hanging="850"/>
        <w:rPr>
          <w:rFonts w:ascii="David" w:hAnsi="David"/>
          <w:sz w:val="28"/>
          <w:rtl/>
          <w:lang w:eastAsia="x-none"/>
        </w:rPr>
      </w:pPr>
      <w:r w:rsidRPr="00F4390D">
        <w:rPr>
          <w:rFonts w:ascii="David" w:hAnsi="David" w:hint="eastAsia"/>
          <w:sz w:val="28"/>
          <w:rtl/>
          <w:lang w:eastAsia="x-none"/>
        </w:rPr>
        <w:t>מבלי</w:t>
      </w:r>
      <w:r w:rsidRPr="00F4390D">
        <w:rPr>
          <w:rFonts w:ascii="David" w:hAnsi="David"/>
          <w:sz w:val="28"/>
          <w:rtl/>
          <w:lang w:eastAsia="x-none"/>
        </w:rPr>
        <w:t xml:space="preserve"> לפגוע באמור לעיל, המ</w:t>
      </w:r>
      <w:r w:rsidR="000C1511">
        <w:rPr>
          <w:rFonts w:ascii="David" w:hAnsi="David" w:hint="cs"/>
          <w:sz w:val="28"/>
          <w:rtl/>
          <w:lang w:eastAsia="x-none"/>
        </w:rPr>
        <w:t>שרד י</w:t>
      </w:r>
      <w:r w:rsidRPr="00F4390D">
        <w:rPr>
          <w:rFonts w:ascii="David" w:hAnsi="David" w:hint="eastAsia"/>
          <w:sz w:val="28"/>
          <w:rtl/>
          <w:lang w:eastAsia="x-none"/>
        </w:rPr>
        <w:t>בצע</w:t>
      </w:r>
      <w:r w:rsidRPr="00F4390D">
        <w:rPr>
          <w:rFonts w:ascii="David" w:hAnsi="David"/>
          <w:sz w:val="28"/>
          <w:rtl/>
          <w:lang w:eastAsia="x-none"/>
        </w:rPr>
        <w:t xml:space="preserve"> עידכון פעם בשנה לרשימ</w:t>
      </w:r>
      <w:r w:rsidR="000C1511">
        <w:rPr>
          <w:rFonts w:ascii="David" w:hAnsi="David" w:hint="cs"/>
          <w:sz w:val="28"/>
          <w:rtl/>
          <w:lang w:eastAsia="x-none"/>
        </w:rPr>
        <w:t>ה</w:t>
      </w:r>
      <w:r w:rsidRPr="00F4390D">
        <w:rPr>
          <w:rFonts w:ascii="David" w:hAnsi="David"/>
          <w:sz w:val="28"/>
          <w:rtl/>
          <w:lang w:eastAsia="x-none"/>
        </w:rPr>
        <w:t xml:space="preserve"> הכלול</w:t>
      </w:r>
      <w:r w:rsidR="000C1511">
        <w:rPr>
          <w:rFonts w:ascii="David" w:hAnsi="David" w:hint="cs"/>
          <w:sz w:val="28"/>
          <w:rtl/>
          <w:lang w:eastAsia="x-none"/>
        </w:rPr>
        <w:t>ה</w:t>
      </w:r>
      <w:r w:rsidRPr="00F4390D">
        <w:rPr>
          <w:rFonts w:ascii="David" w:hAnsi="David"/>
          <w:sz w:val="28"/>
          <w:rtl/>
          <w:lang w:eastAsia="x-none"/>
        </w:rPr>
        <w:t xml:space="preserve"> במכרז זה.</w:t>
      </w:r>
    </w:p>
    <w:p w14:paraId="6F2E0DDA" w14:textId="1967E6FB" w:rsidR="004512D0" w:rsidRPr="00F4390D" w:rsidRDefault="004512D0" w:rsidP="00F4390D">
      <w:pPr>
        <w:keepNext/>
        <w:keepLines/>
        <w:numPr>
          <w:ilvl w:val="3"/>
          <w:numId w:val="14"/>
        </w:numPr>
        <w:ind w:left="1644" w:hanging="850"/>
        <w:rPr>
          <w:rFonts w:ascii="David" w:hAnsi="David"/>
          <w:sz w:val="28"/>
          <w:rtl/>
          <w:lang w:eastAsia="x-none"/>
        </w:rPr>
      </w:pPr>
      <w:r w:rsidRPr="00F4390D">
        <w:rPr>
          <w:rFonts w:ascii="David" w:hAnsi="David" w:hint="eastAsia"/>
          <w:sz w:val="28"/>
          <w:rtl/>
          <w:lang w:eastAsia="x-none"/>
        </w:rPr>
        <w:lastRenderedPageBreak/>
        <w:t>עדכון</w:t>
      </w:r>
      <w:r w:rsidRPr="00F4390D">
        <w:rPr>
          <w:rFonts w:ascii="David" w:hAnsi="David"/>
          <w:sz w:val="28"/>
          <w:rtl/>
          <w:lang w:eastAsia="x-none"/>
        </w:rPr>
        <w:t xml:space="preserve"> הרשימה יתבצע באמצעות פירסום מכרז בדומה למכרז זה, לקבלת הצעות נוספות.</w:t>
      </w:r>
    </w:p>
    <w:p w14:paraId="429052B8" w14:textId="424C9D7E" w:rsidR="00CF5989" w:rsidRPr="00CF5989" w:rsidRDefault="002836CF" w:rsidP="00411471">
      <w:pPr>
        <w:keepNext/>
        <w:keepLines/>
        <w:widowControl w:val="0"/>
        <w:numPr>
          <w:ilvl w:val="1"/>
          <w:numId w:val="14"/>
        </w:numPr>
        <w:rPr>
          <w:b/>
          <w:bCs/>
        </w:rPr>
      </w:pPr>
      <w:bookmarkStart w:id="11" w:name="_Ref229999318"/>
      <w:r>
        <w:rPr>
          <w:rFonts w:hint="cs"/>
          <w:b/>
          <w:bCs/>
          <w:rtl/>
        </w:rPr>
        <w:t>תוכנית ההכשרה</w:t>
      </w:r>
      <w:bookmarkEnd w:id="11"/>
    </w:p>
    <w:p w14:paraId="35C23629" w14:textId="568DCF4D"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Pr>
      </w:pPr>
      <w:bookmarkStart w:id="12" w:name="_Toc182124758"/>
      <w:r w:rsidRPr="00151AE2">
        <w:rPr>
          <w:rFonts w:ascii="David" w:hAnsi="David"/>
          <w:rtl/>
        </w:rPr>
        <w:t>מטרת-העל של ההכשרה</w:t>
      </w:r>
      <w:bookmarkEnd w:id="12"/>
    </w:p>
    <w:p w14:paraId="76A48A26" w14:textId="28EA667D" w:rsidR="00CF5989" w:rsidRPr="00CF5989" w:rsidRDefault="00CF5989" w:rsidP="00411471">
      <w:pPr>
        <w:keepNext/>
        <w:keepLines/>
        <w:numPr>
          <w:ilvl w:val="3"/>
          <w:numId w:val="14"/>
        </w:numPr>
        <w:ind w:left="1644" w:hanging="850"/>
        <w:rPr>
          <w:rFonts w:ascii="David" w:hAnsi="David"/>
          <w:sz w:val="28"/>
          <w:rtl/>
          <w:lang w:eastAsia="x-none"/>
        </w:rPr>
      </w:pPr>
      <w:r w:rsidRPr="00CF5989">
        <w:rPr>
          <w:rFonts w:ascii="David" w:hAnsi="David"/>
          <w:sz w:val="28"/>
          <w:rtl/>
          <w:lang w:eastAsia="x-none"/>
        </w:rPr>
        <w:t>להכשיר מנהלים ומנהלות להיות מנהיגים חינוכיים-פדגוגיים מקצועיים, ממלכתיים, בעלי אחריות חברתית ואומץ ניהולי. לסייע למנהלים בהתמקמות בתפקידם החדש, וללוות את התפתחותם האישית והמקצועית כך שיוכלו להוביל את כלל באי בית הספר לשגשוג ולצמיחה אישית, לימודית, רגשית וחברתית. כל זאת בשותפות עם בעלי העניין בקהילתם.</w:t>
      </w:r>
    </w:p>
    <w:p w14:paraId="61551873" w14:textId="77777777" w:rsidR="00827941" w:rsidRPr="00151AE2" w:rsidRDefault="00827941" w:rsidP="00411471">
      <w:pPr>
        <w:pStyle w:val="afe"/>
        <w:keepNext/>
        <w:keepLines/>
        <w:numPr>
          <w:ilvl w:val="2"/>
          <w:numId w:val="14"/>
        </w:numPr>
        <w:overflowPunct/>
        <w:autoSpaceDE/>
        <w:autoSpaceDN/>
        <w:adjustRightInd/>
        <w:contextualSpacing/>
        <w:textAlignment w:val="auto"/>
        <w:rPr>
          <w:rFonts w:ascii="David" w:hAnsi="David"/>
        </w:rPr>
      </w:pPr>
      <w:bookmarkStart w:id="13" w:name="_Toc182124780"/>
      <w:bookmarkStart w:id="14" w:name="_Toc182124759"/>
      <w:bookmarkStart w:id="15" w:name="_Hlk110170749"/>
      <w:r w:rsidRPr="00151AE2">
        <w:rPr>
          <w:rFonts w:ascii="David" w:hAnsi="David"/>
          <w:rtl/>
        </w:rPr>
        <w:t>תהליכי למידה והערכה של צוות התוכנית, לשם שיפורה:</w:t>
      </w:r>
      <w:bookmarkEnd w:id="13"/>
    </w:p>
    <w:p w14:paraId="1897D76F" w14:textId="7CDFA623" w:rsidR="00827941" w:rsidRPr="00827941" w:rsidRDefault="00827941" w:rsidP="00411471">
      <w:pPr>
        <w:keepNext/>
        <w:keepLines/>
        <w:numPr>
          <w:ilvl w:val="3"/>
          <w:numId w:val="14"/>
        </w:numPr>
        <w:ind w:left="1644" w:hanging="850"/>
        <w:rPr>
          <w:rFonts w:ascii="David" w:hAnsi="David"/>
          <w:sz w:val="28"/>
          <w:rtl/>
          <w:lang w:eastAsia="x-none"/>
        </w:rPr>
      </w:pPr>
      <w:r w:rsidRPr="00827941">
        <w:rPr>
          <w:rFonts w:ascii="David" w:hAnsi="David"/>
          <w:sz w:val="28"/>
          <w:rtl/>
          <w:lang w:eastAsia="x-none"/>
        </w:rPr>
        <w:t>מפגשי הכנה ולמידה פנימיים של מוסד ההכשרה:</w:t>
      </w:r>
      <w:r w:rsidRPr="00827941">
        <w:rPr>
          <w:sz w:val="28"/>
          <w:rtl/>
          <w:lang w:eastAsia="x-none"/>
        </w:rPr>
        <w:t xml:space="preserve"> לשם כך, </w:t>
      </w:r>
      <w:r w:rsidRPr="00827941">
        <w:rPr>
          <w:rFonts w:ascii="David" w:hAnsi="David"/>
          <w:sz w:val="28"/>
          <w:rtl/>
          <w:lang w:eastAsia="x-none"/>
        </w:rPr>
        <w:t>על מוסד ההכשרה לקיים מפגשי צוות אחת לשבועיים לפחות, לצורך למידה ושיפור, להבנות סדירויות לניטור ולשיפור התוכנית, תוך כדי הפעלתה.</w:t>
      </w:r>
    </w:p>
    <w:p w14:paraId="14308722" w14:textId="77777777" w:rsidR="00827941" w:rsidRPr="00827941" w:rsidRDefault="00827941" w:rsidP="00411471">
      <w:pPr>
        <w:keepNext/>
        <w:keepLines/>
        <w:numPr>
          <w:ilvl w:val="3"/>
          <w:numId w:val="14"/>
        </w:numPr>
        <w:ind w:left="1644" w:hanging="850"/>
        <w:rPr>
          <w:sz w:val="28"/>
          <w:lang w:eastAsia="x-none"/>
        </w:rPr>
      </w:pPr>
      <w:r w:rsidRPr="00827941">
        <w:rPr>
          <w:rFonts w:ascii="David" w:hAnsi="David"/>
          <w:sz w:val="28"/>
          <w:rtl/>
          <w:lang w:eastAsia="x-none"/>
        </w:rPr>
        <w:t xml:space="preserve">הערכת הפעלת התוכנית במוסד ההכשרה: משרד החינוך </w:t>
      </w:r>
      <w:r w:rsidRPr="00827941">
        <w:rPr>
          <w:sz w:val="28"/>
          <w:rtl/>
          <w:lang w:eastAsia="x-none"/>
        </w:rPr>
        <w:t>ומכון אבני ראשה יפתחו תהליך להערכת התוכניות במוסדות ההכשרה. התהליך עשוי לכלול מרכיבים שונים, לרבות ביקורים בזירות השונות של ההכשרה, מפגשים עם צוות התוכנית, הנחיית המוסדות להגיש מסמכים/עדויות מסוגים שונים ומדגם מתוצרי הלמידה של המנהלים, העברת שאלוני משוב למנהלים ועוד.</w:t>
      </w:r>
      <w:r w:rsidRPr="00827941" w:rsidDel="00CF111D">
        <w:rPr>
          <w:sz w:val="28"/>
          <w:rtl/>
          <w:lang w:eastAsia="x-none"/>
        </w:rPr>
        <w:t xml:space="preserve"> </w:t>
      </w:r>
      <w:r w:rsidRPr="00827941">
        <w:rPr>
          <w:sz w:val="28"/>
          <w:rtl/>
          <w:lang w:eastAsia="x-none"/>
        </w:rPr>
        <w:t>מצופה ממוסד ההכשרה להעביר כל מידע שיידרש לצורך ביצוע תהליך ההערכה, ובכלל זה לאפשר קיום ביקורים ותצפיות על תהליכי הלמידה, עיון במסמכים שונים ובתוצרי הלמידה של מנהלים. מוסד ההכשרה יידרש לבצע התאמות ושינויים בעקבות ממצאי ההערכה ועל פי דרישת משרד החינוך או מכון אבני ראשה.</w:t>
      </w:r>
    </w:p>
    <w:p w14:paraId="7B0EBA3F" w14:textId="77777777" w:rsidR="00827941" w:rsidRPr="00151AE2" w:rsidRDefault="00827941" w:rsidP="00411471">
      <w:pPr>
        <w:pStyle w:val="afe"/>
        <w:keepNext/>
        <w:keepLines/>
        <w:numPr>
          <w:ilvl w:val="2"/>
          <w:numId w:val="14"/>
        </w:numPr>
        <w:overflowPunct/>
        <w:autoSpaceDE/>
        <w:autoSpaceDN/>
        <w:adjustRightInd/>
        <w:contextualSpacing/>
        <w:textAlignment w:val="auto"/>
        <w:rPr>
          <w:rFonts w:ascii="David" w:hAnsi="David"/>
        </w:rPr>
      </w:pPr>
      <w:bookmarkStart w:id="16" w:name="_Toc182124781"/>
      <w:r w:rsidRPr="00151AE2">
        <w:rPr>
          <w:rFonts w:ascii="David" w:hAnsi="David"/>
          <w:rtl/>
        </w:rPr>
        <w:t>דרישות מצד מוסד ההכשרה לשם הפעלת התוכנית</w:t>
      </w:r>
      <w:bookmarkEnd w:id="16"/>
    </w:p>
    <w:p w14:paraId="7F0BF406" w14:textId="6FAB3610" w:rsidR="00827941" w:rsidRPr="00827941" w:rsidRDefault="0C930BEA" w:rsidP="40402FD5">
      <w:pPr>
        <w:keepNext/>
        <w:keepLines/>
        <w:numPr>
          <w:ilvl w:val="3"/>
          <w:numId w:val="14"/>
        </w:numPr>
        <w:ind w:left="1644" w:hanging="850"/>
        <w:rPr>
          <w:rFonts w:ascii="David" w:hAnsi="David"/>
          <w:sz w:val="28"/>
          <w:lang w:eastAsia="x-none"/>
        </w:rPr>
      </w:pPr>
      <w:r w:rsidRPr="00271BC1">
        <w:rPr>
          <w:rFonts w:ascii="David" w:hAnsi="David"/>
          <w:sz w:val="28"/>
          <w:rtl/>
          <w:lang w:eastAsia="x-none"/>
        </w:rPr>
        <w:t>כל פעילות הלמידה תתבצע במוסד המכשיר</w:t>
      </w:r>
      <w:r w:rsidR="00E96567" w:rsidRPr="00271BC1">
        <w:rPr>
          <w:rFonts w:ascii="David" w:hAnsi="David" w:hint="cs"/>
          <w:sz w:val="28"/>
          <w:rtl/>
          <w:lang w:eastAsia="x-none"/>
        </w:rPr>
        <w:t xml:space="preserve"> ו/או במיקום מתאים במחוז בו ניתן השירות. הפעילות תבוצע</w:t>
      </w:r>
      <w:r w:rsidRPr="00271BC1">
        <w:rPr>
          <w:rFonts w:ascii="David" w:hAnsi="David"/>
          <w:sz w:val="28"/>
          <w:rtl/>
          <w:lang w:eastAsia="x-none"/>
        </w:rPr>
        <w:t xml:space="preserve"> בחדרי לימוד נאותים, המתאימים לגודל קבוצות הלימוד ולמתודולוגיות הלמידה הנדרשות, פרט ללמידה שתתרחש בבתי הספר של המנהלים ולכל פעולה שתופעל על ידי משרד החינוך ומכון אבני ראשה על פי שיקול דעתם הבלעדי</w:t>
      </w:r>
      <w:r w:rsidRPr="00271BC1">
        <w:rPr>
          <w:rFonts w:ascii="David" w:hAnsi="David"/>
          <w:sz w:val="28"/>
          <w:lang w:eastAsia="x-none"/>
        </w:rPr>
        <w:t>.</w:t>
      </w:r>
    </w:p>
    <w:p w14:paraId="089D952D"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מוסד ההכשרה יעמיד לצורך הפעילות במסגרת התוכנית עזרי לימוד ואמצעי המחשה, ככל שיידרש.</w:t>
      </w:r>
    </w:p>
    <w:p w14:paraId="207090BA"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 xml:space="preserve">מוסד ההכשרה יאפשר לכל מנהל שימוש בספרייה, במאגרי מידע ובכלים מקוונים, בחדרי העיון השונים ובכל המשאבים האחרים העומדים לרשות מוסד ההכשרה והרלוונטיים לתוכנית. </w:t>
      </w:r>
    </w:p>
    <w:p w14:paraId="196CFDF3"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 xml:space="preserve">במהלך יום הלמידה יעמיד מוסד ההכשרה לרשות המנהלים שתייה קרה ושתייה חמה. </w:t>
      </w:r>
    </w:p>
    <w:p w14:paraId="0557069B"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 xml:space="preserve">יום הלמידה במוסד ההכשרה ייקבע במשותף עם המחוז הרלוונטי. </w:t>
      </w:r>
    </w:p>
    <w:p w14:paraId="76A52C0A"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lastRenderedPageBreak/>
        <w:t>על המוסד להביא בחשבון הצטרפות הדרגתית של מנהלים לתוכנית ההכשרה, גם אחרי תום פרק טרום־ התפקיד ולייצר להם מענה ייחודי. מנהלים שהצטרפו להכשרה בתום פרק טרום התפקיד מחויבים בהשלמת השעות, באחריות מוסד ההכשרה.</w:t>
      </w:r>
    </w:p>
    <w:p w14:paraId="399783A1" w14:textId="77777777" w:rsidR="00827941" w:rsidRPr="00827941" w:rsidRDefault="00827941" w:rsidP="00411471">
      <w:pPr>
        <w:keepNext/>
        <w:keepLines/>
        <w:numPr>
          <w:ilvl w:val="3"/>
          <w:numId w:val="14"/>
        </w:numPr>
        <w:ind w:left="1644" w:hanging="850"/>
        <w:rPr>
          <w:rFonts w:ascii="David" w:hAnsi="David"/>
          <w:sz w:val="28"/>
          <w:rtl/>
          <w:lang w:eastAsia="x-none"/>
        </w:rPr>
      </w:pPr>
      <w:r w:rsidRPr="00827941">
        <w:rPr>
          <w:rFonts w:ascii="David" w:hAnsi="David"/>
          <w:sz w:val="28"/>
          <w:rtl/>
          <w:lang w:eastAsia="x-none"/>
        </w:rPr>
        <w:t xml:space="preserve"> דוגמאות לאופני השלמת שעות:</w:t>
      </w:r>
    </w:p>
    <w:p w14:paraId="04A1850B" w14:textId="77777777" w:rsidR="00827941" w:rsidRPr="00827941" w:rsidRDefault="00827941" w:rsidP="00411471">
      <w:pPr>
        <w:keepNext/>
        <w:keepLines/>
        <w:numPr>
          <w:ilvl w:val="4"/>
          <w:numId w:val="14"/>
        </w:numPr>
        <w:ind w:left="2211" w:hanging="936"/>
        <w:rPr>
          <w:rFonts w:ascii="David" w:hAnsi="David"/>
          <w:sz w:val="28"/>
          <w:lang w:eastAsia="x-none"/>
        </w:rPr>
      </w:pPr>
      <w:r w:rsidRPr="00827941">
        <w:rPr>
          <w:rFonts w:ascii="David" w:hAnsi="David"/>
          <w:sz w:val="28"/>
          <w:rtl/>
          <w:lang w:eastAsia="x-none"/>
        </w:rPr>
        <w:t>10 שעות וובינרים מקוונים שניתנו במהלך שבוע טרום התפקיד, ניתנים ללמידה א-סינכרונית</w:t>
      </w:r>
    </w:p>
    <w:p w14:paraId="4379AA66" w14:textId="36EEA973" w:rsidR="00827941" w:rsidRPr="00271BC1" w:rsidRDefault="00BA0B50" w:rsidP="59A2506B">
      <w:pPr>
        <w:keepNext/>
        <w:keepLines/>
        <w:numPr>
          <w:ilvl w:val="4"/>
          <w:numId w:val="14"/>
        </w:numPr>
        <w:ind w:left="2211" w:hanging="936"/>
        <w:rPr>
          <w:rFonts w:ascii="David" w:hAnsi="David"/>
          <w:sz w:val="28"/>
          <w:lang w:eastAsia="x-none"/>
        </w:rPr>
      </w:pPr>
      <w:r>
        <w:rPr>
          <w:rFonts w:ascii="David" w:hAnsi="David" w:hint="cs"/>
          <w:sz w:val="28"/>
          <w:rtl/>
          <w:lang w:eastAsia="x-none"/>
        </w:rPr>
        <w:t xml:space="preserve">20 </w:t>
      </w:r>
      <w:r w:rsidR="00827941" w:rsidRPr="00271BC1">
        <w:rPr>
          <w:rFonts w:ascii="David" w:hAnsi="David"/>
          <w:sz w:val="28"/>
          <w:rtl/>
          <w:lang w:eastAsia="x-none"/>
        </w:rPr>
        <w:t xml:space="preserve">שעות יינתנו </w:t>
      </w:r>
      <w:r>
        <w:rPr>
          <w:rFonts w:ascii="David" w:hAnsi="David" w:hint="cs"/>
          <w:sz w:val="28"/>
          <w:rtl/>
          <w:lang w:eastAsia="x-none"/>
        </w:rPr>
        <w:t>ב</w:t>
      </w:r>
      <w:r w:rsidR="00827941" w:rsidRPr="00271BC1">
        <w:rPr>
          <w:rFonts w:ascii="David" w:hAnsi="David"/>
          <w:sz w:val="28"/>
          <w:rtl/>
          <w:lang w:eastAsia="x-none"/>
        </w:rPr>
        <w:t>ימי למידה מרוכזים במכון אבני ראשה, באחריות המכון</w:t>
      </w:r>
    </w:p>
    <w:p w14:paraId="2D8AD5C2" w14:textId="77777777" w:rsidR="00827941" w:rsidRPr="00827941" w:rsidRDefault="00827941" w:rsidP="00411471">
      <w:pPr>
        <w:keepNext/>
        <w:keepLines/>
        <w:numPr>
          <w:ilvl w:val="4"/>
          <w:numId w:val="14"/>
        </w:numPr>
        <w:ind w:left="2211" w:hanging="936"/>
        <w:rPr>
          <w:rFonts w:ascii="David" w:hAnsi="David"/>
          <w:sz w:val="28"/>
          <w:lang w:eastAsia="x-none"/>
        </w:rPr>
      </w:pPr>
      <w:r w:rsidRPr="00827941">
        <w:rPr>
          <w:rFonts w:ascii="David" w:hAnsi="David"/>
          <w:sz w:val="28"/>
          <w:rtl/>
          <w:lang w:eastAsia="x-none"/>
        </w:rPr>
        <w:t>בנוסף יוזמנו המנהלים לוובינרים נושאיים ייעודיים אשר יתקיימו במהלך השנה.</w:t>
      </w:r>
    </w:p>
    <w:p w14:paraId="423750FD" w14:textId="77777777" w:rsidR="00827941" w:rsidRPr="00827941" w:rsidRDefault="00827941" w:rsidP="00411471">
      <w:pPr>
        <w:keepNext/>
        <w:keepLines/>
        <w:numPr>
          <w:ilvl w:val="4"/>
          <w:numId w:val="14"/>
        </w:numPr>
        <w:ind w:left="2211" w:hanging="936"/>
        <w:rPr>
          <w:rFonts w:ascii="David" w:hAnsi="David"/>
          <w:sz w:val="28"/>
          <w:lang w:eastAsia="x-none"/>
        </w:rPr>
      </w:pPr>
      <w:r w:rsidRPr="00827941">
        <w:rPr>
          <w:rFonts w:ascii="David" w:hAnsi="David"/>
          <w:sz w:val="28"/>
          <w:rtl/>
          <w:lang w:eastAsia="x-none"/>
        </w:rPr>
        <w:t xml:space="preserve">למידה אחרת שמתאפשרת בתחומי המוסד המכשיר, אשר משרתת את התפתחותו של המנהל </w:t>
      </w:r>
    </w:p>
    <w:p w14:paraId="073E531E" w14:textId="0C0902D2" w:rsidR="00827941" w:rsidRPr="00151AE2" w:rsidRDefault="00827941" w:rsidP="00411471">
      <w:pPr>
        <w:pStyle w:val="afe"/>
        <w:keepNext/>
        <w:keepLines/>
        <w:numPr>
          <w:ilvl w:val="2"/>
          <w:numId w:val="14"/>
        </w:numPr>
        <w:overflowPunct/>
        <w:autoSpaceDE/>
        <w:autoSpaceDN/>
        <w:adjustRightInd/>
        <w:contextualSpacing/>
        <w:textAlignment w:val="auto"/>
        <w:rPr>
          <w:rFonts w:ascii="David" w:hAnsi="David"/>
          <w:rtl/>
        </w:rPr>
      </w:pPr>
      <w:bookmarkStart w:id="17" w:name="_Toc182124782"/>
      <w:r>
        <w:rPr>
          <w:rFonts w:ascii="David" w:hAnsi="David" w:hint="cs"/>
          <w:rtl/>
        </w:rPr>
        <w:t xml:space="preserve">הליך </w:t>
      </w:r>
      <w:r w:rsidRPr="00151AE2">
        <w:rPr>
          <w:rFonts w:ascii="David" w:hAnsi="David"/>
          <w:rtl/>
        </w:rPr>
        <w:t>אישור התוכניות</w:t>
      </w:r>
      <w:bookmarkEnd w:id="17"/>
      <w:r w:rsidRPr="00151AE2">
        <w:rPr>
          <w:rFonts w:ascii="David" w:hAnsi="David"/>
          <w:rtl/>
        </w:rPr>
        <w:t xml:space="preserve"> </w:t>
      </w:r>
    </w:p>
    <w:p w14:paraId="1EFF3DE9" w14:textId="77777777" w:rsidR="00827941" w:rsidRPr="00271BC1" w:rsidRDefault="00827941" w:rsidP="59A2506B">
      <w:pPr>
        <w:keepNext/>
        <w:keepLines/>
        <w:numPr>
          <w:ilvl w:val="3"/>
          <w:numId w:val="14"/>
        </w:numPr>
        <w:ind w:left="1644" w:hanging="850"/>
        <w:rPr>
          <w:rFonts w:ascii="David" w:hAnsi="David"/>
          <w:sz w:val="28"/>
          <w:lang w:eastAsia="x-none"/>
        </w:rPr>
      </w:pPr>
      <w:r w:rsidRPr="00271BC1">
        <w:rPr>
          <w:rFonts w:ascii="David" w:hAnsi="David"/>
          <w:sz w:val="28"/>
          <w:rtl/>
          <w:lang w:eastAsia="x-none"/>
        </w:rPr>
        <w:t>משרד החינוך או הגורם המאשר מטעמו יאשרו את התוכנית עבור כל אחד מהמוסדות המכשירים.</w:t>
      </w:r>
    </w:p>
    <w:p w14:paraId="40F6D369"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התוכנית תופעל לאחר ביצוע התיקונים וההתאמות שיידרשו על ידי משרד החינוך או הגורם המאשר מטעמו/מכון אבני ראשה, ככל שיידרשו, ולאחר אישור סופי של משרד החינוך או הגורם המאשר מטעמו/מכון אבני ראשה.</w:t>
      </w:r>
    </w:p>
    <w:p w14:paraId="58192CB9" w14:textId="77777777" w:rsidR="00827941" w:rsidRP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 xml:space="preserve">במקרה שבמהלך ביצוע התוכנית יידרשו עדכונים והתאמות פדגוגיות, מוסד ההכשרה יידרש לבצעם, על פי דרישת משרד החינוך או הגורם המאשר מטעמו/מכון אבני ראשה ואישורו. </w:t>
      </w:r>
    </w:p>
    <w:p w14:paraId="58D59D48" w14:textId="77777777" w:rsidR="00827941" w:rsidRDefault="00827941" w:rsidP="00411471">
      <w:pPr>
        <w:keepNext/>
        <w:keepLines/>
        <w:numPr>
          <w:ilvl w:val="3"/>
          <w:numId w:val="14"/>
        </w:numPr>
        <w:ind w:left="1644" w:hanging="850"/>
        <w:rPr>
          <w:rFonts w:ascii="David" w:hAnsi="David"/>
          <w:sz w:val="28"/>
          <w:lang w:eastAsia="x-none"/>
        </w:rPr>
      </w:pPr>
      <w:r w:rsidRPr="00827941">
        <w:rPr>
          <w:rFonts w:ascii="David" w:hAnsi="David"/>
          <w:sz w:val="28"/>
          <w:rtl/>
          <w:lang w:eastAsia="x-none"/>
        </w:rPr>
        <w:t>מובהר בזאת כי אין באמור בסעיף זה כדי להפחית מסמכויותיו של משרד החינוך בכל דבר ועניין הקשור למסמך זה.</w:t>
      </w:r>
    </w:p>
    <w:p w14:paraId="69C6644E" w14:textId="26F59EAC" w:rsidR="00751BC3" w:rsidRPr="00751BC3" w:rsidRDefault="00751BC3" w:rsidP="00411471">
      <w:pPr>
        <w:keepNext/>
        <w:keepLines/>
        <w:numPr>
          <w:ilvl w:val="3"/>
          <w:numId w:val="14"/>
        </w:numPr>
        <w:ind w:left="1644" w:hanging="850"/>
        <w:rPr>
          <w:rFonts w:ascii="David" w:hAnsi="David"/>
          <w:sz w:val="28"/>
          <w:lang w:eastAsia="x-none"/>
        </w:rPr>
      </w:pPr>
      <w:bookmarkStart w:id="18" w:name="_Toc182124785"/>
      <w:r w:rsidRPr="00751BC3">
        <w:rPr>
          <w:rFonts w:ascii="David" w:hAnsi="David"/>
          <w:sz w:val="28"/>
          <w:rtl/>
          <w:lang w:eastAsia="x-none"/>
        </w:rPr>
        <w:t xml:space="preserve">מסמכים נדרשים לשם </w:t>
      </w:r>
      <w:r w:rsidR="00886AD6">
        <w:rPr>
          <w:rFonts w:ascii="David" w:hAnsi="David" w:hint="cs"/>
          <w:sz w:val="28"/>
          <w:rtl/>
          <w:lang w:eastAsia="x-none"/>
        </w:rPr>
        <w:t>אישור התוכנית</w:t>
      </w:r>
      <w:r w:rsidRPr="00751BC3">
        <w:rPr>
          <w:rFonts w:ascii="David" w:hAnsi="David"/>
          <w:sz w:val="28"/>
          <w:rtl/>
          <w:lang w:eastAsia="x-none"/>
        </w:rPr>
        <w:t>:</w:t>
      </w:r>
      <w:bookmarkEnd w:id="18"/>
    </w:p>
    <w:p w14:paraId="7B0304E9" w14:textId="0631CC45" w:rsidR="00751BC3" w:rsidRPr="00751BC3" w:rsidRDefault="00751BC3" w:rsidP="00411471">
      <w:pPr>
        <w:keepNext/>
        <w:keepLines/>
        <w:ind w:left="2211"/>
        <w:rPr>
          <w:rFonts w:ascii="David" w:hAnsi="David"/>
          <w:sz w:val="28"/>
          <w:rtl/>
          <w:lang w:eastAsia="x-none"/>
        </w:rPr>
      </w:pPr>
      <w:r w:rsidRPr="00751BC3">
        <w:rPr>
          <w:rFonts w:ascii="David" w:hAnsi="David"/>
          <w:sz w:val="28"/>
          <w:rtl/>
          <w:lang w:eastAsia="x-none"/>
        </w:rPr>
        <w:t xml:space="preserve">יש להגיש את הבקשה </w:t>
      </w:r>
      <w:r w:rsidR="00886AD6">
        <w:rPr>
          <w:rFonts w:ascii="David" w:hAnsi="David" w:hint="cs"/>
          <w:sz w:val="28"/>
          <w:rtl/>
          <w:lang w:eastAsia="x-none"/>
        </w:rPr>
        <w:t>לאישור התוכנית עד</w:t>
      </w:r>
      <w:r w:rsidRPr="00751BC3">
        <w:rPr>
          <w:rFonts w:ascii="David" w:hAnsi="David"/>
          <w:sz w:val="28"/>
          <w:rtl/>
          <w:lang w:eastAsia="x-none"/>
        </w:rPr>
        <w:t xml:space="preserve"> לתאריך</w:t>
      </w:r>
      <w:r w:rsidR="00886AD6">
        <w:rPr>
          <w:rFonts w:ascii="David" w:hAnsi="David" w:hint="cs"/>
          <w:sz w:val="28"/>
          <w:rtl/>
          <w:lang w:eastAsia="x-none"/>
        </w:rPr>
        <w:t xml:space="preserve"> 1.2 בכל שנה</w:t>
      </w:r>
      <w:r w:rsidR="00F27807">
        <w:rPr>
          <w:rFonts w:ascii="David" w:hAnsi="David" w:hint="cs"/>
          <w:sz w:val="28"/>
          <w:rtl/>
          <w:lang w:eastAsia="x-none"/>
        </w:rPr>
        <w:t xml:space="preserve"> לקראת שנת הלימודים הבאה. בשנת ההתקשרות הראשונה תוגש הבקשה לאישור התוכנית לא יאוחר משבועיים ממועד ההודעה על הזכייה</w:t>
      </w:r>
      <w:r w:rsidRPr="00751BC3">
        <w:rPr>
          <w:rFonts w:ascii="David" w:hAnsi="David"/>
          <w:sz w:val="28"/>
          <w:rtl/>
          <w:lang w:eastAsia="x-none"/>
        </w:rPr>
        <w:t>, ולמלא את הסעיפים הבאים בטופס המקוון:</w:t>
      </w:r>
    </w:p>
    <w:p w14:paraId="3DE05329" w14:textId="77777777" w:rsidR="00751BC3" w:rsidRPr="00751BC3" w:rsidRDefault="00751BC3" w:rsidP="00411471">
      <w:pPr>
        <w:keepNext/>
        <w:keepLines/>
        <w:numPr>
          <w:ilvl w:val="4"/>
          <w:numId w:val="14"/>
        </w:numPr>
        <w:ind w:left="2211" w:hanging="936"/>
        <w:rPr>
          <w:rFonts w:ascii="David" w:hAnsi="David"/>
          <w:sz w:val="28"/>
          <w:lang w:eastAsia="x-none"/>
        </w:rPr>
      </w:pPr>
      <w:r w:rsidRPr="00751BC3">
        <w:rPr>
          <w:rFonts w:ascii="David" w:hAnsi="David"/>
          <w:sz w:val="28"/>
          <w:rtl/>
          <w:lang w:eastAsia="x-none"/>
        </w:rPr>
        <w:t>רציונל, עקרונות הלמידה וההערכה ומבנה התוכנית</w:t>
      </w:r>
    </w:p>
    <w:p w14:paraId="61E310C0" w14:textId="77777777" w:rsidR="00751BC3" w:rsidRPr="00751BC3" w:rsidRDefault="00751BC3" w:rsidP="00411471">
      <w:pPr>
        <w:keepNext/>
        <w:keepLines/>
        <w:numPr>
          <w:ilvl w:val="4"/>
          <w:numId w:val="14"/>
        </w:numPr>
        <w:ind w:left="2211" w:hanging="936"/>
        <w:rPr>
          <w:rFonts w:ascii="David" w:hAnsi="David"/>
          <w:sz w:val="28"/>
          <w:lang w:eastAsia="x-none"/>
        </w:rPr>
      </w:pPr>
      <w:r w:rsidRPr="00751BC3">
        <w:rPr>
          <w:rFonts w:ascii="David" w:hAnsi="David"/>
          <w:sz w:val="28"/>
          <w:rtl/>
          <w:lang w:eastAsia="x-none"/>
        </w:rPr>
        <w:t>דוגמה מפורטת ללמידה והערכה עבור תוצאה מצופה אחת נבחרת</w:t>
      </w:r>
    </w:p>
    <w:p w14:paraId="5F06932E" w14:textId="77777777" w:rsidR="00751BC3" w:rsidRPr="00751BC3" w:rsidRDefault="00751BC3" w:rsidP="00411471">
      <w:pPr>
        <w:keepNext/>
        <w:keepLines/>
        <w:numPr>
          <w:ilvl w:val="4"/>
          <w:numId w:val="14"/>
        </w:numPr>
        <w:ind w:left="2211" w:hanging="936"/>
        <w:rPr>
          <w:rFonts w:ascii="David" w:hAnsi="David"/>
          <w:sz w:val="28"/>
          <w:lang w:eastAsia="x-none"/>
        </w:rPr>
      </w:pPr>
      <w:r w:rsidRPr="00751BC3">
        <w:rPr>
          <w:rFonts w:ascii="David" w:hAnsi="David"/>
          <w:sz w:val="28"/>
          <w:rtl/>
          <w:lang w:eastAsia="x-none"/>
        </w:rPr>
        <w:t>דוגמה ליום למידה במוסד ההכשרה (לאו דווקא ספציפית לאותה תוצאה שנבחרה)</w:t>
      </w:r>
    </w:p>
    <w:p w14:paraId="1A49281A" w14:textId="77777777" w:rsidR="00751BC3" w:rsidRPr="00271BC1" w:rsidRDefault="00751BC3" w:rsidP="0F916EA8">
      <w:pPr>
        <w:keepNext/>
        <w:keepLines/>
        <w:numPr>
          <w:ilvl w:val="4"/>
          <w:numId w:val="14"/>
        </w:numPr>
        <w:ind w:left="2211" w:hanging="936"/>
        <w:rPr>
          <w:rFonts w:ascii="David" w:hAnsi="David"/>
          <w:sz w:val="28"/>
          <w:lang w:eastAsia="x-none"/>
        </w:rPr>
      </w:pPr>
      <w:r w:rsidRPr="00271BC1">
        <w:rPr>
          <w:rFonts w:ascii="David" w:hAnsi="David"/>
          <w:sz w:val="28"/>
          <w:rtl/>
          <w:lang w:eastAsia="x-none"/>
        </w:rPr>
        <w:t xml:space="preserve">דוגמה ליום למידה בבית הספר </w:t>
      </w:r>
    </w:p>
    <w:p w14:paraId="4AA0C4BE" w14:textId="63C39F58" w:rsidR="00751BC3" w:rsidRPr="00271BC1" w:rsidRDefault="5C079FB9" w:rsidP="003C499C">
      <w:pPr>
        <w:keepNext/>
        <w:keepLines/>
        <w:numPr>
          <w:ilvl w:val="4"/>
          <w:numId w:val="14"/>
        </w:numPr>
        <w:ind w:left="2211" w:hanging="936"/>
        <w:rPr>
          <w:rFonts w:ascii="David" w:hAnsi="David"/>
          <w:sz w:val="28"/>
          <w:lang w:eastAsia="x-none"/>
        </w:rPr>
      </w:pPr>
      <w:r w:rsidRPr="00271BC1">
        <w:rPr>
          <w:rFonts w:ascii="David" w:hAnsi="David"/>
          <w:sz w:val="28"/>
          <w:rtl/>
          <w:lang w:eastAsia="x-none"/>
        </w:rPr>
        <w:t>תיאור האופן בו ההכשרה תתמוך במנהל בית הספר בהובלת שיפור בית הספר (על בסיס יעדים לבחירתו)</w:t>
      </w:r>
    </w:p>
    <w:p w14:paraId="03941F80" w14:textId="1B508848" w:rsidR="00751BC3" w:rsidRPr="00271BC1" w:rsidRDefault="00751BC3" w:rsidP="0F916EA8">
      <w:pPr>
        <w:keepNext/>
        <w:keepLines/>
        <w:numPr>
          <w:ilvl w:val="4"/>
          <w:numId w:val="14"/>
        </w:numPr>
        <w:ind w:left="2211" w:hanging="936"/>
        <w:rPr>
          <w:rFonts w:ascii="David" w:hAnsi="David"/>
          <w:sz w:val="28"/>
          <w:lang w:eastAsia="x-none"/>
        </w:rPr>
      </w:pPr>
      <w:r w:rsidRPr="00271BC1">
        <w:rPr>
          <w:rFonts w:ascii="David" w:hAnsi="David"/>
          <w:sz w:val="28"/>
          <w:rtl/>
          <w:lang w:eastAsia="x-none"/>
        </w:rPr>
        <w:t xml:space="preserve">דוגמה להערכה מסכמת של מנהל בהכשרה </w:t>
      </w:r>
    </w:p>
    <w:p w14:paraId="648931DD" w14:textId="77777777" w:rsidR="00751BC3" w:rsidRPr="00751BC3" w:rsidRDefault="00751BC3" w:rsidP="00411471">
      <w:pPr>
        <w:keepNext/>
        <w:keepLines/>
        <w:numPr>
          <w:ilvl w:val="4"/>
          <w:numId w:val="14"/>
        </w:numPr>
        <w:ind w:left="2211" w:hanging="936"/>
        <w:rPr>
          <w:rFonts w:ascii="David" w:hAnsi="David"/>
          <w:sz w:val="28"/>
          <w:rtl/>
          <w:lang w:eastAsia="x-none"/>
        </w:rPr>
      </w:pPr>
      <w:r w:rsidRPr="00751BC3">
        <w:rPr>
          <w:rFonts w:ascii="David" w:hAnsi="David"/>
          <w:sz w:val="28"/>
          <w:rtl/>
          <w:lang w:eastAsia="x-none"/>
        </w:rPr>
        <w:t xml:space="preserve">תהליכי למידה של צוות מוסד ההכשרה למטרת שיפור התוכנית </w:t>
      </w:r>
    </w:p>
    <w:p w14:paraId="7E4AC63F" w14:textId="77777777" w:rsidR="00751BC3" w:rsidRPr="00751BC3" w:rsidRDefault="00751BC3" w:rsidP="00411471">
      <w:pPr>
        <w:keepNext/>
        <w:keepLines/>
        <w:numPr>
          <w:ilvl w:val="4"/>
          <w:numId w:val="14"/>
        </w:numPr>
        <w:ind w:left="2211" w:hanging="936"/>
        <w:rPr>
          <w:rFonts w:ascii="David" w:hAnsi="David"/>
          <w:sz w:val="28"/>
          <w:lang w:eastAsia="x-none"/>
        </w:rPr>
      </w:pPr>
      <w:r w:rsidRPr="00751BC3">
        <w:rPr>
          <w:rFonts w:ascii="David" w:hAnsi="David"/>
          <w:sz w:val="28"/>
          <w:rtl/>
          <w:lang w:eastAsia="x-none"/>
        </w:rPr>
        <w:lastRenderedPageBreak/>
        <w:t xml:space="preserve">נתוני ראש התוכנית: קורות חיים מפורטים, תעודות ואישורי הכשרה אקדמאית ומקצועית, רשימת עבודות רלוונטיות שבוצעו על ידו. </w:t>
      </w:r>
    </w:p>
    <w:p w14:paraId="15A44C5C" w14:textId="34386295" w:rsidR="00751BC3" w:rsidRPr="00751BC3" w:rsidRDefault="00751BC3" w:rsidP="00411471">
      <w:pPr>
        <w:keepNext/>
        <w:keepLines/>
        <w:numPr>
          <w:ilvl w:val="4"/>
          <w:numId w:val="14"/>
        </w:numPr>
        <w:ind w:left="2211" w:hanging="936"/>
        <w:rPr>
          <w:rFonts w:ascii="David" w:hAnsi="David"/>
          <w:sz w:val="28"/>
          <w:rtl/>
          <w:lang w:eastAsia="x-none"/>
        </w:rPr>
      </w:pPr>
      <w:r w:rsidRPr="00751BC3">
        <w:rPr>
          <w:rFonts w:ascii="David" w:hAnsi="David"/>
          <w:sz w:val="28"/>
          <w:rtl/>
          <w:lang w:eastAsia="x-none"/>
        </w:rPr>
        <w:t xml:space="preserve">חברי צוות ההוראה הקבוע: לגבי חברי צוות ההוראה המיועדים ללמד בתוכנית לפחות 10 שעות, יוגשו </w:t>
      </w:r>
      <w:r w:rsidR="00F27807">
        <w:rPr>
          <w:rFonts w:ascii="David" w:hAnsi="David" w:hint="cs"/>
          <w:sz w:val="28"/>
          <w:rtl/>
          <w:lang w:eastAsia="x-none"/>
        </w:rPr>
        <w:t>אסמכתאות על עמידתם בדרישות המפורטות להלן</w:t>
      </w:r>
      <w:r w:rsidRPr="00751BC3">
        <w:rPr>
          <w:rFonts w:ascii="David" w:hAnsi="David"/>
          <w:sz w:val="28"/>
          <w:rtl/>
          <w:lang w:eastAsia="x-none"/>
        </w:rPr>
        <w:t>.</w:t>
      </w:r>
    </w:p>
    <w:p w14:paraId="5B12276F" w14:textId="722AB023" w:rsidR="00751BC3" w:rsidRPr="00751BC3" w:rsidRDefault="00751BC3" w:rsidP="00411471">
      <w:pPr>
        <w:keepNext/>
        <w:keepLines/>
        <w:numPr>
          <w:ilvl w:val="4"/>
          <w:numId w:val="14"/>
        </w:numPr>
        <w:ind w:left="2211" w:hanging="936"/>
        <w:rPr>
          <w:rFonts w:ascii="David" w:hAnsi="David"/>
          <w:sz w:val="28"/>
          <w:lang w:eastAsia="x-none"/>
        </w:rPr>
      </w:pPr>
      <w:r w:rsidRPr="00751BC3">
        <w:rPr>
          <w:rFonts w:ascii="David" w:hAnsi="David"/>
          <w:sz w:val="28"/>
          <w:rtl/>
          <w:lang w:eastAsia="x-none"/>
        </w:rPr>
        <w:t>מתכללי הלמידה: יש לצרף לבקשה המוגשת ה קורות חיים מפורטים, תעודות ואישורי הכשרה אקדמית ומקצועית של כל אחד ממתכללי הלמידה.</w:t>
      </w:r>
    </w:p>
    <w:p w14:paraId="627FA823" w14:textId="77777777" w:rsidR="00751BC3" w:rsidRDefault="00751BC3" w:rsidP="00411471">
      <w:pPr>
        <w:keepNext/>
        <w:keepLines/>
        <w:numPr>
          <w:ilvl w:val="4"/>
          <w:numId w:val="14"/>
        </w:numPr>
        <w:ind w:left="2211" w:hanging="936"/>
        <w:rPr>
          <w:rFonts w:ascii="David" w:hAnsi="David"/>
          <w:sz w:val="28"/>
          <w:lang w:eastAsia="x-none"/>
        </w:rPr>
      </w:pPr>
      <w:r w:rsidRPr="00751BC3">
        <w:rPr>
          <w:rFonts w:ascii="David" w:hAnsi="David"/>
          <w:sz w:val="28"/>
          <w:rtl/>
          <w:lang w:eastAsia="x-none"/>
        </w:rPr>
        <w:t>טבלה המרכזת את נתוני המסמכים של חברי הצוות: יש למלא בטבלה את פרטי סגל התוכנית המוגש, ולציין אילו פרמטרים מתקיימים לגבי כל אחד מהמועמדים.</w:t>
      </w:r>
    </w:p>
    <w:p w14:paraId="09BCEAA1" w14:textId="6CDF2091" w:rsidR="00F27807" w:rsidRPr="00751BC3" w:rsidRDefault="00F27807" w:rsidP="00411471">
      <w:pPr>
        <w:keepNext/>
        <w:keepLines/>
        <w:numPr>
          <w:ilvl w:val="4"/>
          <w:numId w:val="14"/>
        </w:numPr>
        <w:ind w:left="2211" w:hanging="936"/>
        <w:rPr>
          <w:rFonts w:ascii="David" w:hAnsi="David"/>
          <w:sz w:val="28"/>
          <w:lang w:eastAsia="x-none"/>
        </w:rPr>
      </w:pPr>
      <w:r>
        <w:rPr>
          <w:rFonts w:ascii="David" w:hAnsi="David" w:hint="cs"/>
          <w:sz w:val="28"/>
          <w:rtl/>
          <w:lang w:eastAsia="x-none"/>
        </w:rPr>
        <w:t>יובהר כי התוכנית שתוגש תהיה עבור שתי שנות הלימוד בתוכנית.</w:t>
      </w:r>
    </w:p>
    <w:p w14:paraId="4CD7D3C0" w14:textId="64361C8D"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Pr>
      </w:pPr>
      <w:r w:rsidRPr="00151AE2">
        <w:rPr>
          <w:rFonts w:ascii="David" w:hAnsi="David"/>
          <w:rtl/>
        </w:rPr>
        <w:t>יעדי תוכנית ההכשרה</w:t>
      </w:r>
      <w:bookmarkEnd w:id="14"/>
    </w:p>
    <w:p w14:paraId="0EE338BB" w14:textId="6AB42FE4" w:rsidR="00CF5989" w:rsidRPr="00CF5989" w:rsidRDefault="00CF5989" w:rsidP="00411471">
      <w:pPr>
        <w:keepNext/>
        <w:keepLines/>
        <w:numPr>
          <w:ilvl w:val="3"/>
          <w:numId w:val="14"/>
        </w:numPr>
        <w:ind w:left="1644" w:hanging="850"/>
        <w:rPr>
          <w:rFonts w:ascii="David" w:hAnsi="David"/>
          <w:sz w:val="28"/>
          <w:rtl/>
          <w:lang w:eastAsia="x-none"/>
        </w:rPr>
      </w:pPr>
      <w:r w:rsidRPr="00CF5989">
        <w:rPr>
          <w:rFonts w:ascii="David" w:hAnsi="David"/>
          <w:sz w:val="28"/>
          <w:rtl/>
          <w:lang w:eastAsia="x-none"/>
        </w:rPr>
        <w:t>על ההכשרה לטפח מנהיגים ומנהיגות חינוכיים, ערכיים, מכווני חזון ובעלי מחויבות חברתית גבוהה אשר במציאות המשתנה תדיר לנווט את דרכם ולהוביל את מערכת החינוך להצלחה ולשגשוג. על התוכנית להעניק למנהלים החדשים את מלוא הנדרש לתפקיד ניהול בית ספר, לסייע להם להתמקם בתפקידם החדש ולהתפתח בתוכו, לפתח בהם חוסן לשם התמדה בתפקיד.</w:t>
      </w:r>
      <w:bookmarkEnd w:id="15"/>
    </w:p>
    <w:p w14:paraId="3E041874" w14:textId="5D20DE6C" w:rsidR="00CF5989" w:rsidRDefault="00CF5989" w:rsidP="00411471">
      <w:pPr>
        <w:keepNext/>
        <w:keepLines/>
        <w:numPr>
          <w:ilvl w:val="3"/>
          <w:numId w:val="14"/>
        </w:numPr>
        <w:ind w:left="1644" w:hanging="850"/>
        <w:rPr>
          <w:rFonts w:ascii="David" w:hAnsi="David"/>
          <w:sz w:val="28"/>
          <w:lang w:eastAsia="x-none"/>
        </w:rPr>
      </w:pPr>
      <w:bookmarkStart w:id="19" w:name="_Toc182124760"/>
      <w:r w:rsidRPr="00CF5989">
        <w:rPr>
          <w:rFonts w:ascii="David" w:hAnsi="David"/>
          <w:sz w:val="28"/>
          <w:rtl/>
          <w:lang w:eastAsia="x-none"/>
        </w:rPr>
        <w:t>התוצאות המצופות ממנהלים שסיימו את ההכשרה</w:t>
      </w:r>
      <w:bookmarkEnd w:id="19"/>
      <w:r>
        <w:rPr>
          <w:rFonts w:ascii="David" w:hAnsi="David" w:hint="cs"/>
          <w:sz w:val="28"/>
          <w:rtl/>
          <w:lang w:eastAsia="x-none"/>
        </w:rPr>
        <w:t>:</w:t>
      </w:r>
      <w:r w:rsidRPr="00CF5989">
        <w:rPr>
          <w:rFonts w:ascii="David" w:hAnsi="David"/>
          <w:sz w:val="28"/>
          <w:rtl/>
          <w:lang w:eastAsia="x-none"/>
        </w:rPr>
        <w:t xml:space="preserve"> </w:t>
      </w:r>
    </w:p>
    <w:p w14:paraId="009C56F0" w14:textId="1421EAA9" w:rsidR="00CF5989" w:rsidRPr="00CF5989" w:rsidRDefault="00CF5989" w:rsidP="00411471">
      <w:pPr>
        <w:keepNext/>
        <w:keepLines/>
        <w:numPr>
          <w:ilvl w:val="4"/>
          <w:numId w:val="14"/>
        </w:numPr>
        <w:ind w:left="2211" w:hanging="936"/>
        <w:rPr>
          <w:rFonts w:ascii="David" w:hAnsi="David"/>
          <w:sz w:val="28"/>
          <w:rtl/>
          <w:lang w:eastAsia="x-none"/>
        </w:rPr>
      </w:pPr>
      <w:r w:rsidRPr="00CF5989">
        <w:rPr>
          <w:rFonts w:ascii="David" w:hAnsi="David"/>
          <w:sz w:val="28"/>
          <w:rtl/>
          <w:lang w:eastAsia="x-none"/>
        </w:rPr>
        <w:t>המנהלים יכירו את זירות הפעולה בבית הספר ויתמקמו בהן באופן משביע רצון</w:t>
      </w:r>
      <w:r w:rsidR="00F27807">
        <w:rPr>
          <w:rFonts w:ascii="David" w:hAnsi="David" w:hint="cs"/>
          <w:sz w:val="28"/>
          <w:rtl/>
          <w:lang w:eastAsia="x-none"/>
        </w:rPr>
        <w:t>.</w:t>
      </w:r>
    </w:p>
    <w:p w14:paraId="08BFE106" w14:textId="5E346880" w:rsidR="00CF5989" w:rsidRPr="00EC4F07" w:rsidRDefault="00CF5989" w:rsidP="00411471">
      <w:pPr>
        <w:keepNext/>
        <w:keepLines/>
        <w:numPr>
          <w:ilvl w:val="4"/>
          <w:numId w:val="14"/>
        </w:numPr>
        <w:ind w:left="2211" w:hanging="936"/>
        <w:rPr>
          <w:rFonts w:ascii="David" w:hAnsi="David"/>
          <w:sz w:val="28"/>
          <w:rtl/>
          <w:lang w:eastAsia="x-none"/>
        </w:rPr>
      </w:pPr>
      <w:r w:rsidRPr="00EC4F07">
        <w:rPr>
          <w:rFonts w:ascii="David" w:hAnsi="David"/>
          <w:sz w:val="28"/>
          <w:rtl/>
          <w:lang w:eastAsia="x-none"/>
        </w:rPr>
        <w:t xml:space="preserve">המנהלים </w:t>
      </w:r>
      <w:r w:rsidRPr="006E6A22">
        <w:rPr>
          <w:rFonts w:ascii="David" w:hAnsi="David"/>
          <w:sz w:val="28"/>
          <w:rtl/>
          <w:lang w:eastAsia="x-none"/>
        </w:rPr>
        <w:t xml:space="preserve">יפתחו את כישורי הניהול שלהם בהתאם לחוזקות ולאתגרים האישיים וכן בהתאם לצורכי בית הספר אותו הם מנהלים, וכל זאת בזיקה </w:t>
      </w:r>
      <w:hyperlink r:id="rId10" w:history="1">
        <w:r w:rsidRPr="00EC4F07">
          <w:rPr>
            <w:sz w:val="28"/>
            <w:rtl/>
            <w:lang w:eastAsia="x-none"/>
          </w:rPr>
          <w:t>ל</w:t>
        </w:r>
        <w:r w:rsidRPr="00166619">
          <w:rPr>
            <w:sz w:val="28"/>
            <w:rtl/>
            <w:lang w:eastAsia="x-none"/>
          </w:rPr>
          <w:t>מפת ממדי הערכת מנהלים ומנהלות בשנתם הראשונה</w:t>
        </w:r>
      </w:hyperlink>
      <w:r w:rsidR="00EC4F07" w:rsidRPr="00EC4F07">
        <w:rPr>
          <w:rFonts w:hint="cs"/>
          <w:rtl/>
        </w:rPr>
        <w:t xml:space="preserve"> המופיעה בנספח 5 למכרז</w:t>
      </w:r>
      <w:r w:rsidRPr="00EC4F07">
        <w:rPr>
          <w:rFonts w:ascii="David" w:hAnsi="David"/>
          <w:sz w:val="28"/>
          <w:rtl/>
          <w:lang w:eastAsia="x-none"/>
        </w:rPr>
        <w:t>.</w:t>
      </w:r>
    </w:p>
    <w:p w14:paraId="4428609F" w14:textId="77777777" w:rsidR="00CF5989" w:rsidRPr="00CF5989" w:rsidRDefault="00CF5989" w:rsidP="00411471">
      <w:pPr>
        <w:keepNext/>
        <w:keepLines/>
        <w:numPr>
          <w:ilvl w:val="4"/>
          <w:numId w:val="14"/>
        </w:numPr>
        <w:ind w:left="2211" w:hanging="936"/>
        <w:rPr>
          <w:rFonts w:ascii="David" w:hAnsi="David"/>
          <w:sz w:val="28"/>
          <w:rtl/>
          <w:lang w:eastAsia="x-none"/>
        </w:rPr>
      </w:pPr>
      <w:r w:rsidRPr="00CF5989">
        <w:rPr>
          <w:rFonts w:ascii="David" w:hAnsi="David"/>
          <w:sz w:val="28"/>
          <w:rtl/>
          <w:lang w:eastAsia="x-none"/>
        </w:rPr>
        <w:t xml:space="preserve">המנהלים ישפרו את מיומנותם להוביל מהלך ניהולי שלם הכולל: איתור בעיה והגדרת יעד לשיפור, תכנון פעולת התערבות, יישום, הערכה ולמידה </w:t>
      </w:r>
    </w:p>
    <w:p w14:paraId="5C0F9701" w14:textId="05D91397" w:rsidR="00CF5989" w:rsidRPr="00271BC1" w:rsidRDefault="00CF5989" w:rsidP="59A2506B">
      <w:pPr>
        <w:keepNext/>
        <w:keepLines/>
        <w:numPr>
          <w:ilvl w:val="4"/>
          <w:numId w:val="14"/>
        </w:numPr>
        <w:ind w:left="2211" w:hanging="936"/>
        <w:rPr>
          <w:rFonts w:ascii="David" w:hAnsi="David"/>
          <w:sz w:val="28"/>
          <w:rtl/>
          <w:lang w:eastAsia="x-none"/>
        </w:rPr>
      </w:pPr>
      <w:r w:rsidRPr="00271BC1">
        <w:rPr>
          <w:rFonts w:ascii="David" w:hAnsi="David"/>
          <w:sz w:val="28"/>
          <w:rtl/>
          <w:lang w:eastAsia="x-none"/>
        </w:rPr>
        <w:t>המנהלים יפתחו חוסן ניהולי ומסוגלות לנהל בית ספר ולהתמודד עם מצבי משבר</w:t>
      </w:r>
      <w:r w:rsidR="00BA0B50">
        <w:rPr>
          <w:rFonts w:ascii="David" w:hAnsi="David" w:hint="cs"/>
          <w:sz w:val="28"/>
          <w:rtl/>
          <w:lang w:eastAsia="x-none"/>
        </w:rPr>
        <w:t>.</w:t>
      </w:r>
      <w:r w:rsidRPr="00271BC1">
        <w:rPr>
          <w:rFonts w:ascii="David" w:hAnsi="David"/>
          <w:sz w:val="28"/>
          <w:rtl/>
          <w:lang w:eastAsia="x-none"/>
        </w:rPr>
        <w:t xml:space="preserve"> </w:t>
      </w:r>
    </w:p>
    <w:p w14:paraId="4F949C43" w14:textId="3D16A3F9"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tl/>
        </w:rPr>
      </w:pPr>
      <w:bookmarkStart w:id="20" w:name="_Toc182124761"/>
      <w:r w:rsidRPr="00151AE2">
        <w:rPr>
          <w:rFonts w:ascii="David" w:hAnsi="David"/>
          <w:rtl/>
        </w:rPr>
        <w:t>מבנה כללי של תוכנית ההכשרה החדשה</w:t>
      </w:r>
      <w:bookmarkEnd w:id="20"/>
      <w:r w:rsidR="00D76793">
        <w:rPr>
          <w:rFonts w:ascii="David" w:hAnsi="David" w:hint="cs"/>
          <w:rtl/>
        </w:rPr>
        <w:t xml:space="preserve"> </w:t>
      </w:r>
      <w:r w:rsidRPr="00151AE2">
        <w:rPr>
          <w:rFonts w:ascii="David" w:hAnsi="David"/>
          <w:rtl/>
        </w:rPr>
        <w:t>החל מתשפ"ו</w:t>
      </w:r>
      <w:r>
        <w:rPr>
          <w:rFonts w:ascii="David" w:hAnsi="David" w:hint="cs"/>
          <w:rtl/>
        </w:rPr>
        <w:t>:</w:t>
      </w:r>
    </w:p>
    <w:p w14:paraId="6EE068D6" w14:textId="77777777" w:rsidR="00CF5989" w:rsidRPr="00CC318D" w:rsidRDefault="00CF5989" w:rsidP="00411471">
      <w:pPr>
        <w:keepNext/>
        <w:keepLines/>
        <w:numPr>
          <w:ilvl w:val="3"/>
          <w:numId w:val="14"/>
        </w:numPr>
        <w:ind w:left="1644" w:hanging="850"/>
        <w:rPr>
          <w:rFonts w:ascii="David" w:hAnsi="David"/>
          <w:b/>
          <w:bCs/>
          <w:sz w:val="28"/>
          <w:rtl/>
          <w:lang w:eastAsia="x-none"/>
        </w:rPr>
      </w:pPr>
      <w:r w:rsidRPr="00CC318D">
        <w:rPr>
          <w:rFonts w:ascii="David" w:hAnsi="David"/>
          <w:b/>
          <w:bCs/>
          <w:sz w:val="28"/>
          <w:rtl/>
          <w:lang w:eastAsia="x-none"/>
        </w:rPr>
        <w:t xml:space="preserve">השנה הראשונה </w:t>
      </w:r>
    </w:p>
    <w:p w14:paraId="0BE88C64" w14:textId="77777777" w:rsidR="00CF5989" w:rsidRPr="00CF5989" w:rsidRDefault="00CF5989" w:rsidP="00411471">
      <w:pPr>
        <w:keepNext/>
        <w:keepLines/>
        <w:numPr>
          <w:ilvl w:val="4"/>
          <w:numId w:val="14"/>
        </w:numPr>
        <w:ind w:left="2211" w:hanging="936"/>
        <w:rPr>
          <w:rFonts w:ascii="David" w:hAnsi="David"/>
          <w:sz w:val="28"/>
          <w:lang w:eastAsia="x-none"/>
        </w:rPr>
      </w:pPr>
      <w:r w:rsidRPr="00CF5989">
        <w:rPr>
          <w:rFonts w:ascii="David" w:hAnsi="David"/>
          <w:sz w:val="28"/>
          <w:rtl/>
          <w:lang w:eastAsia="x-none"/>
        </w:rPr>
        <w:t xml:space="preserve">התוכנית  בשנה הראשונה מחולקת לשני פרקים: הכשרה טרום-תפקיד, אשר תתקיים בקיץ החל מהשבוע השלישי של חודש אוגוסט למתמנים עד 15.8. </w:t>
      </w:r>
      <w:r w:rsidRPr="00CF5989">
        <w:rPr>
          <w:rFonts w:ascii="David" w:hAnsi="David" w:hint="cs"/>
          <w:sz w:val="28"/>
          <w:rtl/>
          <w:lang w:eastAsia="x-none"/>
        </w:rPr>
        <w:t xml:space="preserve">ההכשרה למנהלים שהתמנו החל מה-16.8 תינתן עד ליום ה-15.9. </w:t>
      </w:r>
      <w:r w:rsidRPr="00CF5989">
        <w:rPr>
          <w:rFonts w:ascii="David" w:hAnsi="David"/>
          <w:sz w:val="28"/>
          <w:rtl/>
          <w:lang w:eastAsia="x-none"/>
        </w:rPr>
        <w:t xml:space="preserve">הכשרה תוך כדי תפקיד אשר תתקיים לאורך שנת הלימודים. בנוסף, תינתן למנהלים המשתתפים בהכשרה הדרכה אישית, אשר תתחיל </w:t>
      </w:r>
      <w:r w:rsidRPr="00CF5989">
        <w:rPr>
          <w:rFonts w:ascii="David" w:hAnsi="David" w:hint="cs"/>
          <w:sz w:val="28"/>
          <w:rtl/>
          <w:lang w:eastAsia="x-none"/>
        </w:rPr>
        <w:t>סמוך לפתיחת שנה"ל</w:t>
      </w:r>
      <w:r w:rsidRPr="00CF5989">
        <w:rPr>
          <w:rFonts w:ascii="David" w:hAnsi="David"/>
          <w:sz w:val="28"/>
          <w:rtl/>
          <w:lang w:eastAsia="x-none"/>
        </w:rPr>
        <w:t xml:space="preserve"> </w:t>
      </w:r>
      <w:r w:rsidRPr="00CF5989">
        <w:rPr>
          <w:rFonts w:ascii="David" w:hAnsi="David" w:hint="cs"/>
          <w:sz w:val="28"/>
          <w:rtl/>
          <w:lang w:eastAsia="x-none"/>
        </w:rPr>
        <w:t>במהלך חודש אוגוסט</w:t>
      </w:r>
      <w:r w:rsidRPr="00CF5989">
        <w:rPr>
          <w:rFonts w:ascii="David" w:hAnsi="David"/>
          <w:sz w:val="28"/>
          <w:lang w:eastAsia="x-none"/>
        </w:rPr>
        <w:t xml:space="preserve"> </w:t>
      </w:r>
      <w:r w:rsidRPr="00CF5989">
        <w:rPr>
          <w:rFonts w:ascii="David" w:hAnsi="David"/>
          <w:sz w:val="28"/>
          <w:rtl/>
          <w:lang w:eastAsia="x-none"/>
        </w:rPr>
        <w:t xml:space="preserve">ותימשך לאורך שנת הניהול הראשונה. </w:t>
      </w:r>
    </w:p>
    <w:p w14:paraId="735E94DE" w14:textId="379DD67E" w:rsidR="00CF5989" w:rsidRPr="00271BC1" w:rsidRDefault="00CF5989" w:rsidP="59A2506B">
      <w:pPr>
        <w:keepNext/>
        <w:keepLines/>
        <w:numPr>
          <w:ilvl w:val="4"/>
          <w:numId w:val="14"/>
        </w:numPr>
        <w:ind w:left="2211" w:hanging="936"/>
        <w:rPr>
          <w:rFonts w:ascii="David" w:hAnsi="David"/>
          <w:sz w:val="28"/>
          <w:rtl/>
          <w:lang w:eastAsia="x-none"/>
        </w:rPr>
      </w:pPr>
      <w:r w:rsidRPr="00271BC1">
        <w:rPr>
          <w:rFonts w:ascii="David" w:hAnsi="David"/>
          <w:sz w:val="28"/>
          <w:rtl/>
          <w:lang w:eastAsia="x-none"/>
        </w:rPr>
        <w:lastRenderedPageBreak/>
        <w:t>הספקים יידרשו להיערך לפתיחת קבוצות נוספות עד ל</w:t>
      </w:r>
      <w:r w:rsidR="00196AA5" w:rsidRPr="00271BC1">
        <w:rPr>
          <w:rFonts w:ascii="David" w:hAnsi="David" w:hint="cs"/>
          <w:sz w:val="28"/>
          <w:rtl/>
          <w:lang w:eastAsia="x-none"/>
        </w:rPr>
        <w:t>כ"ה בכסלו בכל שנה</w:t>
      </w:r>
      <w:r w:rsidRPr="00271BC1">
        <w:rPr>
          <w:rFonts w:ascii="David" w:hAnsi="David"/>
          <w:sz w:val="28"/>
          <w:rtl/>
          <w:lang w:eastAsia="x-none"/>
        </w:rPr>
        <w:t>.</w:t>
      </w:r>
    </w:p>
    <w:p w14:paraId="2C417476" w14:textId="23126FF8" w:rsidR="00CF5989" w:rsidRPr="00CF5989" w:rsidRDefault="00CF5989" w:rsidP="00411471">
      <w:pPr>
        <w:keepNext/>
        <w:keepLines/>
        <w:numPr>
          <w:ilvl w:val="4"/>
          <w:numId w:val="14"/>
        </w:numPr>
        <w:ind w:left="2211" w:hanging="936"/>
        <w:rPr>
          <w:rFonts w:ascii="David" w:hAnsi="David"/>
          <w:sz w:val="28"/>
          <w:lang w:eastAsia="x-none"/>
        </w:rPr>
      </w:pPr>
      <w:r w:rsidRPr="00CF5989">
        <w:rPr>
          <w:rFonts w:ascii="David" w:hAnsi="David"/>
          <w:sz w:val="28"/>
          <w:rtl/>
          <w:lang w:eastAsia="x-none"/>
        </w:rPr>
        <w:t>פירוט החלקים והשעות בטבלה שלהלן:</w:t>
      </w:r>
    </w:p>
    <w:tbl>
      <w:tblPr>
        <w:tblStyle w:val="aff5"/>
        <w:bidiVisual/>
        <w:tblW w:w="0" w:type="auto"/>
        <w:jc w:val="center"/>
        <w:tblLook w:val="04A0" w:firstRow="1" w:lastRow="0" w:firstColumn="1" w:lastColumn="0" w:noHBand="0" w:noVBand="1"/>
      </w:tblPr>
      <w:tblGrid>
        <w:gridCol w:w="831"/>
        <w:gridCol w:w="4593"/>
        <w:gridCol w:w="2873"/>
      </w:tblGrid>
      <w:tr w:rsidR="00CF5989" w:rsidRPr="00341F53" w14:paraId="3F1BB96C" w14:textId="77777777" w:rsidTr="0F916EA8">
        <w:trPr>
          <w:jc w:val="center"/>
        </w:trPr>
        <w:tc>
          <w:tcPr>
            <w:tcW w:w="831" w:type="dxa"/>
            <w:shd w:val="clear" w:color="auto" w:fill="EDEDED" w:themeFill="accent3" w:themeFillTint="33"/>
          </w:tcPr>
          <w:p w14:paraId="661DAF07" w14:textId="77777777" w:rsidR="00CF5989" w:rsidRPr="009B3492" w:rsidRDefault="00CF5989" w:rsidP="00411471">
            <w:pPr>
              <w:keepNext/>
              <w:keepLines/>
              <w:rPr>
                <w:rFonts w:ascii="David" w:hAnsi="David"/>
                <w:rtl/>
              </w:rPr>
            </w:pPr>
            <w:r w:rsidRPr="009B3492">
              <w:rPr>
                <w:rFonts w:ascii="David" w:hAnsi="David"/>
                <w:rtl/>
              </w:rPr>
              <w:t xml:space="preserve">שעות </w:t>
            </w:r>
          </w:p>
        </w:tc>
        <w:tc>
          <w:tcPr>
            <w:tcW w:w="4593" w:type="dxa"/>
            <w:shd w:val="clear" w:color="auto" w:fill="EDEDED" w:themeFill="accent3" w:themeFillTint="33"/>
          </w:tcPr>
          <w:p w14:paraId="1BD0896B" w14:textId="77777777" w:rsidR="00CF5989" w:rsidRPr="009B3492" w:rsidRDefault="00CF5989" w:rsidP="00411471">
            <w:pPr>
              <w:keepNext/>
              <w:keepLines/>
              <w:rPr>
                <w:rFonts w:ascii="David" w:hAnsi="David"/>
                <w:rtl/>
              </w:rPr>
            </w:pPr>
            <w:r w:rsidRPr="009B3492">
              <w:rPr>
                <w:rFonts w:ascii="David" w:hAnsi="David"/>
                <w:rtl/>
              </w:rPr>
              <w:t xml:space="preserve">זירת הלמידה </w:t>
            </w:r>
          </w:p>
        </w:tc>
        <w:tc>
          <w:tcPr>
            <w:tcW w:w="2873" w:type="dxa"/>
            <w:shd w:val="clear" w:color="auto" w:fill="EDEDED" w:themeFill="accent3" w:themeFillTint="33"/>
          </w:tcPr>
          <w:p w14:paraId="2A349A99" w14:textId="77777777" w:rsidR="00CF5989" w:rsidRPr="009B3492" w:rsidRDefault="00CF5989" w:rsidP="00411471">
            <w:pPr>
              <w:keepNext/>
              <w:keepLines/>
              <w:rPr>
                <w:rFonts w:ascii="David" w:hAnsi="David"/>
                <w:rtl/>
              </w:rPr>
            </w:pPr>
            <w:r w:rsidRPr="009B3492">
              <w:rPr>
                <w:rFonts w:ascii="David" w:hAnsi="David"/>
                <w:rtl/>
              </w:rPr>
              <w:t>פירוט נוסף</w:t>
            </w:r>
          </w:p>
        </w:tc>
      </w:tr>
      <w:tr w:rsidR="00CF5989" w:rsidRPr="00341F53" w14:paraId="4E11DEAC" w14:textId="77777777" w:rsidTr="0F916EA8">
        <w:trPr>
          <w:jc w:val="center"/>
        </w:trPr>
        <w:tc>
          <w:tcPr>
            <w:tcW w:w="8297" w:type="dxa"/>
            <w:gridSpan w:val="3"/>
            <w:shd w:val="clear" w:color="auto" w:fill="D9E2F3" w:themeFill="accent1" w:themeFillTint="33"/>
          </w:tcPr>
          <w:p w14:paraId="25A535E8" w14:textId="77777777" w:rsidR="00CF5989" w:rsidRPr="009B3492" w:rsidRDefault="00CF5989" w:rsidP="00411471">
            <w:pPr>
              <w:keepNext/>
              <w:keepLines/>
              <w:jc w:val="center"/>
              <w:rPr>
                <w:rFonts w:ascii="David" w:hAnsi="David"/>
                <w:b/>
                <w:bCs/>
                <w:rtl/>
              </w:rPr>
            </w:pPr>
            <w:r w:rsidRPr="009B3492">
              <w:rPr>
                <w:rFonts w:ascii="David" w:hAnsi="David"/>
                <w:b/>
                <w:bCs/>
                <w:rtl/>
              </w:rPr>
              <w:t>25 שעות טרום תפקיד למנהלים שהתמנו עד 15.8</w:t>
            </w:r>
          </w:p>
        </w:tc>
      </w:tr>
      <w:tr w:rsidR="00CF5989" w:rsidRPr="00341F53" w14:paraId="414BE3CB" w14:textId="77777777" w:rsidTr="0F916EA8">
        <w:trPr>
          <w:jc w:val="center"/>
        </w:trPr>
        <w:tc>
          <w:tcPr>
            <w:tcW w:w="831" w:type="dxa"/>
          </w:tcPr>
          <w:p w14:paraId="1E983AB6" w14:textId="77777777" w:rsidR="00CF5989" w:rsidRPr="009B3492" w:rsidRDefault="00CF5989" w:rsidP="00411471">
            <w:pPr>
              <w:keepNext/>
              <w:keepLines/>
              <w:rPr>
                <w:rFonts w:ascii="David" w:hAnsi="David"/>
                <w:rtl/>
              </w:rPr>
            </w:pPr>
            <w:r w:rsidRPr="009B3492">
              <w:rPr>
                <w:rFonts w:ascii="David" w:hAnsi="David"/>
                <w:rtl/>
              </w:rPr>
              <w:t>15</w:t>
            </w:r>
          </w:p>
        </w:tc>
        <w:tc>
          <w:tcPr>
            <w:tcW w:w="4593" w:type="dxa"/>
          </w:tcPr>
          <w:p w14:paraId="511123DE" w14:textId="77777777" w:rsidR="00CF5989" w:rsidRPr="009B3492" w:rsidRDefault="00CF5989" w:rsidP="00411471">
            <w:pPr>
              <w:keepNext/>
              <w:keepLines/>
              <w:rPr>
                <w:rFonts w:ascii="David" w:hAnsi="David"/>
                <w:rtl/>
              </w:rPr>
            </w:pPr>
            <w:r w:rsidRPr="009B3492">
              <w:rPr>
                <w:rFonts w:ascii="David" w:hAnsi="David"/>
                <w:rtl/>
              </w:rPr>
              <w:t xml:space="preserve">למידה במוסד האקדמי </w:t>
            </w:r>
          </w:p>
        </w:tc>
        <w:tc>
          <w:tcPr>
            <w:tcW w:w="2873" w:type="dxa"/>
          </w:tcPr>
          <w:p w14:paraId="1999EDFE" w14:textId="77777777" w:rsidR="00CF5989" w:rsidRPr="009B3492" w:rsidRDefault="00CF5989" w:rsidP="00411471">
            <w:pPr>
              <w:keepNext/>
              <w:keepLines/>
              <w:rPr>
                <w:rFonts w:ascii="David" w:hAnsi="David"/>
                <w:rtl/>
              </w:rPr>
            </w:pPr>
            <w:r w:rsidRPr="009B3492">
              <w:rPr>
                <w:rFonts w:ascii="David" w:hAnsi="David" w:hint="eastAsia"/>
                <w:rtl/>
              </w:rPr>
              <w:t>לפי</w:t>
            </w:r>
            <w:r w:rsidRPr="009B3492">
              <w:rPr>
                <w:rFonts w:ascii="David" w:hAnsi="David"/>
                <w:rtl/>
              </w:rPr>
              <w:t xml:space="preserve"> מספר המשתתפים</w:t>
            </w:r>
          </w:p>
        </w:tc>
      </w:tr>
      <w:tr w:rsidR="00CF5989" w:rsidRPr="00341F53" w14:paraId="5C23DC22" w14:textId="77777777" w:rsidTr="0F916EA8">
        <w:trPr>
          <w:jc w:val="center"/>
        </w:trPr>
        <w:tc>
          <w:tcPr>
            <w:tcW w:w="831" w:type="dxa"/>
          </w:tcPr>
          <w:p w14:paraId="176EB745" w14:textId="77777777" w:rsidR="00CF5989" w:rsidRPr="009B3492" w:rsidRDefault="00CF5989" w:rsidP="00411471">
            <w:pPr>
              <w:keepNext/>
              <w:keepLines/>
              <w:rPr>
                <w:rFonts w:ascii="David" w:hAnsi="David"/>
                <w:rtl/>
              </w:rPr>
            </w:pPr>
            <w:r w:rsidRPr="009B3492">
              <w:rPr>
                <w:rFonts w:ascii="David" w:hAnsi="David"/>
                <w:rtl/>
              </w:rPr>
              <w:t>10</w:t>
            </w:r>
          </w:p>
        </w:tc>
        <w:tc>
          <w:tcPr>
            <w:tcW w:w="4593" w:type="dxa"/>
          </w:tcPr>
          <w:p w14:paraId="0D798159" w14:textId="770AB4D0" w:rsidR="00CF5989" w:rsidRPr="009B3492" w:rsidRDefault="00CF5989" w:rsidP="00411471">
            <w:pPr>
              <w:keepNext/>
              <w:keepLines/>
              <w:rPr>
                <w:rFonts w:ascii="David" w:hAnsi="David"/>
                <w:rtl/>
              </w:rPr>
            </w:pPr>
            <w:r w:rsidRPr="009B3492">
              <w:rPr>
                <w:rFonts w:ascii="David" w:hAnsi="David"/>
                <w:rtl/>
              </w:rPr>
              <w:t xml:space="preserve">למידה מקוונת באחריות </w:t>
            </w:r>
            <w:r>
              <w:rPr>
                <w:rFonts w:ascii="David" w:hAnsi="David" w:hint="cs"/>
                <w:rtl/>
              </w:rPr>
              <w:t>מטה משרד החינוך</w:t>
            </w:r>
          </w:p>
        </w:tc>
        <w:tc>
          <w:tcPr>
            <w:tcW w:w="2873" w:type="dxa"/>
          </w:tcPr>
          <w:p w14:paraId="0963FE6A" w14:textId="77777777" w:rsidR="00CF5989" w:rsidRPr="009B3492" w:rsidRDefault="00CF5989" w:rsidP="00411471">
            <w:pPr>
              <w:keepNext/>
              <w:keepLines/>
              <w:rPr>
                <w:rFonts w:ascii="David" w:hAnsi="David"/>
                <w:rtl/>
              </w:rPr>
            </w:pPr>
            <w:r w:rsidRPr="009B3492">
              <w:rPr>
                <w:rFonts w:ascii="David" w:hAnsi="David"/>
                <w:rtl/>
              </w:rPr>
              <w:t>סינכרונית וא-סינכרונית</w:t>
            </w:r>
          </w:p>
        </w:tc>
      </w:tr>
      <w:tr w:rsidR="00CF5989" w:rsidRPr="00341F53" w14:paraId="10F62585" w14:textId="77777777" w:rsidTr="0F916EA8">
        <w:trPr>
          <w:jc w:val="center"/>
        </w:trPr>
        <w:tc>
          <w:tcPr>
            <w:tcW w:w="8297" w:type="dxa"/>
            <w:gridSpan w:val="3"/>
            <w:shd w:val="clear" w:color="auto" w:fill="D9E2F3" w:themeFill="accent1" w:themeFillTint="33"/>
          </w:tcPr>
          <w:p w14:paraId="66C0E3F5" w14:textId="77777777" w:rsidR="00CF5989" w:rsidRPr="009B3492" w:rsidRDefault="00CF5989" w:rsidP="00411471">
            <w:pPr>
              <w:keepNext/>
              <w:keepLines/>
              <w:jc w:val="center"/>
              <w:rPr>
                <w:rFonts w:ascii="David" w:hAnsi="David"/>
                <w:rtl/>
              </w:rPr>
            </w:pPr>
            <w:r w:rsidRPr="009B3492">
              <w:rPr>
                <w:rFonts w:ascii="David" w:hAnsi="David"/>
                <w:b/>
                <w:bCs/>
                <w:rtl/>
              </w:rPr>
              <w:t xml:space="preserve">25 שעות טרום תפקיד למנהלים שהתמנו </w:t>
            </w:r>
            <w:r w:rsidRPr="009B3492">
              <w:rPr>
                <w:rFonts w:ascii="David" w:hAnsi="David" w:hint="eastAsia"/>
                <w:b/>
                <w:bCs/>
                <w:rtl/>
              </w:rPr>
              <w:t>החל</w:t>
            </w:r>
            <w:r w:rsidRPr="009B3492">
              <w:rPr>
                <w:rFonts w:ascii="David" w:hAnsi="David"/>
                <w:b/>
                <w:bCs/>
                <w:rtl/>
              </w:rPr>
              <w:t xml:space="preserve"> מה- 16.8</w:t>
            </w:r>
          </w:p>
        </w:tc>
      </w:tr>
      <w:tr w:rsidR="00CF5989" w:rsidRPr="00341F53" w14:paraId="5E25C42A" w14:textId="77777777" w:rsidTr="0F916EA8">
        <w:trPr>
          <w:jc w:val="center"/>
        </w:trPr>
        <w:tc>
          <w:tcPr>
            <w:tcW w:w="831" w:type="dxa"/>
          </w:tcPr>
          <w:p w14:paraId="4E0A07ED" w14:textId="77777777" w:rsidR="00CF5989" w:rsidRPr="009B3492" w:rsidRDefault="00CF5989" w:rsidP="00411471">
            <w:pPr>
              <w:keepNext/>
              <w:keepLines/>
              <w:rPr>
                <w:rFonts w:ascii="David" w:hAnsi="David"/>
                <w:rtl/>
              </w:rPr>
            </w:pPr>
            <w:r w:rsidRPr="009B3492">
              <w:rPr>
                <w:rFonts w:ascii="David" w:hAnsi="David"/>
                <w:rtl/>
              </w:rPr>
              <w:t>15</w:t>
            </w:r>
          </w:p>
        </w:tc>
        <w:tc>
          <w:tcPr>
            <w:tcW w:w="4593" w:type="dxa"/>
          </w:tcPr>
          <w:p w14:paraId="71DEFA2B" w14:textId="77777777" w:rsidR="00CF5989" w:rsidRPr="009B3492" w:rsidRDefault="00CF5989" w:rsidP="00411471">
            <w:pPr>
              <w:keepNext/>
              <w:keepLines/>
              <w:rPr>
                <w:rFonts w:ascii="David" w:hAnsi="David"/>
                <w:rtl/>
              </w:rPr>
            </w:pPr>
            <w:r w:rsidRPr="009B3492">
              <w:rPr>
                <w:rFonts w:ascii="David" w:hAnsi="David"/>
                <w:rtl/>
              </w:rPr>
              <w:t>למידה מקוונת באחריות מוסד ההכשרה</w:t>
            </w:r>
          </w:p>
        </w:tc>
        <w:tc>
          <w:tcPr>
            <w:tcW w:w="2873" w:type="dxa"/>
          </w:tcPr>
          <w:p w14:paraId="1230331E" w14:textId="77777777" w:rsidR="00CF5989" w:rsidRPr="009B3492" w:rsidRDefault="00CF5989" w:rsidP="00411471">
            <w:pPr>
              <w:keepNext/>
              <w:keepLines/>
              <w:rPr>
                <w:rFonts w:ascii="David" w:hAnsi="David"/>
                <w:rtl/>
              </w:rPr>
            </w:pPr>
            <w:r w:rsidRPr="009B3492">
              <w:rPr>
                <w:rFonts w:ascii="David" w:hAnsi="David" w:hint="eastAsia"/>
                <w:rtl/>
              </w:rPr>
              <w:t>לפי</w:t>
            </w:r>
            <w:r w:rsidRPr="009B3492">
              <w:rPr>
                <w:rFonts w:ascii="David" w:hAnsi="David"/>
                <w:rtl/>
              </w:rPr>
              <w:t xml:space="preserve"> מספר המשתתפים</w:t>
            </w:r>
          </w:p>
        </w:tc>
      </w:tr>
      <w:tr w:rsidR="00CF5989" w:rsidRPr="00341F53" w14:paraId="412F6B35" w14:textId="77777777" w:rsidTr="0F916EA8">
        <w:trPr>
          <w:jc w:val="center"/>
        </w:trPr>
        <w:tc>
          <w:tcPr>
            <w:tcW w:w="831" w:type="dxa"/>
          </w:tcPr>
          <w:p w14:paraId="69E356EC" w14:textId="77777777" w:rsidR="00CF5989" w:rsidRPr="009B3492" w:rsidRDefault="00CF5989" w:rsidP="00411471">
            <w:pPr>
              <w:keepNext/>
              <w:keepLines/>
              <w:rPr>
                <w:rFonts w:ascii="David" w:hAnsi="David"/>
                <w:rtl/>
              </w:rPr>
            </w:pPr>
            <w:r w:rsidRPr="009B3492">
              <w:rPr>
                <w:rFonts w:ascii="David" w:hAnsi="David"/>
                <w:rtl/>
              </w:rPr>
              <w:t>10</w:t>
            </w:r>
          </w:p>
        </w:tc>
        <w:tc>
          <w:tcPr>
            <w:tcW w:w="4593" w:type="dxa"/>
          </w:tcPr>
          <w:p w14:paraId="518A8981" w14:textId="0973D950" w:rsidR="00CF5989" w:rsidRPr="009B3492" w:rsidRDefault="00CF5989" w:rsidP="00411471">
            <w:pPr>
              <w:keepNext/>
              <w:keepLines/>
              <w:rPr>
                <w:rFonts w:ascii="David" w:hAnsi="David"/>
                <w:rtl/>
              </w:rPr>
            </w:pPr>
            <w:r w:rsidRPr="009B3492">
              <w:rPr>
                <w:rFonts w:ascii="David" w:hAnsi="David"/>
                <w:rtl/>
              </w:rPr>
              <w:t xml:space="preserve">למידה מקוונת באחריות </w:t>
            </w:r>
            <w:r>
              <w:rPr>
                <w:rFonts w:ascii="David" w:hAnsi="David" w:hint="cs"/>
                <w:rtl/>
              </w:rPr>
              <w:t>מטה משרד החינוך</w:t>
            </w:r>
          </w:p>
        </w:tc>
        <w:tc>
          <w:tcPr>
            <w:tcW w:w="2873" w:type="dxa"/>
          </w:tcPr>
          <w:p w14:paraId="4AC9F7AC" w14:textId="77777777" w:rsidR="00CF5989" w:rsidRPr="009B3492" w:rsidRDefault="00CF5989" w:rsidP="00411471">
            <w:pPr>
              <w:keepNext/>
              <w:keepLines/>
              <w:rPr>
                <w:rFonts w:ascii="David" w:hAnsi="David"/>
                <w:rtl/>
              </w:rPr>
            </w:pPr>
            <w:r w:rsidRPr="009B3492">
              <w:rPr>
                <w:rFonts w:ascii="David" w:hAnsi="David"/>
                <w:rtl/>
              </w:rPr>
              <w:t>סינכרונית וא-סינכרונית</w:t>
            </w:r>
          </w:p>
        </w:tc>
      </w:tr>
      <w:tr w:rsidR="00CF5989" w:rsidRPr="00341F53" w14:paraId="0EAC38DE" w14:textId="77777777" w:rsidTr="0F916EA8">
        <w:trPr>
          <w:jc w:val="center"/>
        </w:trPr>
        <w:tc>
          <w:tcPr>
            <w:tcW w:w="8297" w:type="dxa"/>
            <w:gridSpan w:val="3"/>
            <w:shd w:val="clear" w:color="auto" w:fill="D9E2F3" w:themeFill="accent1" w:themeFillTint="33"/>
          </w:tcPr>
          <w:p w14:paraId="5330B568" w14:textId="77777777" w:rsidR="00CF5989" w:rsidRPr="009B3492" w:rsidRDefault="00CF5989" w:rsidP="00411471">
            <w:pPr>
              <w:keepNext/>
              <w:keepLines/>
              <w:jc w:val="center"/>
              <w:rPr>
                <w:rFonts w:ascii="David" w:hAnsi="David"/>
                <w:b/>
                <w:bCs/>
                <w:rtl/>
              </w:rPr>
            </w:pPr>
            <w:r w:rsidRPr="009B3492">
              <w:rPr>
                <w:rFonts w:ascii="David" w:hAnsi="David"/>
                <w:b/>
                <w:bCs/>
                <w:rtl/>
              </w:rPr>
              <w:t xml:space="preserve"> 156 שעות הכשרה תוך כדי תפקיד</w:t>
            </w:r>
          </w:p>
        </w:tc>
      </w:tr>
      <w:tr w:rsidR="00CF5989" w:rsidRPr="00341F53" w14:paraId="06F491BD" w14:textId="77777777" w:rsidTr="0F916EA8">
        <w:trPr>
          <w:jc w:val="center"/>
        </w:trPr>
        <w:tc>
          <w:tcPr>
            <w:tcW w:w="831" w:type="dxa"/>
          </w:tcPr>
          <w:p w14:paraId="000E4736" w14:textId="77777777" w:rsidR="00CF5989" w:rsidRPr="009B3492" w:rsidRDefault="00CF5989" w:rsidP="00411471">
            <w:pPr>
              <w:keepNext/>
              <w:keepLines/>
              <w:rPr>
                <w:rFonts w:ascii="David" w:hAnsi="David"/>
                <w:rtl/>
              </w:rPr>
            </w:pPr>
            <w:r w:rsidRPr="009B3492">
              <w:rPr>
                <w:rFonts w:ascii="David" w:hAnsi="David"/>
                <w:rtl/>
              </w:rPr>
              <w:t>96</w:t>
            </w:r>
          </w:p>
        </w:tc>
        <w:tc>
          <w:tcPr>
            <w:tcW w:w="4593" w:type="dxa"/>
          </w:tcPr>
          <w:p w14:paraId="3ECE9CB0" w14:textId="77777777" w:rsidR="00CF5989" w:rsidRPr="009B3492" w:rsidRDefault="00CF5989" w:rsidP="00411471">
            <w:pPr>
              <w:keepNext/>
              <w:keepLines/>
              <w:rPr>
                <w:rFonts w:ascii="David" w:hAnsi="David"/>
                <w:rtl/>
              </w:rPr>
            </w:pPr>
            <w:r w:rsidRPr="009B3492">
              <w:rPr>
                <w:rFonts w:ascii="David" w:hAnsi="David"/>
                <w:rtl/>
              </w:rPr>
              <w:t>12 ימי למידה במוסד המכשיר</w:t>
            </w:r>
          </w:p>
        </w:tc>
        <w:tc>
          <w:tcPr>
            <w:tcW w:w="2873" w:type="dxa"/>
          </w:tcPr>
          <w:p w14:paraId="175DDD04" w14:textId="77777777" w:rsidR="00CF5989" w:rsidRPr="009B3492" w:rsidRDefault="00CF5989" w:rsidP="00411471">
            <w:pPr>
              <w:keepNext/>
              <w:keepLines/>
              <w:rPr>
                <w:rFonts w:ascii="David" w:hAnsi="David"/>
                <w:rtl/>
              </w:rPr>
            </w:pPr>
            <w:r w:rsidRPr="009B3492">
              <w:rPr>
                <w:rFonts w:ascii="David" w:hAnsi="David"/>
                <w:rtl/>
              </w:rPr>
              <w:t>יום למידה – 8 שעות בחלוקה ל-4 שעות בקבוצה הקטנה,</w:t>
            </w:r>
            <w:r>
              <w:rPr>
                <w:rFonts w:ascii="David" w:hAnsi="David" w:hint="cs"/>
                <w:rtl/>
              </w:rPr>
              <w:t xml:space="preserve"> </w:t>
            </w:r>
            <w:r w:rsidRPr="009B3492">
              <w:rPr>
                <w:rFonts w:ascii="David" w:hAnsi="David"/>
                <w:rtl/>
              </w:rPr>
              <w:t>4 שעות בקבוצה הגדולה</w:t>
            </w:r>
          </w:p>
        </w:tc>
      </w:tr>
      <w:tr w:rsidR="00CF5989" w:rsidRPr="00341F53" w14:paraId="47E93B36" w14:textId="77777777" w:rsidTr="0F916EA8">
        <w:trPr>
          <w:jc w:val="center"/>
        </w:trPr>
        <w:tc>
          <w:tcPr>
            <w:tcW w:w="831" w:type="dxa"/>
          </w:tcPr>
          <w:p w14:paraId="6F87A45F" w14:textId="77777777" w:rsidR="00CF5989" w:rsidRPr="009B3492" w:rsidRDefault="00CF5989" w:rsidP="00411471">
            <w:pPr>
              <w:keepNext/>
              <w:keepLines/>
              <w:rPr>
                <w:rFonts w:ascii="David" w:hAnsi="David"/>
                <w:rtl/>
              </w:rPr>
            </w:pPr>
            <w:r w:rsidRPr="009B3492">
              <w:rPr>
                <w:rFonts w:ascii="David" w:hAnsi="David"/>
                <w:rtl/>
              </w:rPr>
              <w:t>36</w:t>
            </w:r>
          </w:p>
        </w:tc>
        <w:tc>
          <w:tcPr>
            <w:tcW w:w="4593" w:type="dxa"/>
          </w:tcPr>
          <w:p w14:paraId="41B9D0DD" w14:textId="77777777" w:rsidR="00CF5989" w:rsidRPr="009B3492" w:rsidRDefault="00CF5989" w:rsidP="00411471">
            <w:pPr>
              <w:keepNext/>
              <w:keepLines/>
              <w:rPr>
                <w:rFonts w:ascii="David" w:hAnsi="David"/>
                <w:rtl/>
              </w:rPr>
            </w:pPr>
            <w:r w:rsidRPr="009B3492">
              <w:rPr>
                <w:rFonts w:ascii="David" w:hAnsi="David"/>
                <w:rtl/>
              </w:rPr>
              <w:t>6 ימי למידה בבתי הספר של המנהלים</w:t>
            </w:r>
          </w:p>
        </w:tc>
        <w:tc>
          <w:tcPr>
            <w:tcW w:w="2873" w:type="dxa"/>
          </w:tcPr>
          <w:p w14:paraId="108E8DF9" w14:textId="77777777" w:rsidR="00CF5989" w:rsidRPr="009B3492" w:rsidRDefault="00CF5989" w:rsidP="00411471">
            <w:pPr>
              <w:keepNext/>
              <w:keepLines/>
              <w:rPr>
                <w:rFonts w:ascii="David" w:hAnsi="David"/>
                <w:rtl/>
              </w:rPr>
            </w:pPr>
            <w:r w:rsidRPr="009B3492">
              <w:rPr>
                <w:rFonts w:ascii="David" w:hAnsi="David"/>
                <w:rtl/>
              </w:rPr>
              <w:t>6 שעות ביום למידה</w:t>
            </w:r>
          </w:p>
        </w:tc>
      </w:tr>
      <w:tr w:rsidR="00CF5989" w:rsidRPr="00341F53" w14:paraId="514ADF6B" w14:textId="77777777" w:rsidTr="0F916EA8">
        <w:trPr>
          <w:jc w:val="center"/>
        </w:trPr>
        <w:tc>
          <w:tcPr>
            <w:tcW w:w="831" w:type="dxa"/>
          </w:tcPr>
          <w:p w14:paraId="59915178" w14:textId="77777777" w:rsidR="00CF5989" w:rsidRPr="009B3492" w:rsidRDefault="00CF5989" w:rsidP="00411471">
            <w:pPr>
              <w:keepNext/>
              <w:keepLines/>
              <w:rPr>
                <w:rFonts w:ascii="David" w:hAnsi="David"/>
                <w:rtl/>
              </w:rPr>
            </w:pPr>
            <w:r w:rsidRPr="009B3492">
              <w:rPr>
                <w:rFonts w:ascii="David" w:hAnsi="David"/>
                <w:rtl/>
              </w:rPr>
              <w:t xml:space="preserve">24 </w:t>
            </w:r>
          </w:p>
        </w:tc>
        <w:tc>
          <w:tcPr>
            <w:tcW w:w="4593" w:type="dxa"/>
          </w:tcPr>
          <w:p w14:paraId="36EF540B" w14:textId="77777777" w:rsidR="00CF5989" w:rsidRPr="009B3492" w:rsidRDefault="00CF5989" w:rsidP="00411471">
            <w:pPr>
              <w:keepNext/>
              <w:keepLines/>
              <w:rPr>
                <w:rFonts w:ascii="David" w:hAnsi="David"/>
                <w:rtl/>
              </w:rPr>
            </w:pPr>
            <w:r w:rsidRPr="009B3492">
              <w:rPr>
                <w:rFonts w:ascii="David" w:hAnsi="David"/>
                <w:rtl/>
              </w:rPr>
              <w:t>ימים מרוכזים בני 8 שעות כל אחד</w:t>
            </w:r>
            <w:r w:rsidRPr="009B3492">
              <w:rPr>
                <w:rFonts w:ascii="David" w:hAnsi="David"/>
              </w:rPr>
              <w:t xml:space="preserve"> </w:t>
            </w:r>
            <w:r w:rsidRPr="009B3492">
              <w:rPr>
                <w:rFonts w:ascii="David" w:hAnsi="David"/>
                <w:rtl/>
              </w:rPr>
              <w:t>(כגון סמינרים, למידה ארצית חוצת מוסדות, סיורים, ימי למידה מחוזיים)</w:t>
            </w:r>
          </w:p>
        </w:tc>
        <w:tc>
          <w:tcPr>
            <w:tcW w:w="2873" w:type="dxa"/>
          </w:tcPr>
          <w:p w14:paraId="1677EF9B" w14:textId="77777777" w:rsidR="00CF5989" w:rsidRPr="009B3492" w:rsidRDefault="00CF5989" w:rsidP="00411471">
            <w:pPr>
              <w:keepNext/>
              <w:keepLines/>
              <w:rPr>
                <w:rFonts w:ascii="David" w:hAnsi="David"/>
                <w:rtl/>
              </w:rPr>
            </w:pPr>
            <w:r w:rsidRPr="009B3492">
              <w:rPr>
                <w:rFonts w:ascii="David" w:hAnsi="David"/>
                <w:rtl/>
              </w:rPr>
              <w:t>מתקיימים בקבוצה הגדולה</w:t>
            </w:r>
          </w:p>
          <w:p w14:paraId="122FDD56" w14:textId="77777777" w:rsidR="00CF5989" w:rsidRPr="009B3492" w:rsidRDefault="00CF5989" w:rsidP="00411471">
            <w:pPr>
              <w:keepNext/>
              <w:keepLines/>
              <w:rPr>
                <w:rFonts w:ascii="David" w:hAnsi="David"/>
                <w:rtl/>
              </w:rPr>
            </w:pPr>
          </w:p>
        </w:tc>
      </w:tr>
      <w:tr w:rsidR="00CF5989" w:rsidRPr="00341F53" w14:paraId="39F764C8" w14:textId="77777777" w:rsidTr="0F916EA8">
        <w:trPr>
          <w:jc w:val="center"/>
        </w:trPr>
        <w:tc>
          <w:tcPr>
            <w:tcW w:w="8297" w:type="dxa"/>
            <w:gridSpan w:val="3"/>
            <w:shd w:val="clear" w:color="auto" w:fill="D9E2F3" w:themeFill="accent1" w:themeFillTint="33"/>
          </w:tcPr>
          <w:p w14:paraId="4069E808" w14:textId="3D3A8347" w:rsidR="00CF5989" w:rsidRPr="009B3492" w:rsidRDefault="00196AA5" w:rsidP="00411471">
            <w:pPr>
              <w:keepNext/>
              <w:keepLines/>
              <w:rPr>
                <w:rFonts w:ascii="David" w:hAnsi="David"/>
                <w:rtl/>
              </w:rPr>
            </w:pPr>
            <w:r>
              <w:rPr>
                <w:rFonts w:ascii="David" w:hAnsi="David" w:hint="cs"/>
                <w:b/>
                <w:bCs/>
                <w:rtl/>
              </w:rPr>
              <w:t xml:space="preserve">40 </w:t>
            </w:r>
            <w:r w:rsidR="00CF5989" w:rsidRPr="0F916EA8">
              <w:rPr>
                <w:rFonts w:ascii="David" w:hAnsi="David"/>
                <w:b/>
                <w:bCs/>
                <w:rtl/>
              </w:rPr>
              <w:t>שעות הדרכה אישית</w:t>
            </w:r>
            <w:r w:rsidR="00CF5989" w:rsidRPr="0F916EA8">
              <w:rPr>
                <w:rFonts w:ascii="David" w:hAnsi="David"/>
                <w:rtl/>
              </w:rPr>
              <w:t xml:space="preserve"> – אשר תתחיל סמוך ככל האפשר לקבלת המינוי לניהול ותימשך לאורך כל תקופת ההכשרה בשנה הראשונה</w:t>
            </w:r>
          </w:p>
        </w:tc>
      </w:tr>
      <w:tr w:rsidR="00CF5989" w:rsidRPr="00341F53" w14:paraId="16F49E72" w14:textId="77777777" w:rsidTr="0F916EA8">
        <w:trPr>
          <w:jc w:val="center"/>
        </w:trPr>
        <w:tc>
          <w:tcPr>
            <w:tcW w:w="8297" w:type="dxa"/>
            <w:gridSpan w:val="3"/>
            <w:shd w:val="clear" w:color="auto" w:fill="D9E2F3" w:themeFill="accent1" w:themeFillTint="33"/>
          </w:tcPr>
          <w:p w14:paraId="62E21962" w14:textId="08CB1D07" w:rsidR="00CF5989" w:rsidRPr="009B3492" w:rsidRDefault="00CF5989" w:rsidP="00411471">
            <w:pPr>
              <w:keepNext/>
              <w:keepLines/>
              <w:rPr>
                <w:rFonts w:ascii="David" w:hAnsi="David"/>
                <w:b/>
                <w:bCs/>
                <w:rtl/>
              </w:rPr>
            </w:pPr>
            <w:r w:rsidRPr="0F916EA8">
              <w:rPr>
                <w:rFonts w:ascii="David" w:hAnsi="David"/>
                <w:b/>
                <w:bCs/>
                <w:rtl/>
              </w:rPr>
              <w:t xml:space="preserve">סה"כ </w:t>
            </w:r>
            <w:r w:rsidR="00196AA5">
              <w:rPr>
                <w:rFonts w:ascii="David" w:hAnsi="David" w:hint="cs"/>
                <w:b/>
                <w:bCs/>
                <w:rtl/>
              </w:rPr>
              <w:t>221</w:t>
            </w:r>
            <w:r w:rsidR="00196AA5" w:rsidRPr="0F916EA8">
              <w:rPr>
                <w:rFonts w:ascii="David" w:hAnsi="David"/>
                <w:b/>
                <w:bCs/>
                <w:rtl/>
              </w:rPr>
              <w:t xml:space="preserve"> </w:t>
            </w:r>
            <w:r w:rsidRPr="0F916EA8">
              <w:rPr>
                <w:rFonts w:ascii="David" w:hAnsi="David"/>
                <w:b/>
                <w:bCs/>
                <w:rtl/>
              </w:rPr>
              <w:t>שעות הכשרה למנהל בשנה הראשונה</w:t>
            </w:r>
          </w:p>
        </w:tc>
      </w:tr>
    </w:tbl>
    <w:p w14:paraId="5BEC2320" w14:textId="77777777" w:rsidR="00D76793" w:rsidRPr="00D76793" w:rsidRDefault="00D76793" w:rsidP="00411471">
      <w:pPr>
        <w:keepNext/>
        <w:keepLines/>
        <w:numPr>
          <w:ilvl w:val="4"/>
          <w:numId w:val="14"/>
        </w:numPr>
        <w:ind w:left="2211" w:hanging="936"/>
        <w:rPr>
          <w:rFonts w:ascii="David" w:hAnsi="David"/>
          <w:sz w:val="28"/>
          <w:lang w:eastAsia="x-none"/>
        </w:rPr>
      </w:pPr>
      <w:bookmarkStart w:id="21" w:name="_Toc182124762"/>
      <w:r w:rsidRPr="00D76793">
        <w:rPr>
          <w:rFonts w:ascii="David" w:hAnsi="David"/>
          <w:sz w:val="28"/>
          <w:rtl/>
          <w:lang w:eastAsia="x-none"/>
        </w:rPr>
        <w:t>הכשרה טרום-תפקיד</w:t>
      </w:r>
      <w:bookmarkEnd w:id="21"/>
    </w:p>
    <w:p w14:paraId="316EAE6F" w14:textId="1C58DBC5"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פרק הכשרה קצר ומרוכז אשר מהווה גשר במעבר לתפקיד הניהולי החדש והלא מוכר, והוא מיועד לספק למנהלים את התשתית החיונית לקראת כניסתם לתפקיד. השילוב בין משכו המוגבל של פרק הכשרה זה, לערך הדחוף והקריטי שלו ערב כניסת המנהלים לתפקיד, מחייב בחירה קפדנית של תכנים ופעילויות. על שבוע הכשרה זה להתמקד בפתיחת השנה: להכשיר את המנהלים לביצוע הפעולות הראשונות והדחופות ביותר אשר יידרשו לעשות עם כניסתם לתפקיד ולשאוף להעניק למנהלים "נחיתה רכה" בתפקידם החדש.</w:t>
      </w:r>
    </w:p>
    <w:p w14:paraId="7E26A679" w14:textId="77777777" w:rsidR="00D76793" w:rsidRPr="00D76793" w:rsidRDefault="00D76793" w:rsidP="00411471">
      <w:pPr>
        <w:keepNext/>
        <w:keepLines/>
        <w:numPr>
          <w:ilvl w:val="4"/>
          <w:numId w:val="14"/>
        </w:numPr>
        <w:ind w:left="2211" w:hanging="936"/>
        <w:rPr>
          <w:rFonts w:ascii="David" w:hAnsi="David"/>
          <w:sz w:val="28"/>
          <w:lang w:eastAsia="x-none"/>
        </w:rPr>
      </w:pPr>
      <w:r w:rsidRPr="00D76793">
        <w:rPr>
          <w:rFonts w:ascii="David" w:hAnsi="David"/>
          <w:sz w:val="28"/>
          <w:rtl/>
          <w:lang w:eastAsia="x-none"/>
        </w:rPr>
        <w:t>מטרות הכשרה טרום תפקיד:</w:t>
      </w:r>
    </w:p>
    <w:p w14:paraId="2BCD5B1B" w14:textId="77777777"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לספק למנהלים ידע יישומי, הרלוונטי לביצוע הפעולות הנדרשות עם כניסתם לתפקיד ניהול בית ספר;</w:t>
      </w:r>
    </w:p>
    <w:p w14:paraId="002CEB10" w14:textId="77777777" w:rsidR="00D76793" w:rsidRPr="00D76793" w:rsidRDefault="00D76793" w:rsidP="00411471">
      <w:pPr>
        <w:keepNext/>
        <w:keepLines/>
        <w:numPr>
          <w:ilvl w:val="5"/>
          <w:numId w:val="14"/>
        </w:numPr>
        <w:ind w:hanging="1233"/>
        <w:rPr>
          <w:rFonts w:ascii="David" w:hAnsi="David"/>
          <w:sz w:val="28"/>
          <w:rtl/>
          <w:lang w:eastAsia="x-none"/>
        </w:rPr>
      </w:pPr>
      <w:r w:rsidRPr="00D76793">
        <w:rPr>
          <w:rFonts w:ascii="David" w:hAnsi="David"/>
          <w:sz w:val="28"/>
          <w:rtl/>
          <w:lang w:eastAsia="x-none"/>
        </w:rPr>
        <w:t>לסייע למנהלים להתמקם באופן מיטבי בכניסתם לתפקיד;</w:t>
      </w:r>
    </w:p>
    <w:p w14:paraId="56426687" w14:textId="77777777"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 xml:space="preserve">לסייע למנהלים לנסח באופן ראשוני את טביעת האצבע הניהולית שלהם כמנהיגים חינוכיים; </w:t>
      </w:r>
    </w:p>
    <w:p w14:paraId="4C643F35" w14:textId="77777777"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לגבש קבוצת עמיתים שמהווה תשתית לקהילת למידה ולתמיכה הדדית.</w:t>
      </w:r>
    </w:p>
    <w:p w14:paraId="7B2651AA" w14:textId="77777777" w:rsidR="00D76793" w:rsidRPr="00D76793" w:rsidRDefault="00D76793" w:rsidP="00411471">
      <w:pPr>
        <w:keepNext/>
        <w:keepLines/>
        <w:numPr>
          <w:ilvl w:val="4"/>
          <w:numId w:val="14"/>
        </w:numPr>
        <w:ind w:left="2211" w:hanging="936"/>
        <w:rPr>
          <w:rFonts w:ascii="David" w:hAnsi="David"/>
          <w:sz w:val="28"/>
          <w:lang w:eastAsia="x-none"/>
        </w:rPr>
      </w:pPr>
      <w:r w:rsidRPr="00D76793">
        <w:rPr>
          <w:rFonts w:ascii="David" w:hAnsi="David"/>
          <w:sz w:val="28"/>
          <w:rtl/>
          <w:lang w:eastAsia="x-none"/>
        </w:rPr>
        <w:lastRenderedPageBreak/>
        <w:t>מבנה ומשך:</w:t>
      </w:r>
    </w:p>
    <w:p w14:paraId="0817DF9F" w14:textId="77777777"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משך הכשרת טרום תפקיד למתמנים עד 15.8- 3 ימים לפחות, בהיקף כולל של לפחות 15 שעות למידה פנים אל פנים.</w:t>
      </w:r>
    </w:p>
    <w:p w14:paraId="16EA89CA" w14:textId="18F3EC94"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משך הכשרת טרום תפקיד למתמנים לאחר 15.8- 3ימים לפחות, בהיקף כולל של לפחות 15</w:t>
      </w:r>
      <w:r w:rsidR="00476446">
        <w:rPr>
          <w:rFonts w:ascii="David" w:hAnsi="David" w:hint="cs"/>
          <w:sz w:val="28"/>
          <w:rtl/>
          <w:lang w:eastAsia="x-none"/>
        </w:rPr>
        <w:t xml:space="preserve"> </w:t>
      </w:r>
      <w:r w:rsidRPr="00D76793">
        <w:rPr>
          <w:rFonts w:ascii="David" w:hAnsi="David"/>
          <w:sz w:val="28"/>
          <w:rtl/>
          <w:lang w:eastAsia="x-none"/>
        </w:rPr>
        <w:t>שעות למידה מקוונת.</w:t>
      </w:r>
    </w:p>
    <w:p w14:paraId="3EB4D89C" w14:textId="7578E3D8" w:rsidR="00D76793" w:rsidRPr="00271BC1" w:rsidRDefault="00D76793" w:rsidP="59A2506B">
      <w:pPr>
        <w:keepNext/>
        <w:keepLines/>
        <w:numPr>
          <w:ilvl w:val="5"/>
          <w:numId w:val="14"/>
        </w:numPr>
        <w:ind w:hanging="1233"/>
        <w:rPr>
          <w:rFonts w:ascii="David" w:hAnsi="David"/>
          <w:sz w:val="28"/>
          <w:lang w:eastAsia="x-none"/>
        </w:rPr>
      </w:pPr>
      <w:r w:rsidRPr="00271BC1">
        <w:rPr>
          <w:rFonts w:ascii="David" w:hAnsi="David"/>
          <w:sz w:val="28"/>
          <w:rtl/>
          <w:lang w:eastAsia="x-none"/>
        </w:rPr>
        <w:t>בנוסף יכלול פרק הכשרה זה 10 שעות באחריות מכון אבני ראשה ומשרד החינוך - סדרת וובינרים מקוונים בנושאים רלוונטיים לכניסה לתפקיד. באחריות מוסד ההכשרה לתאם ולסנכרן את תכני הכשרת טרום התפקיד עם המחוז</w:t>
      </w:r>
      <w:r w:rsidR="00196AA5" w:rsidRPr="00271BC1">
        <w:rPr>
          <w:rFonts w:ascii="David" w:hAnsi="David" w:hint="cs"/>
          <w:sz w:val="28"/>
          <w:rtl/>
          <w:lang w:eastAsia="x-none"/>
        </w:rPr>
        <w:t xml:space="preserve"> ועם מטה המשרד</w:t>
      </w:r>
      <w:r w:rsidRPr="00271BC1">
        <w:rPr>
          <w:rFonts w:ascii="David" w:hAnsi="David"/>
          <w:sz w:val="28"/>
          <w:rtl/>
          <w:lang w:eastAsia="x-none"/>
        </w:rPr>
        <w:t>, כדי לוודא שהמנהלים מקבלים את הנדרש על מנת לפתוח שנה, למנוע כפילויות ולהתאים את הפרק האינטנסיבי הזה לצרכים המיידיים של המנהלים לקראת פתיחת שנת הלימודים</w:t>
      </w:r>
      <w:r w:rsidRPr="00271BC1">
        <w:rPr>
          <w:rFonts w:ascii="David" w:hAnsi="David"/>
          <w:sz w:val="28"/>
          <w:lang w:eastAsia="x-none"/>
        </w:rPr>
        <w:t>.</w:t>
      </w:r>
      <w:r w:rsidR="00196AA5" w:rsidRPr="00271BC1">
        <w:rPr>
          <w:rFonts w:ascii="David" w:hAnsi="David" w:hint="cs"/>
          <w:sz w:val="28"/>
          <w:rtl/>
          <w:lang w:eastAsia="x-none"/>
        </w:rPr>
        <w:t xml:space="preserve"> יובהר כי הספק יהיה אחראי על ביצוע הדיווחים בגין מרכיב זה למשרד.</w:t>
      </w:r>
    </w:p>
    <w:p w14:paraId="3AE6A46D" w14:textId="77777777" w:rsidR="00D76793" w:rsidRPr="00D76793" w:rsidRDefault="00D76793" w:rsidP="00411471">
      <w:pPr>
        <w:keepNext/>
        <w:keepLines/>
        <w:numPr>
          <w:ilvl w:val="4"/>
          <w:numId w:val="14"/>
        </w:numPr>
        <w:ind w:left="2211" w:hanging="936"/>
        <w:rPr>
          <w:rFonts w:ascii="David" w:hAnsi="David"/>
          <w:sz w:val="28"/>
          <w:rtl/>
          <w:lang w:eastAsia="x-none"/>
        </w:rPr>
      </w:pPr>
      <w:r w:rsidRPr="00D76793">
        <w:rPr>
          <w:rFonts w:ascii="David" w:hAnsi="David"/>
          <w:sz w:val="28"/>
          <w:rtl/>
          <w:lang w:eastAsia="x-none"/>
        </w:rPr>
        <w:t xml:space="preserve"> הכשרה טרום-תפקיד – תכנים מרכזיים:</w:t>
      </w:r>
    </w:p>
    <w:p w14:paraId="3D3EB593" w14:textId="00522F44"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היכרות ראשונית עם תפיסת תפקיד המנהל במדינת ישראל</w:t>
      </w:r>
      <w:r w:rsidR="00476446">
        <w:rPr>
          <w:rFonts w:ascii="David" w:hAnsi="David" w:hint="cs"/>
          <w:sz w:val="28"/>
          <w:rtl/>
          <w:lang w:eastAsia="x-none"/>
        </w:rPr>
        <w:t>.</w:t>
      </w:r>
      <w:r w:rsidRPr="00D76793">
        <w:rPr>
          <w:rFonts w:ascii="David" w:hAnsi="David"/>
          <w:sz w:val="28"/>
          <w:rtl/>
          <w:lang w:eastAsia="x-none"/>
        </w:rPr>
        <w:t xml:space="preserve"> </w:t>
      </w:r>
    </w:p>
    <w:p w14:paraId="29C8A949" w14:textId="77777777"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 xml:space="preserve">היכרות עם ההקשר המקומי של תפקיד הניהול, כולל היכרות עם בית הספר, עם הצוות, ועם הקהילה, ביסוס קשר ראשוני עם המחוז (מפגש של הלומדים בהכשרה עם הנהלת המחוז), עם הרשות ועם הרשת. </w:t>
      </w:r>
    </w:p>
    <w:p w14:paraId="12132A0B" w14:textId="596803F3" w:rsidR="00D76793" w:rsidRPr="00D76793" w:rsidRDefault="00D76793" w:rsidP="00411471">
      <w:pPr>
        <w:keepNext/>
        <w:keepLines/>
        <w:numPr>
          <w:ilvl w:val="5"/>
          <w:numId w:val="14"/>
        </w:numPr>
        <w:ind w:hanging="1233"/>
        <w:rPr>
          <w:rFonts w:ascii="David" w:hAnsi="David"/>
          <w:sz w:val="28"/>
          <w:lang w:eastAsia="x-none"/>
        </w:rPr>
      </w:pPr>
      <w:r w:rsidRPr="00D76793">
        <w:rPr>
          <w:rFonts w:ascii="David" w:hAnsi="David"/>
          <w:sz w:val="28"/>
          <w:rtl/>
          <w:lang w:eastAsia="x-none"/>
        </w:rPr>
        <w:t>חשיפה לידע מעשי הכרחי לניהול בי"ס, ובכלל זה ביטחון ובטיחות, ניהול בשעת חירום, כוח אדם בהוראה, ניהול תקציב, מערכות טכנולוגיות רלוונטיות, היבטים משפטיים ועוד - בשיתוף עם המחוזות</w:t>
      </w:r>
      <w:r w:rsidR="00476446">
        <w:rPr>
          <w:rFonts w:ascii="David" w:hAnsi="David" w:hint="cs"/>
          <w:sz w:val="28"/>
          <w:rtl/>
          <w:lang w:eastAsia="x-none"/>
        </w:rPr>
        <w:t>.</w:t>
      </w:r>
      <w:r w:rsidRPr="00D76793">
        <w:rPr>
          <w:rFonts w:ascii="David" w:hAnsi="David"/>
          <w:sz w:val="28"/>
          <w:rtl/>
          <w:lang w:eastAsia="x-none"/>
        </w:rPr>
        <w:t xml:space="preserve"> </w:t>
      </w:r>
    </w:p>
    <w:p w14:paraId="04409748" w14:textId="77777777" w:rsidR="00D76793" w:rsidRPr="00D76793" w:rsidRDefault="00D76793" w:rsidP="00411471">
      <w:pPr>
        <w:keepNext/>
        <w:keepLines/>
        <w:numPr>
          <w:ilvl w:val="5"/>
          <w:numId w:val="14"/>
        </w:numPr>
        <w:ind w:hanging="1233"/>
        <w:rPr>
          <w:rFonts w:ascii="David" w:hAnsi="David"/>
          <w:sz w:val="28"/>
          <w:rtl/>
          <w:lang w:eastAsia="x-none"/>
        </w:rPr>
      </w:pPr>
      <w:r w:rsidRPr="00D76793">
        <w:rPr>
          <w:rFonts w:ascii="David" w:hAnsi="David"/>
          <w:sz w:val="28"/>
          <w:rtl/>
          <w:lang w:eastAsia="x-none"/>
        </w:rPr>
        <w:t xml:space="preserve">התנסות בפעולות ראשונות של התמקמות לקראת הכניסה לתפקיד, ובכלל זה מיפוי ראשוני של בית הספר, שיחות עם מורים, הנהגת הורים ובעלי עניין נוספים. על חלק זה לכלול ביצוע בפועל של הפעולות שנלמדו, בליווי רפלקציה לשם למידה. </w:t>
      </w:r>
    </w:p>
    <w:p w14:paraId="3CF849DF" w14:textId="77777777" w:rsidR="00D76793" w:rsidRPr="00D76793" w:rsidRDefault="00D76793" w:rsidP="00411471">
      <w:pPr>
        <w:keepNext/>
        <w:keepLines/>
        <w:numPr>
          <w:ilvl w:val="4"/>
          <w:numId w:val="14"/>
        </w:numPr>
        <w:ind w:left="2211" w:hanging="936"/>
        <w:rPr>
          <w:rFonts w:ascii="David" w:hAnsi="David"/>
          <w:sz w:val="28"/>
          <w:lang w:eastAsia="x-none"/>
        </w:rPr>
      </w:pPr>
      <w:r w:rsidRPr="00D76793">
        <w:rPr>
          <w:rFonts w:ascii="David" w:hAnsi="David"/>
          <w:sz w:val="28"/>
          <w:rtl/>
          <w:lang w:eastAsia="x-none"/>
        </w:rPr>
        <w:t>הכשרה תוך כדי תפקיד</w:t>
      </w:r>
    </w:p>
    <w:p w14:paraId="1C36CA01" w14:textId="77777777" w:rsidR="00D76793" w:rsidRPr="00271BC1" w:rsidRDefault="73DF76BE" w:rsidP="00271BC1">
      <w:pPr>
        <w:keepNext/>
        <w:keepLines/>
        <w:numPr>
          <w:ilvl w:val="5"/>
          <w:numId w:val="14"/>
        </w:numPr>
        <w:ind w:hanging="1233"/>
        <w:rPr>
          <w:rFonts w:ascii="David" w:hAnsi="David"/>
          <w:sz w:val="28"/>
          <w:rtl/>
          <w:lang w:eastAsia="x-none"/>
        </w:rPr>
      </w:pPr>
      <w:r w:rsidRPr="00271BC1">
        <w:rPr>
          <w:rFonts w:ascii="David" w:hAnsi="David"/>
          <w:sz w:val="28"/>
          <w:rtl/>
          <w:lang w:eastAsia="x-none"/>
        </w:rPr>
        <w:t>הכשרה בסך כולל של 190 שעות, לאורך שנת הלימודים, הכוללת רכיבים משלושה סוגים</w:t>
      </w:r>
      <w:r w:rsidRPr="00271BC1">
        <w:rPr>
          <w:rFonts w:ascii="David" w:hAnsi="David"/>
          <w:sz w:val="28"/>
          <w:lang w:eastAsia="x-none"/>
        </w:rPr>
        <w:t>:</w:t>
      </w:r>
    </w:p>
    <w:p w14:paraId="7CF0419B" w14:textId="09BF69CB" w:rsidR="00D76793" w:rsidRPr="00D76793" w:rsidRDefault="00D76793" w:rsidP="00411471">
      <w:pPr>
        <w:keepNext/>
        <w:keepLines/>
        <w:numPr>
          <w:ilvl w:val="6"/>
          <w:numId w:val="14"/>
        </w:numPr>
        <w:ind w:hanging="1312"/>
        <w:rPr>
          <w:rFonts w:ascii="David" w:hAnsi="David"/>
          <w:sz w:val="28"/>
          <w:lang w:eastAsia="x-none"/>
        </w:rPr>
      </w:pPr>
      <w:r w:rsidRPr="00D76793">
        <w:rPr>
          <w:rFonts w:ascii="David" w:hAnsi="David"/>
          <w:sz w:val="28"/>
          <w:rtl/>
          <w:lang w:eastAsia="x-none"/>
        </w:rPr>
        <w:t>ימי למידה במוסד המכשיר</w:t>
      </w:r>
    </w:p>
    <w:p w14:paraId="479BA751" w14:textId="77777777" w:rsidR="00CC318D" w:rsidRDefault="00D76793" w:rsidP="00411471">
      <w:pPr>
        <w:keepNext/>
        <w:keepLines/>
        <w:numPr>
          <w:ilvl w:val="7"/>
          <w:numId w:val="14"/>
        </w:numPr>
        <w:ind w:left="3629" w:hanging="1418"/>
        <w:rPr>
          <w:rFonts w:ascii="David" w:hAnsi="David"/>
          <w:lang w:eastAsia="x-none"/>
        </w:rPr>
      </w:pPr>
      <w:r w:rsidRPr="00D76793">
        <w:rPr>
          <w:rFonts w:ascii="David" w:hAnsi="David"/>
          <w:lang w:eastAsia="x-none"/>
        </w:rPr>
        <w:t>15</w:t>
      </w:r>
      <w:r w:rsidRPr="00D76793">
        <w:rPr>
          <w:rFonts w:ascii="David" w:hAnsi="David"/>
          <w:rtl/>
          <w:lang w:eastAsia="x-none"/>
        </w:rPr>
        <w:t xml:space="preserve"> ימים לאורך שנת הלימודים, ביום קבוע אחת לשבועיים, בהיקף של 8 שעות למפגש</w:t>
      </w:r>
      <w:r>
        <w:rPr>
          <w:rFonts w:ascii="David" w:hAnsi="David" w:hint="cs"/>
          <w:rtl/>
          <w:lang w:eastAsia="x-none"/>
        </w:rPr>
        <w:t xml:space="preserve"> </w:t>
      </w:r>
      <w:r w:rsidRPr="00D76793">
        <w:rPr>
          <w:rFonts w:ascii="David" w:hAnsi="David"/>
          <w:rtl/>
          <w:lang w:eastAsia="x-none"/>
        </w:rPr>
        <w:t xml:space="preserve">בחלוקה כדלקמן: 4 שעות הכשרה בקבוצה גדולה של עד </w:t>
      </w:r>
      <w:r w:rsidRPr="00D76793">
        <w:rPr>
          <w:rFonts w:ascii="David" w:hAnsi="David"/>
          <w:lang w:eastAsia="x-none"/>
        </w:rPr>
        <w:t>30</w:t>
      </w:r>
      <w:r w:rsidRPr="00D76793">
        <w:rPr>
          <w:rFonts w:ascii="David" w:hAnsi="David"/>
          <w:rtl/>
          <w:lang w:eastAsia="x-none"/>
        </w:rPr>
        <w:t xml:space="preserve"> מנהלים (ראו פירוט - "הקבוצה הגדולה")</w:t>
      </w:r>
    </w:p>
    <w:p w14:paraId="2811CED2" w14:textId="396EBB86" w:rsidR="00D76793" w:rsidRPr="00D76793" w:rsidRDefault="00D76793" w:rsidP="00411471">
      <w:pPr>
        <w:keepNext/>
        <w:keepLines/>
        <w:numPr>
          <w:ilvl w:val="7"/>
          <w:numId w:val="14"/>
        </w:numPr>
        <w:ind w:left="3629" w:hanging="1418"/>
        <w:rPr>
          <w:rFonts w:ascii="David" w:hAnsi="David"/>
          <w:lang w:eastAsia="x-none"/>
        </w:rPr>
      </w:pPr>
      <w:r w:rsidRPr="00D76793">
        <w:rPr>
          <w:rFonts w:ascii="David" w:hAnsi="David"/>
          <w:rtl/>
          <w:lang w:eastAsia="x-none"/>
        </w:rPr>
        <w:t>4 שעות למידה בקבוצת עמיתים קטנה של 5-7 מנהלים (ראו פירוט - "הקבוצה הקטנה")</w:t>
      </w:r>
    </w:p>
    <w:p w14:paraId="4E381D56" w14:textId="77777777" w:rsidR="00D76793" w:rsidRPr="00D76793" w:rsidRDefault="00D76793" w:rsidP="00411471">
      <w:pPr>
        <w:keepNext/>
        <w:keepLines/>
        <w:numPr>
          <w:ilvl w:val="5"/>
          <w:numId w:val="14"/>
        </w:numPr>
        <w:ind w:left="2637" w:hanging="1134"/>
        <w:rPr>
          <w:rFonts w:ascii="David" w:hAnsi="David"/>
          <w:sz w:val="28"/>
          <w:rtl/>
          <w:lang w:eastAsia="x-none"/>
        </w:rPr>
      </w:pPr>
      <w:bookmarkStart w:id="22" w:name="_Toc182124764"/>
      <w:r w:rsidRPr="00D76793">
        <w:rPr>
          <w:rFonts w:ascii="David" w:hAnsi="David"/>
          <w:sz w:val="28"/>
          <w:rtl/>
          <w:lang w:eastAsia="x-none"/>
        </w:rPr>
        <w:t>למידה בקבוצה הקטנה</w:t>
      </w:r>
      <w:bookmarkEnd w:id="22"/>
    </w:p>
    <w:p w14:paraId="59CA5E48" w14:textId="4CB2DAE4" w:rsidR="00D76793" w:rsidRPr="00CC318D" w:rsidRDefault="00D76793" w:rsidP="00411471">
      <w:pPr>
        <w:keepNext/>
        <w:keepLines/>
        <w:numPr>
          <w:ilvl w:val="6"/>
          <w:numId w:val="14"/>
        </w:numPr>
        <w:ind w:hanging="1312"/>
        <w:rPr>
          <w:rFonts w:ascii="David" w:hAnsi="David"/>
          <w:sz w:val="28"/>
          <w:rtl/>
          <w:lang w:eastAsia="x-none"/>
        </w:rPr>
      </w:pPr>
      <w:r w:rsidRPr="00CC318D">
        <w:rPr>
          <w:rFonts w:ascii="David" w:hAnsi="David"/>
          <w:sz w:val="28"/>
          <w:rtl/>
          <w:lang w:eastAsia="x-none"/>
        </w:rPr>
        <w:t>בכל יום למידה במוסד ההכשרה יוקדשו 4 שעות למסגרת זו.</w:t>
      </w:r>
    </w:p>
    <w:p w14:paraId="438FDB87" w14:textId="77777777" w:rsidR="00D76793" w:rsidRPr="00CC318D" w:rsidRDefault="00D76793" w:rsidP="00411471">
      <w:pPr>
        <w:keepNext/>
        <w:keepLines/>
        <w:numPr>
          <w:ilvl w:val="6"/>
          <w:numId w:val="14"/>
        </w:numPr>
        <w:ind w:hanging="1312"/>
        <w:rPr>
          <w:rFonts w:ascii="David" w:hAnsi="David"/>
          <w:sz w:val="28"/>
          <w:rtl/>
          <w:lang w:eastAsia="x-none"/>
        </w:rPr>
      </w:pPr>
      <w:r w:rsidRPr="00CC318D">
        <w:rPr>
          <w:rFonts w:ascii="David" w:hAnsi="David"/>
          <w:sz w:val="28"/>
          <w:rtl/>
          <w:lang w:eastAsia="x-none"/>
        </w:rPr>
        <w:lastRenderedPageBreak/>
        <w:t xml:space="preserve">מטרות הלמידה בקבוצה הקטנה: </w:t>
      </w:r>
    </w:p>
    <w:p w14:paraId="00E5AF0D" w14:textId="77777777" w:rsidR="00D76793" w:rsidRPr="00CC318D" w:rsidRDefault="00D76793" w:rsidP="00411471">
      <w:pPr>
        <w:keepNext/>
        <w:keepLines/>
        <w:numPr>
          <w:ilvl w:val="7"/>
          <w:numId w:val="14"/>
        </w:numPr>
        <w:ind w:left="3629" w:hanging="1418"/>
        <w:rPr>
          <w:rFonts w:ascii="David" w:hAnsi="David"/>
          <w:rtl/>
          <w:lang w:eastAsia="x-none"/>
        </w:rPr>
      </w:pPr>
      <w:r w:rsidRPr="00CC318D">
        <w:rPr>
          <w:rFonts w:ascii="David" w:hAnsi="David"/>
          <w:rtl/>
          <w:lang w:eastAsia="x-none"/>
        </w:rPr>
        <w:t xml:space="preserve">לתרגם לשולחן העבודה את הנלמד בקבוצה הגדולה; </w:t>
      </w:r>
    </w:p>
    <w:p w14:paraId="06793382" w14:textId="77777777" w:rsidR="00D76793" w:rsidRPr="00CC318D" w:rsidRDefault="00D76793" w:rsidP="00411471">
      <w:pPr>
        <w:keepNext/>
        <w:keepLines/>
        <w:numPr>
          <w:ilvl w:val="7"/>
          <w:numId w:val="14"/>
        </w:numPr>
        <w:ind w:left="3629" w:hanging="1418"/>
        <w:rPr>
          <w:rFonts w:ascii="David" w:hAnsi="David"/>
          <w:lang w:eastAsia="x-none"/>
        </w:rPr>
      </w:pPr>
      <w:r w:rsidRPr="00CC318D">
        <w:rPr>
          <w:rFonts w:ascii="David" w:hAnsi="David"/>
          <w:rtl/>
          <w:lang w:eastAsia="x-none"/>
        </w:rPr>
        <w:t>למידה ותרגול של המעשה הניהולי, כולל התייחסות למעגל של אבחון – תכנון – יישום – הערכה</w:t>
      </w:r>
    </w:p>
    <w:p w14:paraId="72B9B507" w14:textId="77777777" w:rsidR="00D76793" w:rsidRPr="00CC318D" w:rsidRDefault="00D76793" w:rsidP="00411471">
      <w:pPr>
        <w:keepNext/>
        <w:keepLines/>
        <w:numPr>
          <w:ilvl w:val="7"/>
          <w:numId w:val="14"/>
        </w:numPr>
        <w:ind w:left="3629" w:hanging="1418"/>
        <w:rPr>
          <w:rFonts w:ascii="David" w:hAnsi="David"/>
          <w:lang w:eastAsia="x-none"/>
        </w:rPr>
      </w:pPr>
      <w:r w:rsidRPr="00CC318D">
        <w:rPr>
          <w:rFonts w:ascii="David" w:hAnsi="David"/>
          <w:rtl/>
          <w:lang w:eastAsia="x-none"/>
        </w:rPr>
        <w:t xml:space="preserve">זירה לחקר הפרקטיקה הניהולית המזמנת התבוננות מתודולוגית בעשייה, היוועצות ולמידה משותפת סביב סוגיות יומיומיות בוערות. </w:t>
      </w:r>
    </w:p>
    <w:p w14:paraId="5962B8B9" w14:textId="2227C876" w:rsidR="00D76793" w:rsidRPr="00CC318D" w:rsidRDefault="00D76793"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 xml:space="preserve">חלוקת הלומדים לקבוצות קטנות בשנה </w:t>
      </w:r>
      <w:r w:rsidR="00476446">
        <w:rPr>
          <w:rFonts w:ascii="David" w:hAnsi="David" w:hint="cs"/>
          <w:sz w:val="28"/>
          <w:rtl/>
          <w:lang w:eastAsia="x-none"/>
        </w:rPr>
        <w:t>ה</w:t>
      </w:r>
      <w:r w:rsidRPr="00CC318D">
        <w:rPr>
          <w:rFonts w:ascii="David" w:hAnsi="David"/>
          <w:sz w:val="28"/>
          <w:rtl/>
          <w:lang w:eastAsia="x-none"/>
        </w:rPr>
        <w:t>ראשונה:</w:t>
      </w:r>
      <w:r w:rsidRPr="00CC318D">
        <w:rPr>
          <w:rFonts w:ascii="David" w:hAnsi="David"/>
          <w:sz w:val="28"/>
          <w:lang w:eastAsia="x-none"/>
        </w:rPr>
        <w:t xml:space="preserve"> </w:t>
      </w:r>
      <w:r w:rsidRPr="00CC318D">
        <w:rPr>
          <w:rFonts w:ascii="David" w:hAnsi="David"/>
          <w:sz w:val="28"/>
          <w:rtl/>
          <w:lang w:eastAsia="x-none"/>
        </w:rPr>
        <w:t xml:space="preserve">בכל קבוצה ישתתפו בין חמישה לשבעה מנהלים ומנהלות. </w:t>
      </w:r>
    </w:p>
    <w:p w14:paraId="3B557071" w14:textId="77777777" w:rsidR="00D76793" w:rsidRPr="00CC318D" w:rsidRDefault="00D76793"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למידה בבתי הספר של המשתתפים: יתקיים לפחות יום למידה אחד בכל אחד מבית ספר של המנהלים בקבוצה. במסגרת זו ייחשפו המנהלים לאתגרים של חבריהם ולסגנונות המנהיגות שלהם באמצעות תצפית, דיון ומשוב. במרכז הלמידה יעמוד אתגר ניהולי שהמנהל מתמודד עמו באותו פרק זמן.</w:t>
      </w:r>
    </w:p>
    <w:p w14:paraId="57C773B8" w14:textId="77777777" w:rsidR="00D76793" w:rsidRPr="00CC318D" w:rsidRDefault="00D76793"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ימי למידה בבתי הספר של המנהלים:</w:t>
      </w:r>
    </w:p>
    <w:p w14:paraId="19AF3D6D" w14:textId="77777777" w:rsidR="00D76793" w:rsidRPr="00CC318D" w:rsidRDefault="00D76793" w:rsidP="00411471">
      <w:pPr>
        <w:keepNext/>
        <w:keepLines/>
        <w:numPr>
          <w:ilvl w:val="5"/>
          <w:numId w:val="14"/>
        </w:numPr>
        <w:ind w:left="2637" w:hanging="1134"/>
        <w:rPr>
          <w:rFonts w:ascii="David" w:hAnsi="David"/>
          <w:sz w:val="28"/>
          <w:rtl/>
          <w:lang w:eastAsia="x-none"/>
        </w:rPr>
      </w:pPr>
      <w:r w:rsidRPr="00CC318D">
        <w:rPr>
          <w:rFonts w:ascii="David" w:hAnsi="David"/>
          <w:sz w:val="28"/>
          <w:rtl/>
          <w:lang w:eastAsia="x-none"/>
        </w:rPr>
        <w:t>36 שעות למידה בתוך בתי הספר בחלוקה על פי הצורך.</w:t>
      </w:r>
    </w:p>
    <w:p w14:paraId="72D4416E" w14:textId="48624BF7" w:rsidR="00D76793" w:rsidRPr="00CC318D" w:rsidRDefault="00D76793"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מסע לימודי אישי:</w:t>
      </w:r>
    </w:p>
    <w:p w14:paraId="53DF1A10" w14:textId="3EDBC8BA" w:rsidR="00D76793" w:rsidRDefault="00D76793" w:rsidP="00411471">
      <w:pPr>
        <w:keepNext/>
        <w:keepLines/>
        <w:numPr>
          <w:ilvl w:val="6"/>
          <w:numId w:val="14"/>
        </w:numPr>
        <w:ind w:hanging="1312"/>
        <w:rPr>
          <w:rFonts w:ascii="David" w:hAnsi="David"/>
          <w:lang w:eastAsia="x-none"/>
        </w:rPr>
      </w:pPr>
      <w:r w:rsidRPr="00CC318D">
        <w:rPr>
          <w:rFonts w:ascii="David" w:hAnsi="David"/>
          <w:rtl/>
          <w:lang w:eastAsia="x-none"/>
        </w:rPr>
        <w:t xml:space="preserve">שעות שנועדו לחקר וללמידה שמוביל המנהל הלומד בהכשרה, סביב סוגיה שמעסיקה אותו ורלוונטית להתפתחות האישית והמקצועית שלו. המנהל הלומד ילווה בידי המתכלל בבחירה ובמיקוד הנושא ובעיצוב מסע למידה בן </w:t>
      </w:r>
      <w:r w:rsidR="00476446">
        <w:rPr>
          <w:rFonts w:ascii="David" w:hAnsi="David" w:hint="cs"/>
          <w:rtl/>
          <w:lang w:eastAsia="x-none"/>
        </w:rPr>
        <w:t>14</w:t>
      </w:r>
      <w:r w:rsidR="00476446" w:rsidRPr="00CC318D">
        <w:rPr>
          <w:rFonts w:ascii="David" w:hAnsi="David" w:hint="cs"/>
          <w:rtl/>
          <w:lang w:eastAsia="x-none"/>
        </w:rPr>
        <w:t xml:space="preserve"> </w:t>
      </w:r>
      <w:r w:rsidRPr="00CC318D">
        <w:rPr>
          <w:rFonts w:ascii="David" w:hAnsi="David"/>
          <w:rtl/>
          <w:lang w:eastAsia="x-none"/>
        </w:rPr>
        <w:t>שעות, מחוץ למסגרת ההכשרה, שיכלול הזדמנויות להיחשף לתכנים רלוונטיים, להעמיק את ההתבוננות האישית דרך שיחה, מפגש ו/ או התנסות.</w:t>
      </w:r>
    </w:p>
    <w:p w14:paraId="06A8D4D9" w14:textId="3AB41B74" w:rsidR="00476446" w:rsidRPr="00CC318D" w:rsidRDefault="00476446" w:rsidP="00411471">
      <w:pPr>
        <w:keepNext/>
        <w:keepLines/>
        <w:numPr>
          <w:ilvl w:val="6"/>
          <w:numId w:val="14"/>
        </w:numPr>
        <w:ind w:hanging="1312"/>
        <w:rPr>
          <w:rFonts w:ascii="David" w:hAnsi="David"/>
          <w:rtl/>
          <w:lang w:eastAsia="x-none"/>
        </w:rPr>
      </w:pPr>
      <w:r>
        <w:rPr>
          <w:rFonts w:ascii="David" w:hAnsi="David" w:hint="cs"/>
          <w:rtl/>
          <w:lang w:eastAsia="x-none"/>
        </w:rPr>
        <w:t>יובהר כי הספק לא יידרש לקחת חלק במרכיב זה, אלא רק לוודא מול המנהל כי המשימה בוצעה.</w:t>
      </w:r>
    </w:p>
    <w:p w14:paraId="10A9B5BF" w14:textId="039042DD" w:rsidR="00D76793" w:rsidRPr="00CC318D" w:rsidRDefault="00D76793"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 xml:space="preserve">ימי למידה מרוכזים: </w:t>
      </w:r>
    </w:p>
    <w:p w14:paraId="32EA50BD" w14:textId="77777777" w:rsidR="00CC318D" w:rsidRDefault="00D76793"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בני 8 שעות כל אחד</w:t>
      </w:r>
      <w:r w:rsidRPr="00CC318D">
        <w:rPr>
          <w:rFonts w:ascii="David" w:hAnsi="David"/>
          <w:sz w:val="28"/>
          <w:lang w:eastAsia="x-none"/>
        </w:rPr>
        <w:t xml:space="preserve"> </w:t>
      </w:r>
      <w:r w:rsidRPr="00CC318D">
        <w:rPr>
          <w:rFonts w:ascii="David" w:hAnsi="David"/>
          <w:sz w:val="28"/>
          <w:rtl/>
          <w:lang w:eastAsia="x-none"/>
        </w:rPr>
        <w:t>(כגון סמינרים, למידה ארצית חוצת מוסדות, סיורים, ימי למידה מחוזיים), כולל יומיים באחריות אבני ראשה לכנס ארצי של מנהלים חדשים וכנס נוסף למדריכים אישיים.</w:t>
      </w:r>
    </w:p>
    <w:p w14:paraId="4EFF17E5" w14:textId="77777777" w:rsidR="00CC318D" w:rsidRDefault="00CC318D" w:rsidP="00411471">
      <w:pPr>
        <w:keepNext/>
        <w:keepLines/>
        <w:numPr>
          <w:ilvl w:val="4"/>
          <w:numId w:val="14"/>
        </w:numPr>
        <w:rPr>
          <w:rFonts w:ascii="David" w:hAnsi="David"/>
          <w:sz w:val="28"/>
          <w:lang w:eastAsia="x-none"/>
        </w:rPr>
      </w:pPr>
      <w:r>
        <w:rPr>
          <w:rFonts w:ascii="David" w:hAnsi="David" w:hint="cs"/>
          <w:sz w:val="28"/>
          <w:rtl/>
          <w:lang w:eastAsia="x-none"/>
        </w:rPr>
        <w:t>הדרכה אישית:</w:t>
      </w:r>
    </w:p>
    <w:p w14:paraId="09591323" w14:textId="792FADD2" w:rsidR="00D76793" w:rsidRPr="00271BC1" w:rsidRDefault="00BA0B50" w:rsidP="1EBD349C">
      <w:pPr>
        <w:keepNext/>
        <w:keepLines/>
        <w:numPr>
          <w:ilvl w:val="5"/>
          <w:numId w:val="14"/>
        </w:numPr>
        <w:ind w:left="2637" w:hanging="1134"/>
        <w:rPr>
          <w:rFonts w:ascii="David" w:hAnsi="David"/>
          <w:sz w:val="28"/>
          <w:rtl/>
          <w:lang w:eastAsia="x-none"/>
        </w:rPr>
      </w:pPr>
      <w:r>
        <w:rPr>
          <w:rFonts w:ascii="David" w:hAnsi="David" w:hint="cs"/>
          <w:sz w:val="28"/>
          <w:rtl/>
          <w:lang w:eastAsia="x-none"/>
        </w:rPr>
        <w:t xml:space="preserve">40 </w:t>
      </w:r>
      <w:r w:rsidR="73DF76BE" w:rsidRPr="00271BC1">
        <w:rPr>
          <w:rFonts w:ascii="David" w:hAnsi="David"/>
          <w:sz w:val="28"/>
          <w:rtl/>
          <w:lang w:eastAsia="x-none"/>
        </w:rPr>
        <w:t>שעות ליווי אישי שעיקרו תמיכה במנהל בית הספר, סיוע בתהליך התמקמות שלו בתפקידו כמוביל מערכתי ופדגוגי וייעוץ בדילמות שעולות בשדה העבודה</w:t>
      </w:r>
      <w:r w:rsidR="73DF76BE" w:rsidRPr="00271BC1">
        <w:rPr>
          <w:rFonts w:ascii="David" w:hAnsi="David"/>
          <w:sz w:val="28"/>
          <w:lang w:eastAsia="x-none"/>
        </w:rPr>
        <w:t xml:space="preserve">. </w:t>
      </w:r>
    </w:p>
    <w:p w14:paraId="2EF7F129" w14:textId="2BB5F19F" w:rsidR="00D76793" w:rsidRPr="00CC318D" w:rsidRDefault="00D76793" w:rsidP="00411471">
      <w:pPr>
        <w:keepNext/>
        <w:keepLines/>
        <w:numPr>
          <w:ilvl w:val="3"/>
          <w:numId w:val="14"/>
        </w:numPr>
        <w:ind w:left="1644" w:hanging="850"/>
        <w:rPr>
          <w:rFonts w:ascii="David" w:hAnsi="David"/>
          <w:b/>
          <w:bCs/>
          <w:sz w:val="28"/>
          <w:rtl/>
          <w:lang w:eastAsia="x-none"/>
        </w:rPr>
      </w:pPr>
      <w:r w:rsidRPr="00CC318D">
        <w:rPr>
          <w:rFonts w:ascii="David" w:hAnsi="David"/>
          <w:b/>
          <w:bCs/>
          <w:sz w:val="28"/>
          <w:rtl/>
          <w:lang w:eastAsia="x-none"/>
        </w:rPr>
        <w:t xml:space="preserve">השנה </w:t>
      </w:r>
      <w:r w:rsidRPr="00CC318D">
        <w:rPr>
          <w:rFonts w:ascii="David" w:hAnsi="David" w:hint="cs"/>
          <w:b/>
          <w:bCs/>
          <w:sz w:val="28"/>
          <w:rtl/>
          <w:lang w:eastAsia="x-none"/>
        </w:rPr>
        <w:t>השנייה:</w:t>
      </w:r>
      <w:r w:rsidRPr="00CC318D">
        <w:rPr>
          <w:rFonts w:ascii="David" w:hAnsi="David"/>
          <w:b/>
          <w:bCs/>
          <w:sz w:val="28"/>
          <w:rtl/>
          <w:lang w:eastAsia="x-none"/>
        </w:rPr>
        <w:t xml:space="preserve"> </w:t>
      </w:r>
    </w:p>
    <w:tbl>
      <w:tblPr>
        <w:tblStyle w:val="aff5"/>
        <w:bidiVisual/>
        <w:tblW w:w="0" w:type="auto"/>
        <w:jc w:val="center"/>
        <w:tblLook w:val="04A0" w:firstRow="1" w:lastRow="0" w:firstColumn="1" w:lastColumn="0" w:noHBand="0" w:noVBand="1"/>
      </w:tblPr>
      <w:tblGrid>
        <w:gridCol w:w="730"/>
        <w:gridCol w:w="2725"/>
        <w:gridCol w:w="4842"/>
      </w:tblGrid>
      <w:tr w:rsidR="00D76793" w:rsidRPr="003A7B38" w14:paraId="6F737AAA" w14:textId="77777777" w:rsidTr="0F916EA8">
        <w:trPr>
          <w:jc w:val="center"/>
        </w:trPr>
        <w:tc>
          <w:tcPr>
            <w:tcW w:w="737" w:type="dxa"/>
            <w:shd w:val="clear" w:color="auto" w:fill="E7E6E6" w:themeFill="background2"/>
          </w:tcPr>
          <w:p w14:paraId="48CC1005" w14:textId="77777777" w:rsidR="00D76793" w:rsidRPr="003A7B38" w:rsidRDefault="00D76793" w:rsidP="00411471">
            <w:pPr>
              <w:keepNext/>
              <w:keepLines/>
              <w:rPr>
                <w:rFonts w:ascii="David" w:hAnsi="David"/>
                <w:rtl/>
              </w:rPr>
            </w:pPr>
            <w:r w:rsidRPr="003A7B38">
              <w:rPr>
                <w:rFonts w:ascii="David" w:hAnsi="David"/>
                <w:rtl/>
              </w:rPr>
              <w:lastRenderedPageBreak/>
              <w:t xml:space="preserve">שעות </w:t>
            </w:r>
          </w:p>
        </w:tc>
        <w:tc>
          <w:tcPr>
            <w:tcW w:w="2948" w:type="dxa"/>
            <w:shd w:val="clear" w:color="auto" w:fill="E7E6E6" w:themeFill="background2"/>
          </w:tcPr>
          <w:p w14:paraId="578F64EF" w14:textId="77777777" w:rsidR="00D76793" w:rsidRPr="003A7B38" w:rsidRDefault="00D76793" w:rsidP="00411471">
            <w:pPr>
              <w:keepNext/>
              <w:keepLines/>
              <w:rPr>
                <w:rFonts w:ascii="David" w:hAnsi="David"/>
                <w:rtl/>
              </w:rPr>
            </w:pPr>
            <w:r w:rsidRPr="003A7B38">
              <w:rPr>
                <w:rFonts w:ascii="David" w:hAnsi="David"/>
                <w:rtl/>
              </w:rPr>
              <w:t xml:space="preserve">זירת הלמידה </w:t>
            </w:r>
          </w:p>
        </w:tc>
        <w:tc>
          <w:tcPr>
            <w:tcW w:w="5329" w:type="dxa"/>
            <w:shd w:val="clear" w:color="auto" w:fill="E7E6E6" w:themeFill="background2"/>
          </w:tcPr>
          <w:p w14:paraId="33200BDA" w14:textId="77777777" w:rsidR="00D76793" w:rsidRPr="003A7B38" w:rsidRDefault="00D76793" w:rsidP="00411471">
            <w:pPr>
              <w:keepNext/>
              <w:keepLines/>
              <w:rPr>
                <w:rFonts w:ascii="David" w:hAnsi="David"/>
                <w:rtl/>
              </w:rPr>
            </w:pPr>
            <w:r w:rsidRPr="003A7B38">
              <w:rPr>
                <w:rFonts w:ascii="David" w:hAnsi="David"/>
                <w:rtl/>
              </w:rPr>
              <w:t>פירוט נוסף</w:t>
            </w:r>
          </w:p>
        </w:tc>
      </w:tr>
      <w:tr w:rsidR="00D76793" w:rsidRPr="003A7B38" w14:paraId="271FF9D0" w14:textId="77777777" w:rsidTr="0F916EA8">
        <w:trPr>
          <w:jc w:val="center"/>
        </w:trPr>
        <w:tc>
          <w:tcPr>
            <w:tcW w:w="737" w:type="dxa"/>
          </w:tcPr>
          <w:p w14:paraId="3C35CF1C" w14:textId="77777777" w:rsidR="00D76793" w:rsidRPr="003A7B38" w:rsidRDefault="00D76793" w:rsidP="00411471">
            <w:pPr>
              <w:keepNext/>
              <w:keepLines/>
              <w:rPr>
                <w:rFonts w:ascii="David" w:hAnsi="David"/>
                <w:rtl/>
              </w:rPr>
            </w:pPr>
            <w:r w:rsidRPr="003A7B38">
              <w:rPr>
                <w:rFonts w:ascii="David" w:hAnsi="David" w:hint="cs"/>
                <w:rtl/>
              </w:rPr>
              <w:t>6</w:t>
            </w:r>
            <w:r w:rsidRPr="003A7B38">
              <w:rPr>
                <w:rFonts w:ascii="David" w:hAnsi="David"/>
                <w:rtl/>
              </w:rPr>
              <w:t>0</w:t>
            </w:r>
          </w:p>
        </w:tc>
        <w:tc>
          <w:tcPr>
            <w:tcW w:w="2948" w:type="dxa"/>
          </w:tcPr>
          <w:p w14:paraId="775728AE" w14:textId="77777777" w:rsidR="00D76793" w:rsidRPr="003A7B38" w:rsidRDefault="00D76793" w:rsidP="00411471">
            <w:pPr>
              <w:keepNext/>
              <w:keepLines/>
              <w:rPr>
                <w:rFonts w:ascii="David" w:hAnsi="David"/>
                <w:rtl/>
              </w:rPr>
            </w:pPr>
            <w:r w:rsidRPr="003A7B38">
              <w:rPr>
                <w:rFonts w:ascii="David" w:hAnsi="David"/>
                <w:rtl/>
              </w:rPr>
              <w:t>10 ימי למידה במוסד המכשיר</w:t>
            </w:r>
          </w:p>
        </w:tc>
        <w:tc>
          <w:tcPr>
            <w:tcW w:w="5329" w:type="dxa"/>
          </w:tcPr>
          <w:p w14:paraId="65C08E4C" w14:textId="59A34A8E" w:rsidR="00D76793" w:rsidRPr="003A7B38" w:rsidRDefault="00D76793" w:rsidP="00411471">
            <w:pPr>
              <w:keepNext/>
              <w:keepLines/>
              <w:rPr>
                <w:rFonts w:ascii="David" w:hAnsi="David"/>
                <w:rtl/>
              </w:rPr>
            </w:pPr>
            <w:r w:rsidRPr="003A7B38">
              <w:rPr>
                <w:rFonts w:ascii="David" w:hAnsi="David"/>
                <w:rtl/>
              </w:rPr>
              <w:t>יום למידה</w:t>
            </w:r>
            <w:r>
              <w:rPr>
                <w:rFonts w:ascii="David" w:hAnsi="David" w:hint="cs"/>
                <w:rtl/>
              </w:rPr>
              <w:t xml:space="preserve"> </w:t>
            </w:r>
            <w:r w:rsidRPr="003A7B38">
              <w:rPr>
                <w:rFonts w:ascii="David" w:hAnsi="David"/>
                <w:rtl/>
              </w:rPr>
              <w:t xml:space="preserve">- </w:t>
            </w:r>
            <w:r w:rsidRPr="003A7B38">
              <w:rPr>
                <w:rFonts w:ascii="David" w:hAnsi="David" w:hint="cs"/>
                <w:rtl/>
              </w:rPr>
              <w:t>6</w:t>
            </w:r>
            <w:r w:rsidRPr="003A7B38">
              <w:rPr>
                <w:rFonts w:ascii="David" w:hAnsi="David"/>
                <w:rtl/>
              </w:rPr>
              <w:t xml:space="preserve"> שעות בחלוקה ל- </w:t>
            </w:r>
            <w:r w:rsidRPr="003A7B38">
              <w:rPr>
                <w:rFonts w:ascii="David" w:hAnsi="David" w:hint="cs"/>
                <w:rtl/>
              </w:rPr>
              <w:t>3</w:t>
            </w:r>
            <w:r w:rsidRPr="003A7B38">
              <w:rPr>
                <w:rFonts w:ascii="David" w:hAnsi="David"/>
                <w:rtl/>
              </w:rPr>
              <w:t xml:space="preserve"> שעות בקבוצה  גדולה.  ועוד </w:t>
            </w:r>
            <w:r w:rsidRPr="003A7B38">
              <w:rPr>
                <w:rFonts w:ascii="David" w:hAnsi="David" w:hint="cs"/>
                <w:rtl/>
              </w:rPr>
              <w:t>3</w:t>
            </w:r>
            <w:r w:rsidRPr="003A7B38">
              <w:rPr>
                <w:rFonts w:ascii="David" w:hAnsi="David"/>
                <w:rtl/>
              </w:rPr>
              <w:t xml:space="preserve"> שעות </w:t>
            </w:r>
            <w:r w:rsidRPr="003A7B38">
              <w:rPr>
                <w:rFonts w:ascii="David" w:hAnsi="David" w:hint="cs"/>
                <w:rtl/>
              </w:rPr>
              <w:t>בקבוצה קטנה</w:t>
            </w:r>
            <w:r w:rsidRPr="003A7B38">
              <w:rPr>
                <w:rFonts w:ascii="David" w:hAnsi="David"/>
                <w:rtl/>
              </w:rPr>
              <w:t>, אחת מהן תונחה ע"י המוסד המכשיר והשנייה ע"י מנחה אבני ראשה</w:t>
            </w:r>
          </w:p>
        </w:tc>
      </w:tr>
      <w:tr w:rsidR="00D76793" w:rsidRPr="003A7B38" w14:paraId="10F1F183" w14:textId="77777777" w:rsidTr="0F916EA8">
        <w:trPr>
          <w:trHeight w:val="455"/>
          <w:jc w:val="center"/>
        </w:trPr>
        <w:tc>
          <w:tcPr>
            <w:tcW w:w="737" w:type="dxa"/>
          </w:tcPr>
          <w:p w14:paraId="10BF723D" w14:textId="352C498D" w:rsidR="00D76793" w:rsidRPr="003A7B38" w:rsidRDefault="00196AA5" w:rsidP="00411471">
            <w:pPr>
              <w:keepNext/>
              <w:keepLines/>
              <w:rPr>
                <w:rFonts w:ascii="David" w:hAnsi="David"/>
                <w:rtl/>
              </w:rPr>
            </w:pPr>
            <w:r>
              <w:rPr>
                <w:rFonts w:ascii="David" w:hAnsi="David" w:hint="cs"/>
                <w:rtl/>
              </w:rPr>
              <w:t>40</w:t>
            </w:r>
            <w:r w:rsidR="00D76793" w:rsidRPr="0F916EA8">
              <w:rPr>
                <w:rFonts w:ascii="David" w:hAnsi="David"/>
              </w:rPr>
              <w:t xml:space="preserve"> </w:t>
            </w:r>
          </w:p>
        </w:tc>
        <w:tc>
          <w:tcPr>
            <w:tcW w:w="2948" w:type="dxa"/>
          </w:tcPr>
          <w:p w14:paraId="1B8E4130" w14:textId="77777777" w:rsidR="00D76793" w:rsidRPr="003A7B38" w:rsidRDefault="00D76793" w:rsidP="00411471">
            <w:pPr>
              <w:keepNext/>
              <w:keepLines/>
              <w:rPr>
                <w:rFonts w:ascii="David" w:hAnsi="David"/>
                <w:rtl/>
              </w:rPr>
            </w:pPr>
            <w:r w:rsidRPr="003A7B38">
              <w:rPr>
                <w:rFonts w:ascii="David" w:hAnsi="David"/>
                <w:rtl/>
              </w:rPr>
              <w:t>הדרכה אישית</w:t>
            </w:r>
          </w:p>
        </w:tc>
        <w:tc>
          <w:tcPr>
            <w:tcW w:w="5329" w:type="dxa"/>
          </w:tcPr>
          <w:p w14:paraId="3B679CAA" w14:textId="77777777" w:rsidR="00D76793" w:rsidRPr="003A7B38" w:rsidRDefault="00D76793" w:rsidP="00411471">
            <w:pPr>
              <w:keepNext/>
              <w:keepLines/>
              <w:rPr>
                <w:rFonts w:ascii="David" w:hAnsi="David"/>
                <w:rtl/>
              </w:rPr>
            </w:pPr>
            <w:r w:rsidRPr="003A7B38">
              <w:rPr>
                <w:rFonts w:ascii="David" w:hAnsi="David" w:hint="cs"/>
                <w:rtl/>
              </w:rPr>
              <w:t>אשר תתחיל בסמוך ככל האפשר לתחילת שנה"ל השני</w:t>
            </w:r>
            <w:r>
              <w:rPr>
                <w:rFonts w:ascii="David" w:hAnsi="David" w:hint="cs"/>
                <w:rtl/>
              </w:rPr>
              <w:t>י</w:t>
            </w:r>
            <w:r w:rsidRPr="003A7B38">
              <w:rPr>
                <w:rFonts w:ascii="David" w:hAnsi="David" w:hint="cs"/>
                <w:rtl/>
              </w:rPr>
              <w:t>ה</w:t>
            </w:r>
          </w:p>
        </w:tc>
      </w:tr>
      <w:tr w:rsidR="00D76793" w:rsidRPr="003A7B38" w14:paraId="0D3E603E" w14:textId="77777777" w:rsidTr="0F916EA8">
        <w:trPr>
          <w:trHeight w:val="455"/>
          <w:jc w:val="center"/>
        </w:trPr>
        <w:tc>
          <w:tcPr>
            <w:tcW w:w="737" w:type="dxa"/>
          </w:tcPr>
          <w:p w14:paraId="2CCAFA92" w14:textId="77777777" w:rsidR="00D76793" w:rsidRPr="003A7B38" w:rsidRDefault="00D76793" w:rsidP="00411471">
            <w:pPr>
              <w:keepNext/>
              <w:keepLines/>
              <w:rPr>
                <w:rFonts w:ascii="David" w:hAnsi="David"/>
                <w:rtl/>
              </w:rPr>
            </w:pPr>
            <w:r w:rsidRPr="003A7B38">
              <w:rPr>
                <w:rFonts w:ascii="David" w:hAnsi="David" w:hint="cs"/>
                <w:rtl/>
              </w:rPr>
              <w:t>14</w:t>
            </w:r>
          </w:p>
        </w:tc>
        <w:tc>
          <w:tcPr>
            <w:tcW w:w="2948" w:type="dxa"/>
          </w:tcPr>
          <w:p w14:paraId="01FB6D90" w14:textId="77777777" w:rsidR="00D76793" w:rsidRPr="003A7B38" w:rsidRDefault="00D76793" w:rsidP="00411471">
            <w:pPr>
              <w:keepNext/>
              <w:keepLines/>
              <w:rPr>
                <w:rFonts w:ascii="David" w:hAnsi="David"/>
                <w:rtl/>
              </w:rPr>
            </w:pPr>
            <w:r w:rsidRPr="003A7B38">
              <w:rPr>
                <w:rFonts w:ascii="David" w:hAnsi="David"/>
                <w:rtl/>
              </w:rPr>
              <w:t xml:space="preserve">מסע אישי </w:t>
            </w:r>
          </w:p>
        </w:tc>
        <w:tc>
          <w:tcPr>
            <w:tcW w:w="5329" w:type="dxa"/>
          </w:tcPr>
          <w:p w14:paraId="25A6DB78" w14:textId="7CF7C2FD" w:rsidR="00D76793" w:rsidRPr="003A7B38" w:rsidRDefault="00D76793" w:rsidP="00411471">
            <w:pPr>
              <w:keepNext/>
              <w:keepLines/>
              <w:rPr>
                <w:rFonts w:ascii="David" w:hAnsi="David"/>
                <w:rtl/>
              </w:rPr>
            </w:pPr>
            <w:r w:rsidRPr="003A7B38">
              <w:rPr>
                <w:rFonts w:ascii="David" w:hAnsi="David"/>
                <w:rtl/>
              </w:rPr>
              <w:t xml:space="preserve">בחירה אישית </w:t>
            </w:r>
          </w:p>
        </w:tc>
      </w:tr>
      <w:tr w:rsidR="00D76793" w:rsidRPr="003A7B38" w14:paraId="49D3A972" w14:textId="77777777" w:rsidTr="0F916EA8">
        <w:trPr>
          <w:trHeight w:val="455"/>
          <w:jc w:val="center"/>
        </w:trPr>
        <w:tc>
          <w:tcPr>
            <w:tcW w:w="9014" w:type="dxa"/>
            <w:gridSpan w:val="3"/>
            <w:shd w:val="clear" w:color="auto" w:fill="B4C6E7" w:themeFill="accent1" w:themeFillTint="66"/>
          </w:tcPr>
          <w:p w14:paraId="2CFEE63E" w14:textId="7F0E6E3A" w:rsidR="00D76793" w:rsidRPr="003A7B38" w:rsidRDefault="00D76793" w:rsidP="00411471">
            <w:pPr>
              <w:keepNext/>
              <w:keepLines/>
              <w:rPr>
                <w:rFonts w:ascii="David" w:hAnsi="David"/>
                <w:rtl/>
              </w:rPr>
            </w:pPr>
            <w:r w:rsidRPr="0F916EA8">
              <w:rPr>
                <w:rFonts w:ascii="David" w:hAnsi="David"/>
                <w:b/>
                <w:bCs/>
                <w:rtl/>
              </w:rPr>
              <w:t xml:space="preserve">סה"כ </w:t>
            </w:r>
            <w:r w:rsidR="00196AA5">
              <w:rPr>
                <w:rFonts w:ascii="David" w:hAnsi="David" w:hint="cs"/>
                <w:b/>
                <w:bCs/>
                <w:rtl/>
              </w:rPr>
              <w:t>114</w:t>
            </w:r>
            <w:r w:rsidR="00196AA5" w:rsidRPr="0F916EA8">
              <w:rPr>
                <w:rFonts w:ascii="David" w:hAnsi="David"/>
                <w:b/>
                <w:bCs/>
                <w:rtl/>
              </w:rPr>
              <w:t xml:space="preserve"> </w:t>
            </w:r>
            <w:r w:rsidRPr="0F916EA8">
              <w:rPr>
                <w:rFonts w:ascii="David" w:hAnsi="David"/>
                <w:b/>
                <w:bCs/>
                <w:rtl/>
              </w:rPr>
              <w:t>שעות</w:t>
            </w:r>
          </w:p>
        </w:tc>
      </w:tr>
    </w:tbl>
    <w:p w14:paraId="3150A407" w14:textId="77777777" w:rsidR="00CF5989" w:rsidRPr="00151AE2" w:rsidRDefault="00CF5989" w:rsidP="00411471">
      <w:pPr>
        <w:keepNext/>
        <w:keepLines/>
        <w:rPr>
          <w:rFonts w:ascii="David" w:hAnsi="David"/>
          <w:rtl/>
        </w:rPr>
      </w:pPr>
    </w:p>
    <w:p w14:paraId="262BBC61" w14:textId="67A79643" w:rsidR="00CF5989" w:rsidRPr="00271BC1" w:rsidRDefault="7301FD11" w:rsidP="1EBD349C">
      <w:pPr>
        <w:keepNext/>
        <w:keepLines/>
        <w:numPr>
          <w:ilvl w:val="4"/>
          <w:numId w:val="14"/>
        </w:numPr>
        <w:ind w:left="2211" w:hanging="936"/>
        <w:rPr>
          <w:rFonts w:ascii="David" w:hAnsi="David"/>
          <w:sz w:val="28"/>
          <w:rtl/>
          <w:lang w:eastAsia="x-none"/>
        </w:rPr>
      </w:pPr>
      <w:r w:rsidRPr="00271BC1">
        <w:rPr>
          <w:rFonts w:ascii="David" w:hAnsi="David"/>
          <w:sz w:val="28"/>
          <w:rtl/>
          <w:lang w:eastAsia="x-none"/>
        </w:rPr>
        <w:t>מבנה ההכשרה - הכשרה בסך כולל של 70 שעות, לאורך שנת הלימודים, הכוללת רכיבים משני סוגים:</w:t>
      </w:r>
    </w:p>
    <w:p w14:paraId="76E6A5EF" w14:textId="6B421295" w:rsidR="00CF5989" w:rsidRPr="00271BC1" w:rsidRDefault="7301FD11" w:rsidP="1EBD349C">
      <w:pPr>
        <w:keepNext/>
        <w:keepLines/>
        <w:numPr>
          <w:ilvl w:val="5"/>
          <w:numId w:val="14"/>
        </w:numPr>
        <w:ind w:left="2637" w:hanging="1134"/>
        <w:rPr>
          <w:rFonts w:ascii="David" w:hAnsi="David"/>
          <w:sz w:val="28"/>
          <w:rtl/>
          <w:lang w:eastAsia="x-none"/>
        </w:rPr>
      </w:pPr>
      <w:r w:rsidRPr="00271BC1">
        <w:rPr>
          <w:rFonts w:ascii="David" w:hAnsi="David"/>
          <w:sz w:val="28"/>
          <w:rtl/>
          <w:lang w:eastAsia="x-none"/>
        </w:rPr>
        <w:t>ימי למידה במוסד המכשיר</w:t>
      </w:r>
      <w:r w:rsidR="00476446">
        <w:rPr>
          <w:rFonts w:ascii="David" w:hAnsi="David" w:hint="cs"/>
          <w:sz w:val="28"/>
          <w:rtl/>
          <w:lang w:eastAsia="x-none"/>
        </w:rPr>
        <w:t>:</w:t>
      </w:r>
    </w:p>
    <w:p w14:paraId="0978B3B8" w14:textId="77777777" w:rsidR="00CF5989" w:rsidRPr="00CC318D" w:rsidRDefault="00CF5989" w:rsidP="00411471">
      <w:pPr>
        <w:keepNext/>
        <w:keepLines/>
        <w:numPr>
          <w:ilvl w:val="6"/>
          <w:numId w:val="14"/>
        </w:numPr>
        <w:ind w:hanging="1312"/>
        <w:rPr>
          <w:rFonts w:ascii="David" w:hAnsi="David"/>
          <w:sz w:val="28"/>
          <w:rtl/>
          <w:lang w:eastAsia="x-none"/>
        </w:rPr>
      </w:pPr>
      <w:r w:rsidRPr="00CC318D">
        <w:rPr>
          <w:rFonts w:ascii="David" w:hAnsi="David"/>
          <w:sz w:val="28"/>
          <w:rtl/>
          <w:lang w:eastAsia="x-none"/>
        </w:rPr>
        <w:t>10 ימים לאורך שנת הלימודים, ביום קבוע אחת לשבועיים, בהיקף של 4 שעות למפגש בחלוקה כדלקמן:</w:t>
      </w:r>
    </w:p>
    <w:p w14:paraId="769350EA" w14:textId="61BFABA7" w:rsidR="00CF5989" w:rsidRPr="00CC318D" w:rsidRDefault="00196AA5" w:rsidP="00411471">
      <w:pPr>
        <w:keepNext/>
        <w:keepLines/>
        <w:numPr>
          <w:ilvl w:val="6"/>
          <w:numId w:val="14"/>
        </w:numPr>
        <w:ind w:hanging="1312"/>
        <w:rPr>
          <w:rFonts w:ascii="David" w:hAnsi="David"/>
          <w:sz w:val="28"/>
          <w:rtl/>
          <w:lang w:eastAsia="x-none"/>
        </w:rPr>
      </w:pPr>
      <w:r>
        <w:rPr>
          <w:rFonts w:ascii="David" w:hAnsi="David" w:hint="cs"/>
          <w:sz w:val="28"/>
          <w:rtl/>
          <w:lang w:eastAsia="x-none"/>
        </w:rPr>
        <w:t>3</w:t>
      </w:r>
      <w:r w:rsidRPr="00CC318D">
        <w:rPr>
          <w:rFonts w:ascii="David" w:hAnsi="David"/>
          <w:sz w:val="28"/>
          <w:rtl/>
          <w:lang w:eastAsia="x-none"/>
        </w:rPr>
        <w:t xml:space="preserve"> </w:t>
      </w:r>
      <w:r w:rsidR="00CF5989" w:rsidRPr="00CC318D">
        <w:rPr>
          <w:rFonts w:ascii="David" w:hAnsi="David"/>
          <w:sz w:val="28"/>
          <w:rtl/>
          <w:lang w:eastAsia="x-none"/>
        </w:rPr>
        <w:t xml:space="preserve">שעות הכשרה בקבוצה גדולה </w:t>
      </w:r>
      <w:r>
        <w:rPr>
          <w:rFonts w:ascii="David" w:hAnsi="David" w:hint="cs"/>
          <w:sz w:val="28"/>
          <w:rtl/>
          <w:lang w:eastAsia="x-none"/>
        </w:rPr>
        <w:t>עד</w:t>
      </w:r>
      <w:r w:rsidR="00CF5989" w:rsidRPr="00CC318D">
        <w:rPr>
          <w:rFonts w:ascii="David" w:hAnsi="David"/>
          <w:sz w:val="28"/>
          <w:rtl/>
          <w:lang w:eastAsia="x-none"/>
        </w:rPr>
        <w:t xml:space="preserve"> 30 מנהלים. </w:t>
      </w:r>
    </w:p>
    <w:p w14:paraId="0C940E42" w14:textId="112911F1" w:rsidR="00CF5989" w:rsidRPr="00CC318D" w:rsidRDefault="00196AA5" w:rsidP="00411471">
      <w:pPr>
        <w:keepNext/>
        <w:keepLines/>
        <w:numPr>
          <w:ilvl w:val="6"/>
          <w:numId w:val="14"/>
        </w:numPr>
        <w:ind w:hanging="1312"/>
        <w:rPr>
          <w:rFonts w:ascii="David" w:hAnsi="David"/>
          <w:sz w:val="28"/>
          <w:rtl/>
          <w:lang w:eastAsia="x-none"/>
        </w:rPr>
      </w:pPr>
      <w:r>
        <w:rPr>
          <w:rFonts w:ascii="David" w:hAnsi="David" w:hint="cs"/>
          <w:sz w:val="28"/>
          <w:rtl/>
          <w:lang w:eastAsia="x-none"/>
        </w:rPr>
        <w:t>3</w:t>
      </w:r>
      <w:r w:rsidRPr="00CC318D">
        <w:rPr>
          <w:rFonts w:ascii="David" w:hAnsi="David"/>
          <w:sz w:val="28"/>
          <w:rtl/>
          <w:lang w:eastAsia="x-none"/>
        </w:rPr>
        <w:t xml:space="preserve"> </w:t>
      </w:r>
      <w:r w:rsidR="00CF5989" w:rsidRPr="00CC318D">
        <w:rPr>
          <w:rFonts w:ascii="David" w:hAnsi="David"/>
          <w:sz w:val="28"/>
          <w:rtl/>
          <w:lang w:eastAsia="x-none"/>
        </w:rPr>
        <w:t xml:space="preserve">שעות חלוקת הקבוצה הגדולה לשתי קבוצות עמיתים בשיתוף מנחי אבני ראשה. </w:t>
      </w:r>
    </w:p>
    <w:p w14:paraId="26F3A729" w14:textId="6FA21015" w:rsidR="00CF5989" w:rsidRPr="00CC318D" w:rsidRDefault="00196AA5" w:rsidP="00411471">
      <w:pPr>
        <w:keepNext/>
        <w:keepLines/>
        <w:numPr>
          <w:ilvl w:val="5"/>
          <w:numId w:val="14"/>
        </w:numPr>
        <w:ind w:left="2637" w:hanging="1134"/>
        <w:rPr>
          <w:rFonts w:ascii="David" w:hAnsi="David"/>
          <w:sz w:val="28"/>
          <w:rtl/>
          <w:lang w:eastAsia="x-none"/>
        </w:rPr>
      </w:pPr>
      <w:r>
        <w:rPr>
          <w:rFonts w:ascii="David" w:hAnsi="David" w:hint="cs"/>
          <w:sz w:val="28"/>
          <w:rtl/>
          <w:lang w:eastAsia="x-none"/>
        </w:rPr>
        <w:t>40</w:t>
      </w:r>
      <w:r w:rsidRPr="00CC318D">
        <w:rPr>
          <w:rFonts w:ascii="David" w:hAnsi="David"/>
          <w:sz w:val="28"/>
          <w:rtl/>
          <w:lang w:eastAsia="x-none"/>
        </w:rPr>
        <w:t xml:space="preserve"> </w:t>
      </w:r>
      <w:r w:rsidR="00CF5989" w:rsidRPr="00CC318D">
        <w:rPr>
          <w:rFonts w:ascii="David" w:hAnsi="David"/>
          <w:sz w:val="28"/>
          <w:rtl/>
          <w:lang w:eastAsia="x-none"/>
        </w:rPr>
        <w:t>שעות הדרכה אישית</w:t>
      </w:r>
    </w:p>
    <w:p w14:paraId="13CACB47" w14:textId="77777777" w:rsidR="00CF5989" w:rsidRPr="00CC318D" w:rsidRDefault="00CF5989" w:rsidP="00411471">
      <w:pPr>
        <w:keepNext/>
        <w:keepLines/>
        <w:numPr>
          <w:ilvl w:val="4"/>
          <w:numId w:val="14"/>
        </w:numPr>
        <w:ind w:left="2211" w:hanging="936"/>
        <w:rPr>
          <w:rFonts w:ascii="David" w:hAnsi="David"/>
          <w:sz w:val="28"/>
          <w:rtl/>
          <w:lang w:eastAsia="x-none"/>
        </w:rPr>
      </w:pPr>
      <w:r w:rsidRPr="00CC318D">
        <w:rPr>
          <w:rFonts w:ascii="David" w:hAnsi="David"/>
          <w:sz w:val="28"/>
          <w:rtl/>
          <w:lang w:eastAsia="x-none"/>
        </w:rPr>
        <w:t>בשנתם הראשונה בתפקיד התמודדו המנהלים בעיקר עם אתגרי ההתמקמות וההתפתחות בתפקיד החדש שכללו: תפיסת תפקיד המנהל בישראל וזירות פעולה, הסתגלות לפוזיציה הניהולית וביסוס ראשוני של הסמכות והמנהיגות בקרב צוות בית הספר וקהילתו, מנהיגות פדגוגית, המעשה הניהולי – חזון חינוכי, תוכניות עבודה, ניהול תהליכי שיפור, אקלים בית ספרי וניהול בתנאי אי וודאות.</w:t>
      </w:r>
    </w:p>
    <w:p w14:paraId="65E52F25" w14:textId="77777777" w:rsidR="00CF5989" w:rsidRPr="00CC318D" w:rsidRDefault="00CF5989" w:rsidP="00411471">
      <w:pPr>
        <w:keepNext/>
        <w:keepLines/>
        <w:numPr>
          <w:ilvl w:val="4"/>
          <w:numId w:val="14"/>
        </w:numPr>
        <w:ind w:left="2211" w:hanging="936"/>
        <w:rPr>
          <w:rFonts w:ascii="David" w:hAnsi="David"/>
          <w:sz w:val="28"/>
          <w:rtl/>
          <w:lang w:eastAsia="x-none"/>
        </w:rPr>
      </w:pPr>
      <w:r w:rsidRPr="00CC318D">
        <w:rPr>
          <w:rFonts w:ascii="David" w:hAnsi="David"/>
          <w:sz w:val="28"/>
          <w:rtl/>
          <w:lang w:eastAsia="x-none"/>
        </w:rPr>
        <w:t>בשנתם השנייה בתפקיד המנהלים מצויים עדיין בתהליכי התמקמות, אך כעת יכולים ומצופים להתחיל להוביל תהליכי שינוי בבית הספר ולמעשה להתחיל להטביע את חותמם ואת טביעת אצבעם החינוכית והניהולית על האופן בו בית הספר מתנהל והכיוון שאליו הוא נע.</w:t>
      </w:r>
    </w:p>
    <w:p w14:paraId="244E7BCE" w14:textId="08DAAD3C" w:rsidR="00CF5989" w:rsidRPr="00271BC1" w:rsidRDefault="7301FD11" w:rsidP="1EBD349C">
      <w:pPr>
        <w:keepNext/>
        <w:keepLines/>
        <w:numPr>
          <w:ilvl w:val="4"/>
          <w:numId w:val="14"/>
        </w:numPr>
        <w:ind w:left="2211" w:hanging="936"/>
        <w:rPr>
          <w:rFonts w:ascii="David" w:hAnsi="David"/>
          <w:sz w:val="28"/>
          <w:rtl/>
          <w:lang w:eastAsia="x-none"/>
        </w:rPr>
      </w:pPr>
      <w:r w:rsidRPr="00271BC1">
        <w:rPr>
          <w:rFonts w:ascii="David" w:hAnsi="David"/>
          <w:sz w:val="28"/>
          <w:rtl/>
          <w:lang w:eastAsia="x-none"/>
        </w:rPr>
        <w:lastRenderedPageBreak/>
        <w:t>מבחינות רבות ניתן לומר כי הובלת שינויים הופכת להיות העיסוק המרכזי של המנהלים, במובן של הובלת תהליכי שיפור, השואפים באופן מתמשך לצמצם את הפער בין המצוי ובין הרצוי, בין צרכים ואתגרים קיימים ובין תמונת עתיד המושתתת על חזון חינוכי. הובלת שינויים מקבלת משנה תוקף עבור מנהלי בתי הספר במאה ה- 21, הפועלים (בפרט בעידן הקורונה) בסביבה משתנה ומאתגרת מאין כמוה: תהליכי שינוי רחבים מחייבים את בתי הספר ואת מערכות החינוך בכלל לעשות 'חישוב מסלול מחדש'. לצידם, העבודה בסביבה מורכבת, תנודתית ורווית אי ודאות</w:t>
      </w:r>
      <w:r w:rsidR="00196AA5" w:rsidRPr="00271BC1">
        <w:rPr>
          <w:rFonts w:ascii="David" w:hAnsi="David" w:hint="cs"/>
          <w:sz w:val="28"/>
          <w:rtl/>
          <w:lang w:eastAsia="x-none"/>
        </w:rPr>
        <w:t xml:space="preserve"> מחייבת</w:t>
      </w:r>
      <w:r w:rsidRPr="00271BC1">
        <w:rPr>
          <w:rFonts w:ascii="David" w:hAnsi="David"/>
          <w:sz w:val="28"/>
          <w:rtl/>
          <w:lang w:eastAsia="x-none"/>
        </w:rPr>
        <w:t xml:space="preserve"> את המנהלים להוביל את בתי הספר וצוותיהם בתהליך מחזורי ובלתי נגמר של שינוי, שיפור והסתגלות למציאות משתנה. לפיכך, מדובר בעיתוי מתאים לקיומו של תהליך פיתוח מקצועי המלווה את המנהלים בתהליכי שינוי שהם מובילים בבתי הספר שלהם ומסייע להם לפתח את מומחיותם בהובלת תהליכי שינוי עתידיים</w:t>
      </w:r>
      <w:r w:rsidRPr="00271BC1">
        <w:rPr>
          <w:rFonts w:ascii="David" w:hAnsi="David"/>
          <w:sz w:val="28"/>
          <w:lang w:eastAsia="x-none"/>
        </w:rPr>
        <w:t>.</w:t>
      </w:r>
    </w:p>
    <w:p w14:paraId="71F04DBF" w14:textId="77777777" w:rsidR="00CF5989" w:rsidRPr="00CC318D" w:rsidRDefault="00CF5989" w:rsidP="00411471">
      <w:pPr>
        <w:keepNext/>
        <w:keepLines/>
        <w:numPr>
          <w:ilvl w:val="4"/>
          <w:numId w:val="14"/>
        </w:numPr>
        <w:ind w:left="2211" w:hanging="936"/>
        <w:rPr>
          <w:rFonts w:ascii="David" w:hAnsi="David"/>
          <w:sz w:val="28"/>
          <w:rtl/>
          <w:lang w:eastAsia="x-none"/>
        </w:rPr>
      </w:pPr>
      <w:r w:rsidRPr="00CC318D">
        <w:rPr>
          <w:rFonts w:ascii="David" w:hAnsi="David"/>
          <w:sz w:val="28"/>
          <w:rtl/>
          <w:lang w:eastAsia="x-none"/>
        </w:rPr>
        <w:t>יש להדגיש כי בשלב זה אין מדובר בתהליכי שינוי רב-שנתיים עמוקים ורחבי היקף, אלא בתהליכי שיפור המותאמים בהיקפם לשנת לימודים אחת ולוקחים בחשבון את השלב הראשוני שבו נמצאים המנהלים עדיין בכל הנוגע לגיבוש זהותם הניהולית ולמעמדם בבית הספר. מספר מאפייני יסוד של התוכנית:</w:t>
      </w:r>
    </w:p>
    <w:p w14:paraId="2AE39645"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התוכנית ממוקדת למידה יישומית, המעוגנת בתהליכי שינוי ממשיים שהמנהלים רוצים ממילא להוביל בבתי הספר שלהם בשנת הלימודים הקרובה. התוכנית מכוונת להקנות למנהלים ידע יישומי, פרקטיקות וכלים אשר יסייעו להם להוביל במקביל תהליכי שינוי סדורים ומושכלים בבתי הספר שלהם, ובכך לסייע למנהלים לייצר את התשתית הנדרשת להובלת שינויים רבים נוספים בהמשך דרכם הניהולית בשנים הבאות. אין מדובר בלמידה תיאורטית גרידא, אלא בלמידה המלווה עשייה ממשית. במובן זה, התוכנית מבוססת על תנועת מטוטלת מתמשכת בין הלמידה והשדה, כאשר אלה מצויים בהזנה הדדית מתמשכת: התכנים הנלמדים והמתורגלים בתוכנית משמשים לקידום פעולות ממשיות בבית הספר, וחוזרים כתוצרי ביניים לשיתוף ולדיוק בקבוצה.</w:t>
      </w:r>
    </w:p>
    <w:p w14:paraId="78088E89"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התוכנית שואפת לחזק את תחושת המסוגלות של מנהלים בראשית דרכם בהובלת שינויים, הן בעזרת העמקת השליטה, הביטחון והידע בהובלת תהליכים סדורים ממין זה והן על סמך חתירה לחוויית הצלחה בהובלת תהליך שינוי בהיקף מצומצם לאורך השנה.</w:t>
      </w:r>
    </w:p>
    <w:p w14:paraId="6E0C7869" w14:textId="624317BB" w:rsidR="00CF5989" w:rsidRPr="00CC318D" w:rsidRDefault="00CF5989" w:rsidP="00411471">
      <w:pPr>
        <w:keepNext/>
        <w:keepLines/>
        <w:numPr>
          <w:ilvl w:val="4"/>
          <w:numId w:val="14"/>
        </w:numPr>
        <w:ind w:left="2211" w:hanging="936"/>
        <w:rPr>
          <w:rFonts w:ascii="David" w:hAnsi="David"/>
          <w:sz w:val="28"/>
          <w:rtl/>
          <w:lang w:eastAsia="x-none"/>
        </w:rPr>
      </w:pPr>
      <w:r w:rsidRPr="00CC318D">
        <w:rPr>
          <w:rFonts w:ascii="David" w:hAnsi="David"/>
          <w:sz w:val="28"/>
          <w:rtl/>
          <w:lang w:eastAsia="x-none"/>
        </w:rPr>
        <w:lastRenderedPageBreak/>
        <w:t>התוכנית משתלבת בתוך מהלך דו-שנתי של הכשרה ופיתוח מקצועי למנהלים בראשית דרכם. היא מהווה המשך רציף להתנסויות קודמות בהובלת שיפור פדגוגי בבית הספר המכשיר או בבית הספר תחת ניהולם, אולם מוסיפה עליהם נדבכים חדשים: הובלת שינוי בבית הספר תחת ניהולם ולאחר תהליך ראשוני של התמקמות בתפקיד, שילוב הדוק של הצוות הבית ספרי וגורמי אקוסיסטם נוספים</w:t>
      </w:r>
      <w:r w:rsidR="009E74D3">
        <w:rPr>
          <w:rFonts w:ascii="David" w:hAnsi="David" w:hint="cs"/>
          <w:sz w:val="28"/>
          <w:rtl/>
          <w:lang w:eastAsia="x-none"/>
        </w:rPr>
        <w:t xml:space="preserve"> (רשות מקומית, מחוז, ארגוני עובדים, רשתות בתי ספר, ועדי הורים)</w:t>
      </w:r>
      <w:r w:rsidRPr="00CC318D">
        <w:rPr>
          <w:rFonts w:ascii="David" w:hAnsi="David"/>
          <w:sz w:val="28"/>
          <w:rtl/>
          <w:lang w:eastAsia="x-none"/>
        </w:rPr>
        <w:t xml:space="preserve"> בתוך המהלך, ושילוב תפיסות ניהול, חשיבה והובלת שינוי עדכניות (חשיבה </w:t>
      </w:r>
      <w:r w:rsidR="009E74D3">
        <w:rPr>
          <w:rFonts w:ascii="David" w:hAnsi="David" w:hint="cs"/>
          <w:sz w:val="28"/>
          <w:rtl/>
          <w:lang w:eastAsia="x-none"/>
        </w:rPr>
        <w:t>גמישה</w:t>
      </w:r>
      <w:r w:rsidRPr="00CC318D">
        <w:rPr>
          <w:rFonts w:ascii="David" w:hAnsi="David"/>
          <w:sz w:val="28"/>
          <w:rtl/>
          <w:lang w:eastAsia="x-none"/>
        </w:rPr>
        <w:t>, חשיבה עיצובית, חסינות לשינוי ועוד) בתוך המהלך הכולל, לצד המשך תרגול והעמקת השליטה בשלבים בסיסיים ומוכרים יותר של הובלת שינוי.</w:t>
      </w:r>
    </w:p>
    <w:p w14:paraId="7D23A2E0"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מטרות:</w:t>
      </w:r>
    </w:p>
    <w:p w14:paraId="5B2C6715"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התמקצעות: רכישת ידע תיאורטי וכלים מעשיים לצד פיתוח מיומנויות ופרקטיקות ניהוליות בהובלת תהליכי שינוי בבית הספר.</w:t>
      </w:r>
    </w:p>
    <w:p w14:paraId="517B6645" w14:textId="77777777" w:rsidR="00CF5989" w:rsidRPr="00CC318D" w:rsidRDefault="00CF5989" w:rsidP="00411471">
      <w:pPr>
        <w:keepNext/>
        <w:keepLines/>
        <w:numPr>
          <w:ilvl w:val="5"/>
          <w:numId w:val="14"/>
        </w:numPr>
        <w:ind w:left="2637" w:hanging="1134"/>
        <w:rPr>
          <w:rFonts w:ascii="David" w:hAnsi="David"/>
          <w:sz w:val="28"/>
          <w:rtl/>
          <w:lang w:eastAsia="x-none"/>
        </w:rPr>
      </w:pPr>
      <w:r w:rsidRPr="00CC318D">
        <w:rPr>
          <w:rFonts w:ascii="David" w:hAnsi="David"/>
          <w:sz w:val="28"/>
          <w:rtl/>
          <w:lang w:eastAsia="x-none"/>
        </w:rPr>
        <w:t>מסוגלות: העמקת תחושת המסוגלות הניהולית בהובלת שינויים, על סמך התנסות סדורה בהובלת תהליך שינוי שלם ומוצלח.</w:t>
      </w:r>
    </w:p>
    <w:p w14:paraId="060F5683"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פרואקטיביות ויזמות: חיזוק הפרואקטיביות של המנהלים בהובלת שינויים, על בסיס תהליכי בחירה ותעדוף מושכלים, לצד הידוק החיבור בין ניתוח הצרכים הארגוניים ובין החזון החינוכי-ניהולי האישי.</w:t>
      </w:r>
    </w:p>
    <w:p w14:paraId="15769338" w14:textId="560EB5B8" w:rsidR="00CF5989" w:rsidRPr="00CC318D" w:rsidRDefault="00CF5989" w:rsidP="00411471">
      <w:pPr>
        <w:keepNext/>
        <w:keepLines/>
        <w:numPr>
          <w:ilvl w:val="5"/>
          <w:numId w:val="14"/>
        </w:numPr>
        <w:ind w:left="2637" w:hanging="1134"/>
        <w:rPr>
          <w:rFonts w:ascii="David" w:hAnsi="David"/>
          <w:sz w:val="28"/>
          <w:rtl/>
          <w:lang w:eastAsia="x-none"/>
        </w:rPr>
      </w:pPr>
      <w:r w:rsidRPr="00CC318D">
        <w:rPr>
          <w:rFonts w:ascii="David" w:hAnsi="David"/>
          <w:sz w:val="28"/>
          <w:rtl/>
          <w:lang w:eastAsia="x-none"/>
        </w:rPr>
        <w:t>פיתוח ראשוני של יכולות ההנעה, הרתימה, המעורבות והשותפות של גורמים פנים וחוץ בית ספריים בקידום תהליך השינוי.</w:t>
      </w:r>
    </w:p>
    <w:p w14:paraId="25BD6601" w14:textId="77777777"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Pr>
      </w:pPr>
      <w:bookmarkStart w:id="23" w:name="_Toc182124765"/>
      <w:r w:rsidRPr="00151AE2">
        <w:rPr>
          <w:rFonts w:ascii="David" w:hAnsi="David"/>
          <w:rtl/>
        </w:rPr>
        <w:t xml:space="preserve">תפיסה, עקרונות ודרכי הלמידה בהכשרת המנהלים </w:t>
      </w:r>
      <w:bookmarkEnd w:id="23"/>
    </w:p>
    <w:p w14:paraId="6DFF0356" w14:textId="77777777" w:rsidR="00CF5989" w:rsidRPr="00CC318D" w:rsidRDefault="00CF5989" w:rsidP="00411471">
      <w:pPr>
        <w:keepNext/>
        <w:keepLines/>
        <w:numPr>
          <w:ilvl w:val="3"/>
          <w:numId w:val="14"/>
        </w:numPr>
        <w:ind w:left="1644" w:hanging="850"/>
        <w:rPr>
          <w:rFonts w:ascii="David" w:hAnsi="David"/>
          <w:sz w:val="28"/>
          <w:lang w:eastAsia="x-none"/>
        </w:rPr>
      </w:pPr>
      <w:bookmarkStart w:id="24" w:name="_Toc182124766"/>
      <w:r w:rsidRPr="00CC318D">
        <w:rPr>
          <w:rFonts w:ascii="David" w:hAnsi="David"/>
          <w:sz w:val="28"/>
          <w:rtl/>
          <w:lang w:eastAsia="x-none"/>
        </w:rPr>
        <w:t>עקרונות הלמידה בהכשרה</w:t>
      </w:r>
      <w:bookmarkEnd w:id="24"/>
    </w:p>
    <w:p w14:paraId="6B2FF0D0" w14:textId="77777777" w:rsidR="00CF5989" w:rsidRPr="00CC318D" w:rsidRDefault="00CF5989" w:rsidP="00411471">
      <w:pPr>
        <w:keepNext/>
        <w:keepLines/>
        <w:numPr>
          <w:ilvl w:val="4"/>
          <w:numId w:val="14"/>
        </w:numPr>
        <w:ind w:left="2211" w:hanging="936"/>
        <w:rPr>
          <w:rFonts w:ascii="David" w:hAnsi="David"/>
          <w:sz w:val="28"/>
          <w:rtl/>
          <w:lang w:eastAsia="x-none"/>
        </w:rPr>
      </w:pPr>
      <w:r w:rsidRPr="00CC318D">
        <w:rPr>
          <w:rFonts w:ascii="David" w:hAnsi="David"/>
          <w:sz w:val="28"/>
          <w:rtl/>
          <w:lang w:eastAsia="x-none"/>
        </w:rPr>
        <w:t xml:space="preserve">על הלמידה בתוכנית ההכשרה להביא לידי ביטוי מיטבי את היתרונות הגלומים בהכשרה תוך כדי תפקיד, וליישם את העקרונות הבאים: </w:t>
      </w:r>
    </w:p>
    <w:p w14:paraId="293659D2"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שולחן העבודה במרכז – היתרון המרכזי של הכשרה תוך כדי תפקיד הוא היכולת ללמוד מתוך העשייה השוטפת, כמו גם ליישם את הנלמד בעבודה עצמה. לפיכך, הסוגיות שעל שולחן העבודה יהיו במרכז הלמידה בהכשרה, תוך מתן עדיפות לסוגיות הנוגעות לתהליכי הוראה-למידה בבית הספר.</w:t>
      </w:r>
    </w:p>
    <w:p w14:paraId="25208350" w14:textId="77777777" w:rsidR="00CF5989" w:rsidRPr="00CC318D" w:rsidRDefault="00CF5989" w:rsidP="00411471">
      <w:pPr>
        <w:keepNext/>
        <w:keepLines/>
        <w:numPr>
          <w:ilvl w:val="5"/>
          <w:numId w:val="14"/>
        </w:numPr>
        <w:ind w:left="2637" w:hanging="1134"/>
        <w:rPr>
          <w:rFonts w:ascii="David" w:hAnsi="David"/>
          <w:sz w:val="28"/>
          <w:rtl/>
          <w:lang w:eastAsia="x-none"/>
        </w:rPr>
      </w:pPr>
      <w:r w:rsidRPr="00CC318D">
        <w:rPr>
          <w:rFonts w:ascii="David" w:hAnsi="David"/>
          <w:sz w:val="28"/>
          <w:rtl/>
          <w:lang w:eastAsia="x-none"/>
        </w:rPr>
        <w:t>מענה מיטבי לשונות - כיוון שמדובר בהכשרה תוך כדי תפקיד, המנהלים והמנהלות המשתתפים בה משובצים לבית ספר ספציפי עם מאפיינים והקשר מקומי. לפיכך, על תוכנית ההכשרה לתת מענה לשונות של בית הספר ולצרכיו הייחודיים של המנהל. לצד זאת, תפיסת תוכנית ההכשרה היא כי השונות בין המנהלים היא גם בעלת ערך, ומזמנת אפשרות ללמידה ולהתפתחות אשר חשוב לממש.</w:t>
      </w:r>
    </w:p>
    <w:p w14:paraId="6B5A6C7A"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lastRenderedPageBreak/>
        <w:t>מענה לצרכים לטווח הקצר ולטווח הארוך - בהכשרה תוך כדי תפקיד קיים מתח מובנה בין הצורך במתן פתרונות מידיים לבעיות בוערות ולצורכי ההתמקמות של המנהל, לבין החשיבות של פיתוח יכולת ארוכת טווח להתמודד באופן עצמאי עם סוגיות שונות, ולפתח חזון ומצפן אישי וארגוני. על התוכנית לנוע על פני המתח הזה תוך איזון בין הצרכים השונים.</w:t>
      </w:r>
    </w:p>
    <w:p w14:paraId="07006B0D" w14:textId="77777777" w:rsidR="00CF5989" w:rsidRPr="00CC318D" w:rsidRDefault="00CF5989" w:rsidP="00411471">
      <w:pPr>
        <w:keepNext/>
        <w:keepLines/>
        <w:numPr>
          <w:ilvl w:val="5"/>
          <w:numId w:val="14"/>
        </w:numPr>
        <w:ind w:left="2637" w:hanging="1134"/>
        <w:rPr>
          <w:rFonts w:ascii="David" w:hAnsi="David"/>
          <w:sz w:val="28"/>
          <w:lang w:eastAsia="x-none"/>
        </w:rPr>
      </w:pPr>
      <w:r w:rsidRPr="00CC318D">
        <w:rPr>
          <w:rFonts w:ascii="David" w:hAnsi="David"/>
          <w:sz w:val="28"/>
          <w:rtl/>
          <w:lang w:eastAsia="x-none"/>
        </w:rPr>
        <w:t>מענה לצורכי התפקיד המשתנים על פני השנה - תכני הלמידה בתוכנית צריכים להיות בהתאמה ללוח השנה הבית ספרי, כולל התייחסות לאירועים המרכזיים במהלכה: ימי היערכות, ישיבות צוות ניהול, ועדה מלווה, ימי הורים, מועצות פדגוגיות, ישיבות סטטוס. מענה מיטבי יושג בהסתמך על קשיבות גבוהה לצורכי המנהלים המשתתפים בהכשרה.</w:t>
      </w:r>
    </w:p>
    <w:p w14:paraId="3F8BC521" w14:textId="77777777" w:rsidR="00CF5989" w:rsidRPr="00CC318D" w:rsidRDefault="00CF5989" w:rsidP="00411471">
      <w:pPr>
        <w:keepNext/>
        <w:keepLines/>
        <w:numPr>
          <w:ilvl w:val="3"/>
          <w:numId w:val="14"/>
        </w:numPr>
        <w:ind w:left="1644" w:hanging="850"/>
        <w:rPr>
          <w:rFonts w:ascii="David" w:hAnsi="David"/>
          <w:sz w:val="28"/>
          <w:rtl/>
          <w:lang w:eastAsia="x-none"/>
        </w:rPr>
      </w:pPr>
      <w:bookmarkStart w:id="25" w:name="_Toc182124767"/>
      <w:r w:rsidRPr="00CC318D">
        <w:rPr>
          <w:rFonts w:ascii="David" w:hAnsi="David"/>
          <w:sz w:val="28"/>
          <w:rtl/>
          <w:lang w:eastAsia="x-none"/>
        </w:rPr>
        <w:t>דרכי הלמידה בתוכנית ההכשרה</w:t>
      </w:r>
      <w:bookmarkEnd w:id="25"/>
    </w:p>
    <w:p w14:paraId="7016672A"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העמקה תיאורטית הנטועה בתוך הקשר והמחוברת חיבור הדוק אל עולם המעשה, כפי שזה בא לידי ביטוי באתגרי היום-יום של המנהלים והמנהלות. המשגת הידע התיאורטי צריכה להיעשות באופן שאינו רק מסרני, אלא בשילוב עם עבודה קבוצתית-סדנאית בה המשתתפים מעבדים את הנלמד, מקשרים אותו לחוויות שלהם מתפקיד הניהול וגוזרים אפשרויות פרקטיות לפעולה.</w:t>
      </w:r>
    </w:p>
    <w:p w14:paraId="2680B0D8"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 xml:space="preserve">למידה התנסותית המחברת באופן דו-כיווני בין התיאוריה הנלמדת לבין הנעשה בשדה, כך שהתיאוריה תיושם בשדה והנעשה בשדה ישמש בסיס ללמידה התיאורטית. הלמידה ההתנסותית תתבצע באמצעות סדנאות התנסות, חקרי מקרה, סימולציות וחקר הפרקטיקה . </w:t>
      </w:r>
    </w:p>
    <w:p w14:paraId="320D083D"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 xml:space="preserve">למידת עמיתים מונחית, בקבוצות קטנות, דרך ניתוח ייצוגים, חקר מקרים, ניתוח דילמות. </w:t>
      </w:r>
    </w:p>
    <w:p w14:paraId="19237CB3" w14:textId="5AE0B9F3"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רפלקציה ומשוב. על הרפלקציה לעסוק בפרקטיקות הניהוליות באופן שיטתי ומתמשך. על המשוב להיות משוב מקדם התפתחות, אשר ניתן באופן עקבי תוך התייחסות להיבטי עוגן בצמיחת המנהל, ומתוך חתירה לפיתוח מודעות עצמית ואחריות אישית.</w:t>
      </w:r>
    </w:p>
    <w:p w14:paraId="0173A65D" w14:textId="77777777" w:rsidR="00CF5989" w:rsidRPr="00CC318D" w:rsidRDefault="00CF5989" w:rsidP="00411471">
      <w:pPr>
        <w:keepNext/>
        <w:keepLines/>
        <w:numPr>
          <w:ilvl w:val="3"/>
          <w:numId w:val="14"/>
        </w:numPr>
        <w:ind w:left="1644" w:hanging="850"/>
        <w:rPr>
          <w:rFonts w:ascii="David" w:hAnsi="David"/>
          <w:sz w:val="28"/>
          <w:lang w:eastAsia="x-none"/>
        </w:rPr>
      </w:pPr>
      <w:bookmarkStart w:id="26" w:name="_Toc162865247"/>
      <w:bookmarkStart w:id="27" w:name="_Toc162865248"/>
      <w:bookmarkStart w:id="28" w:name="_Toc162865249"/>
      <w:bookmarkStart w:id="29" w:name="_Toc182124768"/>
      <w:bookmarkEnd w:id="26"/>
      <w:bookmarkEnd w:id="27"/>
      <w:bookmarkEnd w:id="28"/>
      <w:r w:rsidRPr="00CC318D">
        <w:rPr>
          <w:rFonts w:ascii="David" w:hAnsi="David"/>
          <w:sz w:val="28"/>
          <w:rtl/>
          <w:lang w:eastAsia="x-none"/>
        </w:rPr>
        <w:t>תכנים מרכזיים בהכשרה</w:t>
      </w:r>
      <w:bookmarkEnd w:id="29"/>
      <w:r w:rsidRPr="00CC318D">
        <w:rPr>
          <w:rFonts w:ascii="David" w:hAnsi="David"/>
          <w:sz w:val="28"/>
          <w:rtl/>
          <w:lang w:eastAsia="x-none"/>
        </w:rPr>
        <w:t xml:space="preserve"> </w:t>
      </w:r>
    </w:p>
    <w:p w14:paraId="46DE6E30" w14:textId="77777777" w:rsidR="00CF5989" w:rsidRPr="00CC318D" w:rsidRDefault="00CF5989" w:rsidP="00411471">
      <w:pPr>
        <w:keepNext/>
        <w:keepLines/>
        <w:ind w:left="2211"/>
        <w:rPr>
          <w:rFonts w:ascii="David" w:hAnsi="David"/>
          <w:sz w:val="28"/>
          <w:lang w:eastAsia="x-none"/>
        </w:rPr>
      </w:pPr>
      <w:r w:rsidRPr="00CC318D">
        <w:rPr>
          <w:rFonts w:ascii="David" w:hAnsi="David"/>
          <w:sz w:val="28"/>
          <w:rtl/>
          <w:lang w:eastAsia="x-none"/>
        </w:rPr>
        <w:t>שני צירי למידה והתנסות מרכזיים ילוו את הלמידה לאורך כל השנה:</w:t>
      </w:r>
    </w:p>
    <w:p w14:paraId="5E35F151"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ציר המנהיגות הפדגוגית</w:t>
      </w:r>
      <w:r w:rsidRPr="00CC318D">
        <w:rPr>
          <w:sz w:val="28"/>
          <w:rtl/>
          <w:lang w:eastAsia="x-none"/>
        </w:rPr>
        <w:t xml:space="preserve">: </w:t>
      </w:r>
      <w:r w:rsidRPr="00CC318D">
        <w:rPr>
          <w:rFonts w:ascii="David" w:hAnsi="David"/>
          <w:sz w:val="28"/>
          <w:rtl/>
          <w:lang w:eastAsia="x-none"/>
        </w:rPr>
        <w:t xml:space="preserve">מנהיג פדגוגי הוא מי שתחום עיסוקו המרכזי הוא הובלת תהליכים בעלי זיקה מפורשת ללמידה של התלמידים ולתהליכי ההוראה של המורים. על התוכניות המוגשות במסגרת הבקשה לספק ידע עדכני ויישומי ולזמן התנסות רפלקטיבית באופן שיצמיח את המנהלים כמנהיגים פדגוגיים שבכוחם לסייע למורים לזהות הזדמנויות משמעותיות ללמידה, לתכנן את תהליכי הלמידה של המורים, לקבל החלטות על סמך נתונים ולספק תמיכה ומשאבים לשיפור תהליכי ההוראה והלמידה בכיתות. </w:t>
      </w:r>
    </w:p>
    <w:p w14:paraId="56778E03" w14:textId="77777777" w:rsidR="00CF5989" w:rsidRPr="00CC318D" w:rsidRDefault="00CF5989" w:rsidP="00411471">
      <w:pPr>
        <w:keepNext/>
        <w:keepLines/>
        <w:numPr>
          <w:ilvl w:val="4"/>
          <w:numId w:val="14"/>
        </w:numPr>
        <w:ind w:left="2211" w:hanging="936"/>
        <w:rPr>
          <w:rFonts w:ascii="David" w:hAnsi="David"/>
          <w:sz w:val="28"/>
          <w:rtl/>
          <w:lang w:eastAsia="x-none"/>
        </w:rPr>
      </w:pPr>
      <w:r w:rsidRPr="00CC318D">
        <w:rPr>
          <w:rFonts w:ascii="David" w:hAnsi="David"/>
          <w:sz w:val="28"/>
          <w:rtl/>
          <w:lang w:eastAsia="x-none"/>
        </w:rPr>
        <w:lastRenderedPageBreak/>
        <w:t>ציר ההתמקמות וההתפתחות האישית: המשימה הגדולה של מנהלי בתי ספר, בשנתם הראשונה והשנייה בפרט, היא להתמקם בתפקיד, ולחוות התפתחות אישית נוכח האתגרים המרובים אשר תאפשר להם להמשיך לשנים נוספות של ניהול איכותי ומצמיח. הנושאים אשר ייכללו בהכשרה, האופן בו תעוצב, רכיביה ואופני העבודה במסגרתה, צריכים לשרת את שני התהליכים הללו.</w:t>
      </w:r>
    </w:p>
    <w:p w14:paraId="0140FECD" w14:textId="77777777" w:rsidR="00CF5989" w:rsidRPr="00CC318D" w:rsidRDefault="00CF5989" w:rsidP="00411471">
      <w:pPr>
        <w:keepNext/>
        <w:keepLines/>
        <w:numPr>
          <w:ilvl w:val="3"/>
          <w:numId w:val="14"/>
        </w:numPr>
        <w:ind w:left="1644" w:hanging="850"/>
        <w:rPr>
          <w:rFonts w:ascii="David" w:hAnsi="David"/>
          <w:sz w:val="28"/>
          <w:rtl/>
          <w:lang w:eastAsia="x-none"/>
        </w:rPr>
      </w:pPr>
      <w:r w:rsidRPr="00CC318D">
        <w:rPr>
          <w:rFonts w:ascii="David" w:hAnsi="David"/>
          <w:sz w:val="28"/>
          <w:rtl/>
          <w:lang w:eastAsia="x-none"/>
        </w:rPr>
        <w:t>נושאים מרכזיים בהכשרה:</w:t>
      </w:r>
    </w:p>
    <w:p w14:paraId="357BB911" w14:textId="1D09A009" w:rsidR="00CF5989" w:rsidRPr="00EC4F07" w:rsidRDefault="00CF5989" w:rsidP="00411471">
      <w:pPr>
        <w:keepNext/>
        <w:keepLines/>
        <w:ind w:left="2211"/>
        <w:rPr>
          <w:rFonts w:ascii="David" w:hAnsi="David"/>
          <w:sz w:val="28"/>
          <w:lang w:eastAsia="x-none"/>
        </w:rPr>
      </w:pPr>
      <w:r w:rsidRPr="00EC4F07">
        <w:rPr>
          <w:rFonts w:ascii="David" w:hAnsi="David"/>
          <w:sz w:val="28"/>
          <w:rtl/>
          <w:lang w:eastAsia="x-none"/>
        </w:rPr>
        <w:t>יש לכלול במסגרת ההכשרה התייחסות לכל הרכיבים שמופיעים ב</w:t>
      </w:r>
      <w:hyperlink r:id="rId11" w:history="1">
        <w:r w:rsidRPr="00166619">
          <w:rPr>
            <w:sz w:val="28"/>
            <w:rtl/>
            <w:lang w:eastAsia="x-none"/>
          </w:rPr>
          <w:t>מפת הממדים להערכת מנהלים</w:t>
        </w:r>
      </w:hyperlink>
      <w:r w:rsidR="00EC4F07" w:rsidRPr="00EC4F07">
        <w:rPr>
          <w:rFonts w:hint="cs"/>
          <w:rtl/>
        </w:rPr>
        <w:t xml:space="preserve"> המופיעה כנספח 5 למכרז</w:t>
      </w:r>
      <w:r w:rsidRPr="00EC4F07">
        <w:rPr>
          <w:rFonts w:ascii="David" w:hAnsi="David"/>
          <w:sz w:val="28"/>
          <w:rtl/>
          <w:lang w:eastAsia="x-none"/>
        </w:rPr>
        <w:t>:</w:t>
      </w:r>
    </w:p>
    <w:p w14:paraId="66779CAA"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עיצוב חזון ותכנון אסטרטגי</w:t>
      </w:r>
    </w:p>
    <w:p w14:paraId="15C202BF"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שיפור ההוראה, הלמידה והחינוך</w:t>
      </w:r>
    </w:p>
    <w:p w14:paraId="4EF01CD2"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 xml:space="preserve">הנהגת צוות בית הספר ופיתוחו המקצועי </w:t>
      </w:r>
    </w:p>
    <w:p w14:paraId="6C8E9068"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 xml:space="preserve">ניהול קשרי גומלין עם הקהילה </w:t>
      </w:r>
    </w:p>
    <w:p w14:paraId="3446EA1B" w14:textId="77777777" w:rsidR="00CF5989" w:rsidRPr="00CC318D" w:rsidRDefault="00CF5989" w:rsidP="00411471">
      <w:pPr>
        <w:keepNext/>
        <w:keepLines/>
        <w:numPr>
          <w:ilvl w:val="4"/>
          <w:numId w:val="14"/>
        </w:numPr>
        <w:ind w:left="2211" w:hanging="936"/>
        <w:rPr>
          <w:rFonts w:ascii="David" w:hAnsi="David"/>
          <w:sz w:val="28"/>
          <w:lang w:eastAsia="x-none"/>
        </w:rPr>
      </w:pPr>
      <w:r w:rsidRPr="00CC318D">
        <w:rPr>
          <w:rFonts w:ascii="David" w:hAnsi="David"/>
          <w:sz w:val="28"/>
          <w:rtl/>
          <w:lang w:eastAsia="x-none"/>
        </w:rPr>
        <w:t>פיתוח מנהיגות וכשירויות אישיות</w:t>
      </w:r>
    </w:p>
    <w:p w14:paraId="6D74AB75" w14:textId="77777777"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tl/>
        </w:rPr>
      </w:pPr>
      <w:bookmarkStart w:id="30" w:name="_Toc182124769"/>
      <w:r w:rsidRPr="00151AE2">
        <w:rPr>
          <w:rFonts w:ascii="David" w:hAnsi="David"/>
          <w:rtl/>
        </w:rPr>
        <w:t>זירות הלמידה בתוכנית ההכשרה</w:t>
      </w:r>
      <w:bookmarkEnd w:id="30"/>
      <w:r w:rsidRPr="00151AE2">
        <w:rPr>
          <w:rFonts w:ascii="David" w:hAnsi="David"/>
          <w:rtl/>
        </w:rPr>
        <w:t xml:space="preserve"> </w:t>
      </w:r>
    </w:p>
    <w:p w14:paraId="2FE2A875" w14:textId="77777777" w:rsidR="00CF5989" w:rsidRPr="00923C05" w:rsidRDefault="00CF5989" w:rsidP="00411471">
      <w:pPr>
        <w:keepNext/>
        <w:keepLines/>
        <w:numPr>
          <w:ilvl w:val="3"/>
          <w:numId w:val="14"/>
        </w:numPr>
        <w:ind w:left="1644" w:hanging="850"/>
        <w:rPr>
          <w:rFonts w:ascii="David" w:hAnsi="David"/>
          <w:sz w:val="28"/>
          <w:rtl/>
          <w:lang w:eastAsia="x-none"/>
        </w:rPr>
      </w:pPr>
      <w:bookmarkStart w:id="31" w:name="_Toc182124770"/>
      <w:r w:rsidRPr="00923C05">
        <w:rPr>
          <w:rFonts w:ascii="David" w:hAnsi="David"/>
          <w:sz w:val="28"/>
          <w:rtl/>
          <w:lang w:eastAsia="x-none"/>
        </w:rPr>
        <w:t>למידה בקבוצה הגדולה</w:t>
      </w:r>
      <w:bookmarkEnd w:id="31"/>
    </w:p>
    <w:p w14:paraId="25655B36" w14:textId="308D2064" w:rsidR="00CF5989" w:rsidRPr="00923C05" w:rsidRDefault="00CF5989" w:rsidP="00411471">
      <w:pPr>
        <w:keepNext/>
        <w:keepLines/>
        <w:ind w:left="2211"/>
        <w:rPr>
          <w:rFonts w:ascii="David" w:hAnsi="David"/>
          <w:sz w:val="28"/>
          <w:rtl/>
          <w:lang w:eastAsia="x-none"/>
        </w:rPr>
      </w:pPr>
      <w:r w:rsidRPr="00923C05">
        <w:rPr>
          <w:rFonts w:ascii="David" w:hAnsi="David"/>
          <w:sz w:val="28"/>
          <w:rtl/>
          <w:lang w:eastAsia="x-none"/>
        </w:rPr>
        <w:t xml:space="preserve">בקבוצת הלמידה הגדולה יעסקו המנהלים והמנהלות בנושאי הליבה של עבודת המנהל, במסגרת למידה אקדמית וסדנאית. יש להמעיט בחלקים של הקניה תיאורטית מסרנית, ולהרבות בשיטות הוראה שמבנות ידע באמצעות חקרי מקרה, סימולציות, ייצוגי פרקטיקה. </w:t>
      </w:r>
    </w:p>
    <w:p w14:paraId="1E10760E" w14:textId="02F37CE1" w:rsidR="00CF5989" w:rsidRPr="00923C05" w:rsidRDefault="00CF5989" w:rsidP="00411471">
      <w:pPr>
        <w:keepNext/>
        <w:keepLines/>
        <w:numPr>
          <w:ilvl w:val="3"/>
          <w:numId w:val="14"/>
        </w:numPr>
        <w:ind w:left="1644" w:hanging="850"/>
        <w:rPr>
          <w:rFonts w:ascii="David" w:hAnsi="David"/>
          <w:sz w:val="28"/>
          <w:rtl/>
          <w:lang w:eastAsia="x-none"/>
        </w:rPr>
      </w:pPr>
      <w:r w:rsidRPr="00923C05">
        <w:rPr>
          <w:rFonts w:ascii="David" w:hAnsi="David"/>
          <w:sz w:val="28"/>
          <w:rtl/>
          <w:lang w:eastAsia="x-none"/>
        </w:rPr>
        <w:t xml:space="preserve">למידה בקבוצה קטנה </w:t>
      </w:r>
    </w:p>
    <w:p w14:paraId="788DC65B" w14:textId="77777777" w:rsidR="00CF5989" w:rsidRPr="00923C05" w:rsidRDefault="00CF5989" w:rsidP="00411471">
      <w:pPr>
        <w:keepNext/>
        <w:keepLines/>
        <w:ind w:left="2211"/>
        <w:rPr>
          <w:rFonts w:ascii="David" w:hAnsi="David"/>
          <w:sz w:val="28"/>
          <w:rtl/>
          <w:lang w:eastAsia="x-none"/>
        </w:rPr>
      </w:pPr>
      <w:r w:rsidRPr="00923C05">
        <w:rPr>
          <w:rFonts w:ascii="David" w:hAnsi="David"/>
          <w:sz w:val="28"/>
          <w:rtl/>
          <w:lang w:eastAsia="x-none"/>
        </w:rPr>
        <w:t xml:space="preserve">מטרות הלמידה בקבוצה הקטנה: </w:t>
      </w:r>
    </w:p>
    <w:p w14:paraId="71FF9800" w14:textId="77777777" w:rsidR="00CF5989" w:rsidRPr="00923C05" w:rsidRDefault="00CF5989" w:rsidP="00411471">
      <w:pPr>
        <w:keepNext/>
        <w:keepLines/>
        <w:numPr>
          <w:ilvl w:val="4"/>
          <w:numId w:val="14"/>
        </w:numPr>
        <w:ind w:left="2211" w:hanging="936"/>
        <w:rPr>
          <w:rFonts w:ascii="David" w:hAnsi="David"/>
          <w:sz w:val="28"/>
          <w:rtl/>
          <w:lang w:eastAsia="x-none"/>
        </w:rPr>
      </w:pPr>
      <w:r w:rsidRPr="00923C05">
        <w:rPr>
          <w:rFonts w:ascii="David" w:hAnsi="David"/>
          <w:sz w:val="28"/>
          <w:rtl/>
          <w:lang w:eastAsia="x-none"/>
        </w:rPr>
        <w:t xml:space="preserve">לתרגם לשולחן העבודה את הנלמד בקבוצה הגדולה; </w:t>
      </w:r>
    </w:p>
    <w:p w14:paraId="75773D72" w14:textId="77777777" w:rsidR="00CF5989" w:rsidRPr="00923C05" w:rsidRDefault="00CF5989" w:rsidP="00411471">
      <w:pPr>
        <w:keepNext/>
        <w:keepLines/>
        <w:numPr>
          <w:ilvl w:val="4"/>
          <w:numId w:val="14"/>
        </w:numPr>
        <w:ind w:left="2211" w:hanging="936"/>
        <w:rPr>
          <w:rFonts w:ascii="David" w:hAnsi="David"/>
          <w:sz w:val="28"/>
          <w:rtl/>
          <w:lang w:eastAsia="x-none"/>
        </w:rPr>
      </w:pPr>
      <w:r w:rsidRPr="00923C05">
        <w:rPr>
          <w:rFonts w:ascii="David" w:hAnsi="David"/>
          <w:sz w:val="28"/>
          <w:rtl/>
          <w:lang w:eastAsia="x-none"/>
        </w:rPr>
        <w:t>למידה ותרגול של המעשה הניהולי, כולל התייחסות למעגל של אבחון – תכנון – יישום – הערכה</w:t>
      </w:r>
    </w:p>
    <w:p w14:paraId="7A7D2B95" w14:textId="57B25678" w:rsidR="00CF5989" w:rsidRDefault="00CF5989" w:rsidP="00411471">
      <w:pPr>
        <w:keepNext/>
        <w:keepLines/>
        <w:numPr>
          <w:ilvl w:val="4"/>
          <w:numId w:val="14"/>
        </w:numPr>
        <w:ind w:left="2211" w:hanging="936"/>
        <w:rPr>
          <w:rFonts w:ascii="David" w:hAnsi="David"/>
          <w:sz w:val="28"/>
          <w:lang w:eastAsia="x-none"/>
        </w:rPr>
      </w:pPr>
      <w:r w:rsidRPr="00923C05">
        <w:rPr>
          <w:rFonts w:ascii="David" w:hAnsi="David"/>
          <w:sz w:val="28"/>
          <w:rtl/>
          <w:lang w:eastAsia="x-none"/>
        </w:rPr>
        <w:t>זירה לחקר הפרקטיקה הניהולית המזמנת התבוננות מתודולוגית בעשייה, היוועצות ולמידה משותפת סביב סוגיות יומיומיות בוערות</w:t>
      </w:r>
      <w:r w:rsidR="00C24072">
        <w:rPr>
          <w:rFonts w:ascii="David" w:hAnsi="David" w:hint="cs"/>
          <w:sz w:val="28"/>
          <w:rtl/>
          <w:lang w:eastAsia="x-none"/>
        </w:rPr>
        <w:t>.</w:t>
      </w:r>
    </w:p>
    <w:p w14:paraId="5D3A1468" w14:textId="75069812" w:rsidR="00C24072" w:rsidRPr="00166619" w:rsidRDefault="00C24072" w:rsidP="00411471">
      <w:pPr>
        <w:keepNext/>
        <w:keepLines/>
        <w:numPr>
          <w:ilvl w:val="4"/>
          <w:numId w:val="14"/>
        </w:numPr>
        <w:ind w:left="2211" w:hanging="936"/>
        <w:rPr>
          <w:rFonts w:ascii="David" w:hAnsi="David"/>
          <w:rtl/>
          <w:lang w:eastAsia="x-none"/>
        </w:rPr>
      </w:pPr>
      <w:r w:rsidRPr="00166619">
        <w:rPr>
          <w:rFonts w:ascii="David" w:hAnsi="David" w:hint="eastAsia"/>
          <w:rtl/>
          <w:lang w:eastAsia="x-none"/>
        </w:rPr>
        <w:t>הגורם</w:t>
      </w:r>
      <w:r w:rsidRPr="00166619">
        <w:rPr>
          <w:rFonts w:ascii="David" w:hAnsi="David"/>
          <w:rtl/>
          <w:lang w:eastAsia="x-none"/>
        </w:rPr>
        <w:t xml:space="preserve"> אשר יפעיל את הקבוצה הקטנה הוא המתכלל כהגדרתו בסעיף </w:t>
      </w:r>
      <w:r w:rsidR="000F704D" w:rsidRPr="00166619">
        <w:rPr>
          <w:rFonts w:ascii="David" w:hAnsi="David"/>
          <w:rtl/>
          <w:lang w:eastAsia="x-none"/>
        </w:rPr>
        <w:fldChar w:fldCharType="begin"/>
      </w:r>
      <w:r w:rsidR="000F704D" w:rsidRPr="00166619">
        <w:rPr>
          <w:rFonts w:ascii="David" w:hAnsi="David"/>
          <w:rtl/>
          <w:lang w:eastAsia="x-none"/>
        </w:rPr>
        <w:instrText xml:space="preserve"> </w:instrText>
      </w:r>
      <w:r w:rsidR="000F704D" w:rsidRPr="00166619">
        <w:rPr>
          <w:rFonts w:ascii="David" w:hAnsi="David"/>
          <w:lang w:eastAsia="x-none"/>
        </w:rPr>
        <w:instrText>REF</w:instrText>
      </w:r>
      <w:r w:rsidR="000F704D" w:rsidRPr="00166619">
        <w:rPr>
          <w:rFonts w:ascii="David" w:hAnsi="David"/>
          <w:rtl/>
          <w:lang w:eastAsia="x-none"/>
        </w:rPr>
        <w:instrText xml:space="preserve"> _</w:instrText>
      </w:r>
      <w:r w:rsidR="000F704D" w:rsidRPr="00166619">
        <w:rPr>
          <w:rFonts w:ascii="David" w:hAnsi="David"/>
          <w:lang w:eastAsia="x-none"/>
        </w:rPr>
        <w:instrText>Ref228959154 \r \h</w:instrText>
      </w:r>
      <w:r w:rsidR="000F704D" w:rsidRPr="00166619">
        <w:rPr>
          <w:rFonts w:ascii="David" w:hAnsi="David"/>
          <w:rtl/>
          <w:lang w:eastAsia="x-none"/>
        </w:rPr>
        <w:instrText xml:space="preserve"> </w:instrText>
      </w:r>
      <w:r w:rsidR="000F704D">
        <w:rPr>
          <w:rFonts w:ascii="David" w:hAnsi="David"/>
          <w:rtl/>
          <w:lang w:eastAsia="x-none"/>
        </w:rPr>
        <w:instrText xml:space="preserve"> \* </w:instrText>
      </w:r>
      <w:r w:rsidR="000F704D">
        <w:rPr>
          <w:rFonts w:ascii="David" w:hAnsi="David"/>
          <w:lang w:eastAsia="x-none"/>
        </w:rPr>
        <w:instrText>MERGEFORMAT</w:instrText>
      </w:r>
      <w:r w:rsidR="000F704D">
        <w:rPr>
          <w:rFonts w:ascii="David" w:hAnsi="David"/>
          <w:rtl/>
          <w:lang w:eastAsia="x-none"/>
        </w:rPr>
        <w:instrText xml:space="preserve"> </w:instrText>
      </w:r>
      <w:r w:rsidR="000F704D" w:rsidRPr="00166619">
        <w:rPr>
          <w:rFonts w:ascii="David" w:hAnsi="David"/>
          <w:rtl/>
          <w:lang w:eastAsia="x-none"/>
        </w:rPr>
      </w:r>
      <w:r w:rsidR="000F704D" w:rsidRPr="00166619">
        <w:rPr>
          <w:rFonts w:ascii="David" w:hAnsi="David"/>
          <w:rtl/>
          <w:lang w:eastAsia="x-none"/>
        </w:rPr>
        <w:fldChar w:fldCharType="separate"/>
      </w:r>
      <w:r w:rsidR="006E6A22">
        <w:rPr>
          <w:rFonts w:ascii="David" w:hAnsi="David"/>
          <w:cs/>
          <w:lang w:eastAsia="x-none"/>
        </w:rPr>
        <w:t>‎</w:t>
      </w:r>
      <w:r w:rsidR="006E6A22">
        <w:rPr>
          <w:rFonts w:ascii="David" w:hAnsi="David"/>
          <w:lang w:eastAsia="x-none"/>
        </w:rPr>
        <w:t>6.25.2</w:t>
      </w:r>
      <w:r w:rsidR="000F704D" w:rsidRPr="00166619">
        <w:rPr>
          <w:rFonts w:ascii="David" w:hAnsi="David"/>
          <w:rtl/>
          <w:lang w:eastAsia="x-none"/>
        </w:rPr>
        <w:fldChar w:fldCharType="end"/>
      </w:r>
      <w:r w:rsidR="000F704D" w:rsidRPr="00166619">
        <w:rPr>
          <w:rFonts w:ascii="David" w:hAnsi="David"/>
          <w:rtl/>
          <w:lang w:eastAsia="x-none"/>
        </w:rPr>
        <w:t xml:space="preserve"> </w:t>
      </w:r>
      <w:r w:rsidRPr="00166619">
        <w:rPr>
          <w:rFonts w:ascii="David" w:hAnsi="David" w:hint="eastAsia"/>
          <w:rtl/>
          <w:lang w:eastAsia="x-none"/>
        </w:rPr>
        <w:t>להלן</w:t>
      </w:r>
      <w:r w:rsidRPr="00166619">
        <w:rPr>
          <w:rFonts w:ascii="David" w:hAnsi="David"/>
          <w:rtl/>
          <w:lang w:eastAsia="x-none"/>
        </w:rPr>
        <w:t>.</w:t>
      </w:r>
    </w:p>
    <w:p w14:paraId="5D6D2CA5" w14:textId="77777777" w:rsidR="00CF5989" w:rsidRPr="00923C05" w:rsidRDefault="00CF5989" w:rsidP="00411471">
      <w:pPr>
        <w:keepNext/>
        <w:keepLines/>
        <w:numPr>
          <w:ilvl w:val="3"/>
          <w:numId w:val="14"/>
        </w:numPr>
        <w:ind w:left="1644" w:hanging="850"/>
        <w:rPr>
          <w:rFonts w:ascii="David" w:hAnsi="David"/>
          <w:sz w:val="28"/>
          <w:lang w:eastAsia="x-none"/>
        </w:rPr>
      </w:pPr>
      <w:bookmarkStart w:id="32" w:name="_Toc182124771"/>
      <w:r w:rsidRPr="00923C05">
        <w:rPr>
          <w:rFonts w:ascii="David" w:hAnsi="David"/>
          <w:sz w:val="28"/>
          <w:rtl/>
          <w:lang w:eastAsia="x-none"/>
        </w:rPr>
        <w:t>הדרכה אישית</w:t>
      </w:r>
      <w:bookmarkEnd w:id="32"/>
    </w:p>
    <w:p w14:paraId="665CEE44" w14:textId="77777777" w:rsidR="00923C05" w:rsidRDefault="00CF5989" w:rsidP="00411471">
      <w:pPr>
        <w:keepNext/>
        <w:keepLines/>
        <w:numPr>
          <w:ilvl w:val="4"/>
          <w:numId w:val="14"/>
        </w:numPr>
        <w:ind w:left="2211" w:hanging="936"/>
        <w:rPr>
          <w:rFonts w:ascii="David" w:hAnsi="David"/>
          <w:sz w:val="28"/>
          <w:lang w:eastAsia="x-none"/>
        </w:rPr>
      </w:pPr>
      <w:r w:rsidRPr="00923C05">
        <w:rPr>
          <w:rFonts w:ascii="David" w:hAnsi="David"/>
          <w:sz w:val="28"/>
          <w:rtl/>
          <w:lang w:eastAsia="x-none"/>
        </w:rPr>
        <w:t xml:space="preserve">תקופת הכניסה לתפקיד היא קפיצה לתוך המים הסוערים של בית הספר והיא מתוארת בספרות האקדמית כתקופה של בדידות והישרדות. ממחקרי ההערכה שנערכו במכון אבני ראשה לאורך השנים, אנו למדים שלליווי האישי של מנהלים בראשית דרכם יש תרומה משמעותית להצלחתם של המנהלים להתמקם בבית הספר ולהתמיד בניהול לאורך זמן. </w:t>
      </w:r>
    </w:p>
    <w:p w14:paraId="73A5EFD5" w14:textId="54AA4D9F" w:rsidR="002960F6" w:rsidRDefault="002960F6" w:rsidP="00411471">
      <w:pPr>
        <w:keepNext/>
        <w:keepLines/>
        <w:numPr>
          <w:ilvl w:val="4"/>
          <w:numId w:val="14"/>
        </w:numPr>
        <w:ind w:left="2211" w:hanging="936"/>
        <w:rPr>
          <w:rFonts w:ascii="David" w:hAnsi="David"/>
          <w:sz w:val="28"/>
          <w:lang w:eastAsia="x-none"/>
        </w:rPr>
      </w:pPr>
      <w:r>
        <w:rPr>
          <w:rFonts w:ascii="David" w:hAnsi="David" w:hint="cs"/>
          <w:sz w:val="28"/>
          <w:rtl/>
          <w:lang w:eastAsia="x-none"/>
        </w:rPr>
        <w:t>לצורך זה יוקצה למנהל מדריך אישי אשר ילווה אותו בהליך כניסתו לעבודתו.</w:t>
      </w:r>
    </w:p>
    <w:p w14:paraId="6C63D240" w14:textId="203B23F1" w:rsidR="00923C05" w:rsidRPr="00271BC1" w:rsidRDefault="7301FD11" w:rsidP="1EBD349C">
      <w:pPr>
        <w:keepNext/>
        <w:keepLines/>
        <w:numPr>
          <w:ilvl w:val="4"/>
          <w:numId w:val="14"/>
        </w:numPr>
        <w:ind w:left="2211" w:hanging="936"/>
        <w:rPr>
          <w:rFonts w:ascii="David" w:hAnsi="David"/>
          <w:rtl/>
          <w:lang w:eastAsia="x-none"/>
        </w:rPr>
      </w:pPr>
      <w:r w:rsidRPr="00271BC1">
        <w:rPr>
          <w:rFonts w:ascii="David" w:hAnsi="David"/>
          <w:rtl/>
          <w:lang w:eastAsia="x-none"/>
        </w:rPr>
        <w:lastRenderedPageBreak/>
        <w:t>המדריך האישי ישמש בתפקיד שעיקרו תמיכה במנהל בית הספר, סיוע בהתמקמות שלו כמנהיג וכמוביל מערכתי ופדגוגי וייעוץ בדילמות שעולות בשדה העבודה (ראה מסמך</w:t>
      </w:r>
      <w:r w:rsidRPr="00271BC1">
        <w:rPr>
          <w:rFonts w:ascii="David" w:hAnsi="David"/>
          <w:lang w:eastAsia="x-none"/>
        </w:rPr>
        <w:t xml:space="preserve"> </w:t>
      </w:r>
      <w:r w:rsidR="00897DCF">
        <w:rPr>
          <w:rFonts w:ascii="David" w:hAnsi="David"/>
          <w:lang w:eastAsia="x-none"/>
        </w:rPr>
        <w:t>(</w:t>
      </w:r>
      <w:hyperlink r:id="rId12" w:history="1">
        <w:r w:rsidRPr="00166619">
          <w:rPr>
            <w:rFonts w:ascii="David" w:hAnsi="David"/>
            <w:color w:val="4472C4" w:themeColor="accent1"/>
            <w:u w:val="single"/>
            <w:rtl/>
            <w:lang w:eastAsia="x-none"/>
          </w:rPr>
          <w:t>תפיסת ההדרכה האישית</w:t>
        </w:r>
      </w:hyperlink>
      <w:r w:rsidRPr="00271BC1">
        <w:rPr>
          <w:rFonts w:ascii="David" w:hAnsi="David"/>
          <w:lang w:eastAsia="x-none"/>
        </w:rPr>
        <w:t xml:space="preserve"> </w:t>
      </w:r>
      <w:r w:rsidR="01C9FFC2" w:rsidRPr="00271BC1">
        <w:rPr>
          <w:rFonts w:ascii="David" w:hAnsi="David"/>
          <w:rtl/>
          <w:lang w:eastAsia="x-none"/>
        </w:rPr>
        <w:t>ויסייע בידי המנהל בתהליך השיפור הבית ספרי</w:t>
      </w:r>
      <w:r w:rsidR="01C9FFC2" w:rsidRPr="00271BC1">
        <w:rPr>
          <w:rFonts w:ascii="David" w:hAnsi="David"/>
          <w:lang w:eastAsia="x-none"/>
        </w:rPr>
        <w:t>.</w:t>
      </w:r>
    </w:p>
    <w:p w14:paraId="40569AF2" w14:textId="4C85CC2C" w:rsidR="00CF5989" w:rsidRPr="00923C05" w:rsidRDefault="00CF5989" w:rsidP="00411471">
      <w:pPr>
        <w:keepNext/>
        <w:keepLines/>
        <w:numPr>
          <w:ilvl w:val="4"/>
          <w:numId w:val="14"/>
        </w:numPr>
        <w:ind w:left="2211" w:hanging="936"/>
        <w:rPr>
          <w:rFonts w:ascii="David" w:hAnsi="David"/>
          <w:sz w:val="28"/>
          <w:lang w:eastAsia="x-none"/>
        </w:rPr>
      </w:pPr>
      <w:r w:rsidRPr="00923C05">
        <w:rPr>
          <w:rFonts w:ascii="David" w:hAnsi="David"/>
          <w:sz w:val="28"/>
          <w:rtl/>
          <w:lang w:eastAsia="x-none"/>
        </w:rPr>
        <w:t xml:space="preserve">הדרכה אישית אשר מתקיימת במסגרת ההכשרה, בתוך שנת הניהול הראשונה והשניה, מביאה עמה הזדמנויות חשובות, ובראשן התייחסות לאקוסיסטם בו פועל/ת המנהל/ת, וכן הזדמנות להדרכה אישית שמקיימת קשר הדוק ומוחשי לשולחן העבודה, מתקיימת בבית הספר, משלבת צפייה במנהל וצפייה משותפת במתרחש בבית ספרו. כל אלו על מנת שיוכל המדריך למשב את המנהל ולסייע לו לשכלל את הפרקטיקות הניהוליות שלו. </w:t>
      </w:r>
    </w:p>
    <w:p w14:paraId="5AB38E6F" w14:textId="77777777" w:rsidR="00923C05" w:rsidRDefault="00CF5989" w:rsidP="00411471">
      <w:pPr>
        <w:pStyle w:val="afe"/>
        <w:keepNext/>
        <w:keepLines/>
        <w:numPr>
          <w:ilvl w:val="2"/>
          <w:numId w:val="14"/>
        </w:numPr>
        <w:overflowPunct/>
        <w:autoSpaceDE/>
        <w:autoSpaceDN/>
        <w:adjustRightInd/>
        <w:contextualSpacing/>
        <w:textAlignment w:val="auto"/>
        <w:rPr>
          <w:rFonts w:ascii="David" w:hAnsi="David"/>
        </w:rPr>
      </w:pPr>
      <w:bookmarkStart w:id="33" w:name="_Toc182124772"/>
      <w:r w:rsidRPr="00151AE2">
        <w:rPr>
          <w:rFonts w:ascii="David" w:hAnsi="David"/>
          <w:rtl/>
        </w:rPr>
        <w:t>תהליכי הערכת המנהלים הלומדים במסגרת ההכשרה</w:t>
      </w:r>
      <w:bookmarkEnd w:id="33"/>
    </w:p>
    <w:p w14:paraId="0574F8B9" w14:textId="08F1690B" w:rsidR="00CF5989" w:rsidRPr="0092632B" w:rsidRDefault="00CF5989" w:rsidP="00411471">
      <w:pPr>
        <w:pStyle w:val="afe"/>
        <w:keepNext/>
        <w:keepLines/>
        <w:overflowPunct/>
        <w:autoSpaceDE/>
        <w:autoSpaceDN/>
        <w:adjustRightInd/>
        <w:ind w:left="1503"/>
        <w:contextualSpacing/>
        <w:textAlignment w:val="auto"/>
        <w:rPr>
          <w:rStyle w:val="normaltextrun"/>
          <w:rFonts w:ascii="David" w:hAnsi="David"/>
          <w:rtl/>
        </w:rPr>
      </w:pPr>
      <w:r w:rsidRPr="0092632B">
        <w:rPr>
          <w:rFonts w:ascii="David" w:hAnsi="David"/>
          <w:sz w:val="28"/>
          <w:rtl/>
          <w:lang w:eastAsia="x-none"/>
        </w:rPr>
        <w:t xml:space="preserve">על מוסד ההכשרה לפתח את תהליכי הלמידה וההערכה כך שיובילו למימוש התוצאות המצופות בהכשרה. לשם כך אפשר להיעזר בפירוט ובהמחשה של פירוק הממדים </w:t>
      </w:r>
      <w:r w:rsidR="0092632B" w:rsidRPr="0053465B">
        <w:rPr>
          <w:sz w:val="28"/>
          <w:rtl/>
          <w:lang w:eastAsia="x-none"/>
        </w:rPr>
        <w:t xml:space="preserve">המופיעים </w:t>
      </w:r>
      <w:r w:rsidR="0092632B" w:rsidRPr="0092632B">
        <w:rPr>
          <w:sz w:val="28"/>
          <w:rtl/>
          <w:lang w:eastAsia="x-none"/>
        </w:rPr>
        <w:t>ב</w:t>
      </w:r>
      <w:r w:rsidR="0092632B" w:rsidRPr="00166619">
        <w:rPr>
          <w:sz w:val="28"/>
          <w:rtl/>
          <w:lang w:eastAsia="x-none"/>
        </w:rPr>
        <w:t>מפת המימדים למנהלים</w:t>
      </w:r>
      <w:r w:rsidR="0092632B" w:rsidRPr="0092632B">
        <w:rPr>
          <w:rFonts w:hint="cs"/>
          <w:rtl/>
        </w:rPr>
        <w:t xml:space="preserve"> המופיעה בנספח 5 למכרז זה</w:t>
      </w:r>
      <w:r w:rsidRPr="0092632B">
        <w:rPr>
          <w:rFonts w:ascii="David" w:hAnsi="David"/>
          <w:rtl/>
        </w:rPr>
        <w:t>.</w:t>
      </w:r>
      <w:r w:rsidRPr="0092632B">
        <w:rPr>
          <w:rStyle w:val="normaltextrun"/>
          <w:rFonts w:ascii="David" w:hAnsi="David"/>
          <w:b/>
          <w:bCs/>
          <w:rtl/>
        </w:rPr>
        <w:t xml:space="preserve"> </w:t>
      </w:r>
    </w:p>
    <w:p w14:paraId="737682F5" w14:textId="77777777"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Pr>
      </w:pPr>
      <w:bookmarkStart w:id="34" w:name="_Toc182124773"/>
      <w:r w:rsidRPr="00151AE2">
        <w:rPr>
          <w:rFonts w:ascii="David" w:hAnsi="David"/>
          <w:rtl/>
        </w:rPr>
        <w:t>מטרות הערכת הלומדים בהכשרה</w:t>
      </w:r>
      <w:bookmarkEnd w:id="34"/>
    </w:p>
    <w:p w14:paraId="248AE239" w14:textId="2A67796E" w:rsidR="00CF5989" w:rsidRPr="00923C05" w:rsidRDefault="00CF5989" w:rsidP="00411471">
      <w:pPr>
        <w:keepNext/>
        <w:keepLines/>
        <w:numPr>
          <w:ilvl w:val="3"/>
          <w:numId w:val="14"/>
        </w:numPr>
        <w:ind w:left="1644" w:hanging="850"/>
        <w:rPr>
          <w:sz w:val="28"/>
          <w:lang w:eastAsia="x-none"/>
        </w:rPr>
      </w:pPr>
      <w:r w:rsidRPr="00923C05">
        <w:rPr>
          <w:sz w:val="28"/>
          <w:rtl/>
          <w:lang w:eastAsia="x-none"/>
        </w:rPr>
        <w:t>לתמוך בהתפתחות של המנהל בשנתו הראשונה כדי להבטיח השגת התוצאות המצופות מההכשרה, זאת בזיקה ל</w:t>
      </w:r>
      <w:r w:rsidR="0092632B">
        <w:rPr>
          <w:rFonts w:hint="cs"/>
          <w:sz w:val="28"/>
          <w:rtl/>
          <w:lang w:eastAsia="x-none"/>
        </w:rPr>
        <w:t xml:space="preserve">מדדי הערכת מנהלים </w:t>
      </w:r>
      <w:r w:rsidRPr="00923C05">
        <w:rPr>
          <w:sz w:val="28"/>
          <w:rtl/>
          <w:lang w:eastAsia="x-none"/>
        </w:rPr>
        <w:t>ולממדים נוספים הרלוונטיים להקשר המחוזי ולתוכניות ארציות, המהווים בסיס להתפתחותו. זוהי למעשה הערכה מעצבת תוך כדי שנת ההכשרה.</w:t>
      </w:r>
    </w:p>
    <w:p w14:paraId="7F1569DD"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לשקף למנהל את הרמה בה נמצא ביחס לתוצאות המצופות בתום שנת ההכשרה - הערכה מסכמת.</w:t>
      </w:r>
    </w:p>
    <w:p w14:paraId="738B3639"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להוות דוגמה (</w:t>
      </w:r>
      <w:r w:rsidRPr="00923C05">
        <w:rPr>
          <w:sz w:val="28"/>
          <w:lang w:eastAsia="x-none"/>
        </w:rPr>
        <w:t>(modeling</w:t>
      </w:r>
      <w:r w:rsidRPr="00923C05">
        <w:rPr>
          <w:sz w:val="28"/>
          <w:rtl/>
          <w:lang w:eastAsia="x-none"/>
        </w:rPr>
        <w:t xml:space="preserve"> לתהליכי ההערכה שיש להבנות ולהוביל בבית הספר.</w:t>
      </w:r>
    </w:p>
    <w:p w14:paraId="3EAC1B1F"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לתמוך בלמידה הארגונית של תוכנית ההכשרה לצורך עיצובה ושיפורה המתמשך.</w:t>
      </w:r>
    </w:p>
    <w:p w14:paraId="6B995C2F" w14:textId="77777777"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Pr>
      </w:pPr>
      <w:bookmarkStart w:id="35" w:name="_Toc182124774"/>
      <w:r w:rsidRPr="00151AE2">
        <w:rPr>
          <w:rFonts w:ascii="David" w:hAnsi="David"/>
          <w:rtl/>
        </w:rPr>
        <w:t>הזיקה בין הערכת מנהלים בהכשרה לבין הערכת מנהלים בשנתם הראשונה</w:t>
      </w:r>
      <w:bookmarkEnd w:id="35"/>
    </w:p>
    <w:p w14:paraId="22E90F92" w14:textId="77777777" w:rsidR="00923C05" w:rsidRDefault="00CF5989" w:rsidP="00411471">
      <w:pPr>
        <w:keepNext/>
        <w:keepLines/>
        <w:numPr>
          <w:ilvl w:val="3"/>
          <w:numId w:val="14"/>
        </w:numPr>
        <w:ind w:left="1644" w:hanging="850"/>
        <w:rPr>
          <w:sz w:val="28"/>
          <w:lang w:eastAsia="x-none"/>
        </w:rPr>
      </w:pPr>
      <w:r w:rsidRPr="00923C05">
        <w:rPr>
          <w:sz w:val="28"/>
          <w:rtl/>
          <w:lang w:eastAsia="x-none"/>
        </w:rPr>
        <w:t xml:space="preserve">מנהל בתחילת כהונתו, ללא תלות בהכשרה, מלווה ומוערך על ידי המפקח שלו (על תהליך הערכת מנהלים, ראו: </w:t>
      </w:r>
      <w:r w:rsidRPr="00923C05">
        <w:rPr>
          <w:color w:val="4472C4" w:themeColor="accent1"/>
          <w:sz w:val="28"/>
          <w:u w:val="single"/>
          <w:rtl/>
          <w:lang w:eastAsia="x-none"/>
        </w:rPr>
        <w:t xml:space="preserve">תהליך </w:t>
      </w:r>
      <w:hyperlink r:id="rId13" w:history="1">
        <w:r w:rsidRPr="00923C05">
          <w:rPr>
            <w:color w:val="4472C4" w:themeColor="accent1"/>
            <w:sz w:val="28"/>
            <w:u w:val="single"/>
            <w:rtl/>
            <w:lang w:eastAsia="x-none"/>
          </w:rPr>
          <w:t>הערכת מנהלים של משרד החינוך</w:t>
        </w:r>
      </w:hyperlink>
      <w:r w:rsidRPr="00923C05">
        <w:rPr>
          <w:sz w:val="28"/>
          <w:rtl/>
          <w:lang w:eastAsia="x-none"/>
        </w:rPr>
        <w:t xml:space="preserve">). </w:t>
      </w:r>
    </w:p>
    <w:p w14:paraId="757274CD" w14:textId="5AEB90F1" w:rsidR="00CF5989" w:rsidRPr="00F80B8F" w:rsidRDefault="00CF5989" w:rsidP="00411471">
      <w:pPr>
        <w:keepNext/>
        <w:keepLines/>
        <w:numPr>
          <w:ilvl w:val="3"/>
          <w:numId w:val="14"/>
        </w:numPr>
        <w:ind w:left="1644" w:hanging="850"/>
        <w:rPr>
          <w:sz w:val="28"/>
          <w:rtl/>
          <w:lang w:eastAsia="x-none"/>
        </w:rPr>
      </w:pPr>
      <w:r w:rsidRPr="00F80B8F">
        <w:rPr>
          <w:sz w:val="28"/>
          <w:rtl/>
          <w:lang w:eastAsia="x-none"/>
        </w:rPr>
        <w:t xml:space="preserve">זוהי הערכה מעצבת המבוססת על שיח בין המנהל למפקח, המתמקד בזיהוי מוקדי ההתפתחות שלו בהקשר הבית-ספרי ובגיבוש תהליכי הליווי והתמיכה שלהם הוא זקוק. הערכה זו מתנהלת על בסיס </w:t>
      </w:r>
      <w:hyperlink r:id="rId14" w:history="1">
        <w:r w:rsidRPr="00166619">
          <w:rPr>
            <w:sz w:val="28"/>
            <w:rtl/>
            <w:lang w:eastAsia="x-none"/>
          </w:rPr>
          <w:t>מפת הממדים להערכת מנהלים</w:t>
        </w:r>
      </w:hyperlink>
      <w:r w:rsidR="00EC4F07" w:rsidRPr="00F80B8F">
        <w:rPr>
          <w:rFonts w:hint="cs"/>
          <w:rtl/>
        </w:rPr>
        <w:t xml:space="preserve"> המופיעה כנספח 5 למכרז</w:t>
      </w:r>
      <w:r w:rsidRPr="00F80B8F">
        <w:rPr>
          <w:sz w:val="28"/>
          <w:rtl/>
          <w:lang w:eastAsia="x-none"/>
        </w:rPr>
        <w:t>, והיא כוללת גם הערכה עצמית של המנהל. בסיום השנה הראשונה בתפקיד מתקיימת הערכה המסכמת ומתעדת את הנקודה שבה נמצא המנהל באותם התחומים שנבחרו. כדי שההערכה בהכשרה תעלה בקנה אחד עם הערכת המפקח, עליהן להיות בזיקה זו כלפי זו. לצורך בניית גשר בין גורמי ההערכה, יהיה על מוסד ההכשרה לייצר סדירויות ומעטפת תמיכה כדלקמן:</w:t>
      </w:r>
    </w:p>
    <w:p w14:paraId="42F7D4E2" w14:textId="77777777" w:rsidR="00CF5989" w:rsidRPr="00923C05" w:rsidRDefault="00CF5989" w:rsidP="00411471">
      <w:pPr>
        <w:keepNext/>
        <w:keepLines/>
        <w:numPr>
          <w:ilvl w:val="4"/>
          <w:numId w:val="14"/>
        </w:numPr>
        <w:ind w:left="2211" w:hanging="936"/>
        <w:rPr>
          <w:rFonts w:ascii="David" w:hAnsi="David"/>
          <w:sz w:val="28"/>
          <w:rtl/>
          <w:lang w:eastAsia="x-none"/>
        </w:rPr>
      </w:pPr>
      <w:r w:rsidRPr="00923C05">
        <w:rPr>
          <w:sz w:val="28"/>
          <w:rtl/>
          <w:lang w:eastAsia="x-none"/>
        </w:rPr>
        <w:lastRenderedPageBreak/>
        <w:t>לייצר</w:t>
      </w:r>
      <w:r w:rsidRPr="00923C05">
        <w:rPr>
          <w:rFonts w:ascii="David" w:hAnsi="David"/>
          <w:sz w:val="28"/>
          <w:rtl/>
          <w:lang w:eastAsia="x-none"/>
        </w:rPr>
        <w:t xml:space="preserve"> סדירות של שיח בין המנהל למתכלל לטובת ליווי המנהל והערכה משותפת של התפתחותו.</w:t>
      </w:r>
    </w:p>
    <w:p w14:paraId="21D764F3" w14:textId="77777777" w:rsidR="00CF5989" w:rsidRPr="00923C05" w:rsidRDefault="00CF5989" w:rsidP="00411471">
      <w:pPr>
        <w:keepNext/>
        <w:keepLines/>
        <w:numPr>
          <w:ilvl w:val="4"/>
          <w:numId w:val="14"/>
        </w:numPr>
        <w:ind w:left="2211" w:hanging="936"/>
        <w:rPr>
          <w:rFonts w:ascii="David" w:hAnsi="David"/>
          <w:sz w:val="28"/>
          <w:rtl/>
          <w:lang w:eastAsia="x-none"/>
        </w:rPr>
      </w:pPr>
      <w:r w:rsidRPr="00923C05">
        <w:rPr>
          <w:rFonts w:ascii="David" w:hAnsi="David"/>
          <w:sz w:val="28"/>
          <w:rtl/>
          <w:lang w:eastAsia="x-none"/>
        </w:rPr>
        <w:t xml:space="preserve">לייצר סדירות של שיח משותף בין מפקח-מנהל-מתכלל-מדריך אישי פעמיים במהלך השנה. כך יתאפשר </w:t>
      </w:r>
      <w:r w:rsidRPr="00923C05">
        <w:rPr>
          <w:sz w:val="28"/>
          <w:rtl/>
          <w:lang w:eastAsia="x-none"/>
        </w:rPr>
        <w:t>להביא</w:t>
      </w:r>
      <w:r w:rsidRPr="00923C05">
        <w:rPr>
          <w:rFonts w:ascii="David" w:hAnsi="David"/>
          <w:sz w:val="28"/>
          <w:rtl/>
          <w:lang w:eastAsia="x-none"/>
        </w:rPr>
        <w:t xml:space="preserve"> אל השולחן את נקודות המבט השונות של הגורמים המלווים את המנהל כדי לדייק את תהליך הלמידה שלו. </w:t>
      </w:r>
    </w:p>
    <w:p w14:paraId="5F4887C8" w14:textId="77777777" w:rsidR="00CF5989" w:rsidRPr="00151AE2" w:rsidRDefault="00CF5989" w:rsidP="00411471">
      <w:pPr>
        <w:pStyle w:val="afe"/>
        <w:keepNext/>
        <w:keepLines/>
        <w:numPr>
          <w:ilvl w:val="2"/>
          <w:numId w:val="14"/>
        </w:numPr>
        <w:overflowPunct/>
        <w:autoSpaceDE/>
        <w:autoSpaceDN/>
        <w:adjustRightInd/>
        <w:contextualSpacing/>
        <w:textAlignment w:val="auto"/>
        <w:rPr>
          <w:rFonts w:ascii="David" w:hAnsi="David"/>
          <w:rtl/>
        </w:rPr>
      </w:pPr>
      <w:bookmarkStart w:id="36" w:name="_Toc182124775"/>
      <w:r w:rsidRPr="00151AE2">
        <w:rPr>
          <w:rFonts w:ascii="David" w:hAnsi="David"/>
          <w:rtl/>
        </w:rPr>
        <w:t>עקרונות מנחים להערכה איכותית (מעצבת ומסכמת) של המשתתפים בהכשרה</w:t>
      </w:r>
      <w:bookmarkEnd w:id="36"/>
      <w:r w:rsidRPr="00151AE2">
        <w:rPr>
          <w:rFonts w:ascii="David" w:hAnsi="David"/>
          <w:rtl/>
        </w:rPr>
        <w:t xml:space="preserve"> </w:t>
      </w:r>
    </w:p>
    <w:p w14:paraId="7C8DE4C3"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 xml:space="preserve">יצירת ערך עבור המנהל ותועלת יישומית להתפתחותו כמנהל בית הספר. </w:t>
      </w:r>
    </w:p>
    <w:p w14:paraId="632D580E"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 xml:space="preserve">הערכה המבוססת על עדויות ישירות לביצועי המנהל (כגון ייצוגי פרקטיקה) ועדויות עקיפות (כגון עמדות ותפיסות של השותפים השונים ונתונים על בית הספר). </w:t>
      </w:r>
    </w:p>
    <w:p w14:paraId="5D980A9E"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 xml:space="preserve">הערכה דיאלוגית המבוססת על שיח מתמשך בין המנהל הלומד לבין מגוון השותפים שלו, בהכשרה, בבית הספר ומחוצה לו, שדרכה לומד המנהל על נקודת המבט של בעלי העניין השונים, תפיסותיהם ועמדותיהם ביחס לתפקודו ולביצועיו השונים. </w:t>
      </w:r>
    </w:p>
    <w:p w14:paraId="2CDC4111"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הערכה אינטגרטיבית, המחברת בין הזירות והתחומים השונים שאליהם מתייחסים ממדי ההערכה של המנהל (למשל: תפיסה פדגוגית/חינוכית, העצמת הצוות וכשירויות אישיות; בין הלמידה הנערכת במוסד ההכשרה, בלמידת עמיתים בקבוצות קטנות ובין למידה אישית של מנהל בליווי בבית ספרו).</w:t>
      </w:r>
    </w:p>
    <w:p w14:paraId="18B8F1B6"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 xml:space="preserve">הערכה שמשקפת התפתחות ועל כן מזמנת השוואה בנקודות זמן שונות ורפלקציה על הלמידה. </w:t>
      </w:r>
    </w:p>
    <w:p w14:paraId="0A1D8001" w14:textId="77777777" w:rsidR="00CF5989" w:rsidRPr="00923C05" w:rsidRDefault="00CF5989" w:rsidP="00411471">
      <w:pPr>
        <w:keepNext/>
        <w:keepLines/>
        <w:numPr>
          <w:ilvl w:val="3"/>
          <w:numId w:val="14"/>
        </w:numPr>
        <w:ind w:left="1644" w:hanging="850"/>
        <w:rPr>
          <w:sz w:val="28"/>
          <w:lang w:eastAsia="x-none"/>
        </w:rPr>
      </w:pPr>
      <w:r w:rsidRPr="00923C05">
        <w:rPr>
          <w:sz w:val="28"/>
          <w:rtl/>
          <w:lang w:eastAsia="x-none"/>
        </w:rPr>
        <w:t xml:space="preserve">הערכה הנטועה בהקשר הייחודי של המנהל ברמה האישית והבית ספרית באופן שמציע לו הזדמנויות רלוונטיות להתפתחות ולהערכה. </w:t>
      </w:r>
    </w:p>
    <w:p w14:paraId="28C45246" w14:textId="77777777" w:rsidR="00CF5989" w:rsidRDefault="00CF5989" w:rsidP="00411471">
      <w:pPr>
        <w:keepNext/>
        <w:keepLines/>
        <w:numPr>
          <w:ilvl w:val="3"/>
          <w:numId w:val="14"/>
        </w:numPr>
        <w:ind w:left="1644" w:hanging="850"/>
        <w:rPr>
          <w:sz w:val="28"/>
          <w:lang w:eastAsia="x-none"/>
        </w:rPr>
      </w:pPr>
      <w:r w:rsidRPr="00923C05">
        <w:rPr>
          <w:sz w:val="28"/>
          <w:rtl/>
          <w:lang w:eastAsia="x-none"/>
        </w:rPr>
        <w:t>הערכה מפורשת ומומשגת שתאפשר למנהל פיתוח חשיבת מטא על תהליכי ההערכה עצמם כדי ללמוד מהם לטובת טיפוח תרבות הערכה בבית הספר שלו.</w:t>
      </w:r>
    </w:p>
    <w:p w14:paraId="40B60E81" w14:textId="1C35999A" w:rsidR="00E229EF" w:rsidRDefault="00E229EF" w:rsidP="00E229EF">
      <w:pPr>
        <w:keepNext/>
        <w:keepLines/>
        <w:widowControl w:val="0"/>
        <w:numPr>
          <w:ilvl w:val="2"/>
          <w:numId w:val="14"/>
        </w:numPr>
      </w:pPr>
      <w:bookmarkStart w:id="37" w:name="_Ref224645406"/>
      <w:r w:rsidRPr="00E229EF">
        <w:rPr>
          <w:rFonts w:hint="cs"/>
          <w:rtl/>
        </w:rPr>
        <w:t>אבני דרך לתשלום</w:t>
      </w:r>
      <w:bookmarkEnd w:id="37"/>
    </w:p>
    <w:p w14:paraId="247F3858" w14:textId="17DEA5A0" w:rsidR="00E229EF" w:rsidRPr="00271BC1" w:rsidRDefault="7F5D0912" w:rsidP="1EBD349C">
      <w:pPr>
        <w:keepNext/>
        <w:keepLines/>
        <w:numPr>
          <w:ilvl w:val="3"/>
          <w:numId w:val="14"/>
        </w:numPr>
        <w:ind w:left="1644" w:hanging="850"/>
        <w:rPr>
          <w:sz w:val="28"/>
          <w:lang w:eastAsia="x-none"/>
        </w:rPr>
      </w:pPr>
      <w:r w:rsidRPr="00271BC1">
        <w:rPr>
          <w:sz w:val="28"/>
          <w:rtl/>
          <w:lang w:eastAsia="x-none"/>
        </w:rPr>
        <w:t>התשלום עבור אספקת השירותים יבוצע בהתאם לטבלת אבני הדרך המפורטת להלן ובהתאם ל</w:t>
      </w:r>
      <w:r w:rsidR="005F1545">
        <w:rPr>
          <w:rFonts w:hint="cs"/>
          <w:sz w:val="28"/>
          <w:rtl/>
          <w:lang w:eastAsia="x-none"/>
        </w:rPr>
        <w:t>תעריפים המפורטים לעיל</w:t>
      </w:r>
      <w:r w:rsidRPr="00271BC1">
        <w:rPr>
          <w:sz w:val="28"/>
          <w:rtl/>
          <w:lang w:eastAsia="x-none"/>
        </w:rPr>
        <w:t>:</w:t>
      </w:r>
    </w:p>
    <w:tbl>
      <w:tblPr>
        <w:bidiVisual/>
        <w:tblW w:w="8234" w:type="dxa"/>
        <w:tblInd w:w="1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4"/>
        <w:gridCol w:w="920"/>
        <w:gridCol w:w="3685"/>
        <w:gridCol w:w="1531"/>
        <w:gridCol w:w="1474"/>
      </w:tblGrid>
      <w:tr w:rsidR="00E229EF" w:rsidRPr="00254458" w14:paraId="6BF9077C" w14:textId="77777777" w:rsidTr="00E229EF">
        <w:trPr>
          <w:trHeight w:val="285"/>
        </w:trPr>
        <w:tc>
          <w:tcPr>
            <w:tcW w:w="624" w:type="dxa"/>
            <w:shd w:val="clear" w:color="auto" w:fill="D9D9D9"/>
          </w:tcPr>
          <w:p w14:paraId="1438E76B" w14:textId="77777777" w:rsidR="00E229EF" w:rsidRPr="00254458" w:rsidRDefault="00E229EF" w:rsidP="001F3A26">
            <w:pPr>
              <w:keepNext/>
              <w:keepLines/>
              <w:rPr>
                <w:rFonts w:ascii="David" w:hAnsi="David"/>
                <w:b/>
                <w:bCs/>
                <w:rtl/>
              </w:rPr>
            </w:pPr>
            <w:r>
              <w:rPr>
                <w:rFonts w:ascii="David" w:hAnsi="David" w:hint="cs"/>
                <w:b/>
                <w:bCs/>
                <w:rtl/>
              </w:rPr>
              <w:t>שנה</w:t>
            </w:r>
          </w:p>
        </w:tc>
        <w:tc>
          <w:tcPr>
            <w:tcW w:w="920" w:type="dxa"/>
            <w:shd w:val="clear" w:color="auto" w:fill="D9D9D9"/>
            <w:noWrap/>
            <w:tcMar>
              <w:top w:w="0" w:type="dxa"/>
              <w:left w:w="108" w:type="dxa"/>
              <w:bottom w:w="0" w:type="dxa"/>
              <w:right w:w="108" w:type="dxa"/>
            </w:tcMar>
            <w:vAlign w:val="bottom"/>
          </w:tcPr>
          <w:p w14:paraId="6612B189" w14:textId="77777777" w:rsidR="00E229EF" w:rsidRPr="00254458" w:rsidRDefault="00E229EF" w:rsidP="001F3A26">
            <w:pPr>
              <w:keepNext/>
              <w:keepLines/>
              <w:rPr>
                <w:rFonts w:ascii="David" w:eastAsia="Calibri" w:hAnsi="David"/>
                <w:b/>
                <w:bCs/>
              </w:rPr>
            </w:pPr>
            <w:r w:rsidRPr="00254458">
              <w:rPr>
                <w:rFonts w:ascii="David" w:hAnsi="David"/>
                <w:b/>
                <w:bCs/>
                <w:rtl/>
              </w:rPr>
              <w:t>תשלום</w:t>
            </w:r>
          </w:p>
        </w:tc>
        <w:tc>
          <w:tcPr>
            <w:tcW w:w="3685" w:type="dxa"/>
            <w:shd w:val="clear" w:color="auto" w:fill="D0CECE" w:themeFill="background2" w:themeFillShade="E6"/>
            <w:noWrap/>
            <w:tcMar>
              <w:top w:w="0" w:type="dxa"/>
              <w:left w:w="108" w:type="dxa"/>
              <w:bottom w:w="0" w:type="dxa"/>
              <w:right w:w="108" w:type="dxa"/>
            </w:tcMar>
            <w:vAlign w:val="bottom"/>
          </w:tcPr>
          <w:p w14:paraId="7631C16A" w14:textId="77777777" w:rsidR="00E229EF" w:rsidRPr="00254458" w:rsidRDefault="00E229EF" w:rsidP="001F3A26">
            <w:pPr>
              <w:keepNext/>
              <w:keepLines/>
              <w:rPr>
                <w:rFonts w:ascii="David" w:eastAsia="Calibri" w:hAnsi="David"/>
                <w:b/>
                <w:bCs/>
              </w:rPr>
            </w:pPr>
            <w:r w:rsidRPr="00254458">
              <w:rPr>
                <w:rFonts w:ascii="David" w:hAnsi="David"/>
                <w:b/>
                <w:bCs/>
                <w:rtl/>
              </w:rPr>
              <w:t>תפוקה</w:t>
            </w:r>
          </w:p>
        </w:tc>
        <w:tc>
          <w:tcPr>
            <w:tcW w:w="1531" w:type="dxa"/>
            <w:shd w:val="clear" w:color="auto" w:fill="D9D9D9"/>
            <w:noWrap/>
            <w:tcMar>
              <w:top w:w="0" w:type="dxa"/>
              <w:left w:w="108" w:type="dxa"/>
              <w:bottom w:w="0" w:type="dxa"/>
              <w:right w:w="108" w:type="dxa"/>
            </w:tcMar>
            <w:vAlign w:val="bottom"/>
          </w:tcPr>
          <w:p w14:paraId="6DD5E7E1" w14:textId="77777777" w:rsidR="00E229EF" w:rsidRPr="00254458" w:rsidRDefault="00E229EF" w:rsidP="001F3A26">
            <w:pPr>
              <w:keepNext/>
              <w:keepLines/>
              <w:rPr>
                <w:rFonts w:ascii="David" w:eastAsia="Calibri" w:hAnsi="David"/>
                <w:b/>
                <w:bCs/>
              </w:rPr>
            </w:pPr>
            <w:r w:rsidRPr="00254458">
              <w:rPr>
                <w:rFonts w:ascii="David" w:hAnsi="David"/>
                <w:b/>
                <w:bCs/>
                <w:rtl/>
              </w:rPr>
              <w:t>חודש התשלום</w:t>
            </w:r>
          </w:p>
        </w:tc>
        <w:tc>
          <w:tcPr>
            <w:tcW w:w="1474" w:type="dxa"/>
            <w:shd w:val="clear" w:color="auto" w:fill="D9D9D9"/>
            <w:noWrap/>
            <w:tcMar>
              <w:top w:w="0" w:type="dxa"/>
              <w:left w:w="108" w:type="dxa"/>
              <w:bottom w:w="0" w:type="dxa"/>
              <w:right w:w="108" w:type="dxa"/>
            </w:tcMar>
            <w:vAlign w:val="bottom"/>
          </w:tcPr>
          <w:p w14:paraId="422DA3FD" w14:textId="77777777" w:rsidR="00E229EF" w:rsidRPr="00254458" w:rsidRDefault="00E229EF" w:rsidP="001F3A26">
            <w:pPr>
              <w:keepNext/>
              <w:keepLines/>
              <w:rPr>
                <w:rFonts w:ascii="David" w:eastAsia="Calibri" w:hAnsi="David"/>
                <w:b/>
                <w:bCs/>
              </w:rPr>
            </w:pPr>
            <w:r w:rsidRPr="00254458">
              <w:rPr>
                <w:rFonts w:ascii="David" w:hAnsi="David"/>
                <w:b/>
                <w:bCs/>
                <w:rtl/>
              </w:rPr>
              <w:t>אחוז התשלום</w:t>
            </w:r>
          </w:p>
        </w:tc>
      </w:tr>
      <w:tr w:rsidR="00E229EF" w:rsidRPr="00254458" w14:paraId="60F3F308" w14:textId="77777777" w:rsidTr="00E229EF">
        <w:trPr>
          <w:trHeight w:val="285"/>
        </w:trPr>
        <w:tc>
          <w:tcPr>
            <w:tcW w:w="624" w:type="dxa"/>
            <w:vMerge w:val="restart"/>
          </w:tcPr>
          <w:p w14:paraId="4BA11370" w14:textId="77777777" w:rsidR="00E229EF" w:rsidRPr="00F24C75" w:rsidRDefault="00E229EF" w:rsidP="001F3A26">
            <w:pPr>
              <w:keepNext/>
              <w:keepLines/>
              <w:jc w:val="center"/>
              <w:rPr>
                <w:rFonts w:ascii="David" w:hAnsi="David"/>
                <w:b/>
                <w:bCs/>
                <w:rtl/>
              </w:rPr>
            </w:pPr>
            <w:r w:rsidRPr="00F24C75">
              <w:rPr>
                <w:rFonts w:ascii="David" w:hAnsi="David" w:hint="cs"/>
                <w:b/>
                <w:bCs/>
                <w:rtl/>
              </w:rPr>
              <w:t>א</w:t>
            </w:r>
          </w:p>
        </w:tc>
        <w:tc>
          <w:tcPr>
            <w:tcW w:w="920" w:type="dxa"/>
            <w:noWrap/>
            <w:tcMar>
              <w:top w:w="0" w:type="dxa"/>
              <w:left w:w="108" w:type="dxa"/>
              <w:bottom w:w="0" w:type="dxa"/>
              <w:right w:w="108" w:type="dxa"/>
            </w:tcMar>
            <w:vAlign w:val="center"/>
          </w:tcPr>
          <w:p w14:paraId="7D737F08" w14:textId="77777777" w:rsidR="00E229EF" w:rsidRPr="00B577D3" w:rsidRDefault="00E229EF" w:rsidP="001F3A26">
            <w:pPr>
              <w:keepNext/>
              <w:keepLines/>
              <w:rPr>
                <w:rFonts w:ascii="David" w:eastAsia="Calibri" w:hAnsi="David"/>
              </w:rPr>
            </w:pPr>
            <w:r w:rsidRPr="00B577D3">
              <w:rPr>
                <w:rFonts w:ascii="David" w:hAnsi="David"/>
                <w:rtl/>
              </w:rPr>
              <w:t>ראשון</w:t>
            </w:r>
          </w:p>
        </w:tc>
        <w:tc>
          <w:tcPr>
            <w:tcW w:w="3685" w:type="dxa"/>
            <w:noWrap/>
            <w:tcMar>
              <w:top w:w="0" w:type="dxa"/>
              <w:left w:w="108" w:type="dxa"/>
              <w:bottom w:w="0" w:type="dxa"/>
              <w:right w:w="108" w:type="dxa"/>
            </w:tcMar>
            <w:vAlign w:val="bottom"/>
          </w:tcPr>
          <w:p w14:paraId="52DD63D2" w14:textId="6E33BE36" w:rsidR="00E229EF" w:rsidRPr="00B577D3" w:rsidRDefault="00E229EF" w:rsidP="001F3A26">
            <w:pPr>
              <w:keepNext/>
              <w:keepLines/>
              <w:rPr>
                <w:rFonts w:ascii="David" w:eastAsia="Calibri" w:hAnsi="David"/>
                <w:rtl/>
              </w:rPr>
            </w:pPr>
            <w:r w:rsidRPr="00B577D3">
              <w:rPr>
                <w:rFonts w:ascii="David" w:hAnsi="David" w:hint="cs"/>
                <w:rtl/>
              </w:rPr>
              <w:t>דו</w:t>
            </w:r>
            <w:r w:rsidR="00A417C7">
              <w:rPr>
                <w:rFonts w:ascii="David" w:hAnsi="David" w:hint="cs"/>
                <w:rtl/>
              </w:rPr>
              <w:t>"</w:t>
            </w:r>
            <w:r w:rsidRPr="00B577D3">
              <w:rPr>
                <w:rFonts w:ascii="David" w:hAnsi="David" w:hint="cs"/>
                <w:rtl/>
              </w:rPr>
              <w:t xml:space="preserve">ח תכנון </w:t>
            </w:r>
            <w:r>
              <w:rPr>
                <w:rFonts w:ascii="David" w:hAnsi="David" w:hint="cs"/>
                <w:rtl/>
              </w:rPr>
              <w:t>ו</w:t>
            </w:r>
            <w:r w:rsidRPr="00B577D3">
              <w:rPr>
                <w:rFonts w:ascii="David" w:hAnsi="David" w:hint="cs"/>
                <w:rtl/>
              </w:rPr>
              <w:t>דו</w:t>
            </w:r>
            <w:r w:rsidR="00A417C7">
              <w:rPr>
                <w:rFonts w:ascii="David" w:hAnsi="David" w:hint="cs"/>
                <w:rtl/>
              </w:rPr>
              <w:t>"</w:t>
            </w:r>
            <w:r w:rsidRPr="00B577D3">
              <w:rPr>
                <w:rFonts w:ascii="David" w:hAnsi="David" w:hint="cs"/>
                <w:rtl/>
              </w:rPr>
              <w:t>ח ב</w:t>
            </w:r>
            <w:r w:rsidR="00A417C7">
              <w:rPr>
                <w:rFonts w:ascii="David" w:hAnsi="David" w:hint="cs"/>
                <w:rtl/>
              </w:rPr>
              <w:t>י</w:t>
            </w:r>
            <w:r w:rsidRPr="00B577D3">
              <w:rPr>
                <w:rFonts w:ascii="David" w:hAnsi="David" w:hint="cs"/>
                <w:rtl/>
              </w:rPr>
              <w:t>צוע ראשון</w:t>
            </w:r>
            <w:r>
              <w:rPr>
                <w:rFonts w:ascii="David" w:hAnsi="David" w:hint="cs"/>
                <w:rtl/>
              </w:rPr>
              <w:t xml:space="preserve"> עבור</w:t>
            </w:r>
            <w:r>
              <w:rPr>
                <w:rFonts w:ascii="David" w:eastAsia="Calibri" w:hAnsi="David" w:hint="cs"/>
                <w:rtl/>
              </w:rPr>
              <w:t xml:space="preserve">  אוגוסט </w:t>
            </w:r>
          </w:p>
        </w:tc>
        <w:tc>
          <w:tcPr>
            <w:tcW w:w="1531" w:type="dxa"/>
            <w:noWrap/>
            <w:tcMar>
              <w:top w:w="0" w:type="dxa"/>
              <w:left w:w="108" w:type="dxa"/>
              <w:bottom w:w="0" w:type="dxa"/>
              <w:right w:w="108" w:type="dxa"/>
            </w:tcMar>
            <w:vAlign w:val="center"/>
          </w:tcPr>
          <w:p w14:paraId="124B4A54" w14:textId="77777777" w:rsidR="00E229EF" w:rsidRPr="00254458" w:rsidRDefault="00E229EF" w:rsidP="001F3A26">
            <w:pPr>
              <w:keepNext/>
              <w:keepLines/>
              <w:rPr>
                <w:rFonts w:ascii="David" w:eastAsia="Calibri" w:hAnsi="David"/>
                <w:rtl/>
              </w:rPr>
            </w:pPr>
            <w:r>
              <w:rPr>
                <w:rFonts w:ascii="David" w:hAnsi="David" w:hint="cs"/>
                <w:rtl/>
              </w:rPr>
              <w:t xml:space="preserve">ספטמבר </w:t>
            </w:r>
          </w:p>
        </w:tc>
        <w:tc>
          <w:tcPr>
            <w:tcW w:w="1474" w:type="dxa"/>
            <w:noWrap/>
            <w:tcMar>
              <w:top w:w="0" w:type="dxa"/>
              <w:left w:w="108" w:type="dxa"/>
              <w:bottom w:w="0" w:type="dxa"/>
              <w:right w:w="108" w:type="dxa"/>
            </w:tcMar>
            <w:vAlign w:val="center"/>
          </w:tcPr>
          <w:p w14:paraId="6D6F4697" w14:textId="77777777" w:rsidR="00E229EF" w:rsidRPr="00254458" w:rsidRDefault="00E229EF" w:rsidP="001F3A26">
            <w:pPr>
              <w:keepNext/>
              <w:keepLines/>
              <w:bidi w:val="0"/>
              <w:jc w:val="center"/>
              <w:rPr>
                <w:rFonts w:ascii="David" w:eastAsia="Calibri" w:hAnsi="David"/>
                <w:b/>
                <w:bCs/>
              </w:rPr>
            </w:pPr>
            <w:r w:rsidRPr="00254458">
              <w:rPr>
                <w:rFonts w:ascii="David" w:hAnsi="David"/>
                <w:b/>
                <w:bCs/>
              </w:rPr>
              <w:t>1</w:t>
            </w:r>
            <w:r>
              <w:rPr>
                <w:rFonts w:ascii="David" w:hAnsi="David" w:hint="cs"/>
                <w:b/>
                <w:bCs/>
                <w:rtl/>
              </w:rPr>
              <w:t>0</w:t>
            </w:r>
            <w:r w:rsidRPr="00254458">
              <w:rPr>
                <w:rFonts w:ascii="David" w:hAnsi="David"/>
                <w:b/>
                <w:bCs/>
              </w:rPr>
              <w:t>%</w:t>
            </w:r>
          </w:p>
        </w:tc>
      </w:tr>
      <w:tr w:rsidR="00E229EF" w:rsidRPr="00254458" w14:paraId="2EC539DA" w14:textId="77777777" w:rsidTr="00E229EF">
        <w:trPr>
          <w:trHeight w:val="285"/>
        </w:trPr>
        <w:tc>
          <w:tcPr>
            <w:tcW w:w="624" w:type="dxa"/>
            <w:vMerge/>
          </w:tcPr>
          <w:p w14:paraId="09BF7491" w14:textId="77777777" w:rsidR="00E229EF" w:rsidRPr="00F24C75" w:rsidRDefault="00E229EF" w:rsidP="001F3A26">
            <w:pPr>
              <w:keepNext/>
              <w:keepLines/>
              <w:jc w:val="center"/>
              <w:rPr>
                <w:rFonts w:ascii="David" w:hAnsi="David"/>
                <w:b/>
                <w:bCs/>
                <w:rtl/>
              </w:rPr>
            </w:pPr>
          </w:p>
        </w:tc>
        <w:tc>
          <w:tcPr>
            <w:tcW w:w="920" w:type="dxa"/>
            <w:noWrap/>
            <w:tcMar>
              <w:top w:w="0" w:type="dxa"/>
              <w:left w:w="108" w:type="dxa"/>
              <w:bottom w:w="0" w:type="dxa"/>
              <w:right w:w="108" w:type="dxa"/>
            </w:tcMar>
            <w:vAlign w:val="bottom"/>
          </w:tcPr>
          <w:p w14:paraId="10E79F6B" w14:textId="77777777" w:rsidR="00E229EF" w:rsidRPr="00254458" w:rsidRDefault="00E229EF" w:rsidP="001F3A26">
            <w:pPr>
              <w:keepNext/>
              <w:keepLines/>
              <w:rPr>
                <w:rFonts w:ascii="David" w:eastAsia="Calibri" w:hAnsi="David"/>
              </w:rPr>
            </w:pPr>
            <w:r w:rsidRPr="00254458">
              <w:rPr>
                <w:rFonts w:ascii="David" w:hAnsi="David"/>
                <w:rtl/>
              </w:rPr>
              <w:t>שני</w:t>
            </w:r>
          </w:p>
        </w:tc>
        <w:tc>
          <w:tcPr>
            <w:tcW w:w="3685" w:type="dxa"/>
            <w:noWrap/>
            <w:tcMar>
              <w:top w:w="0" w:type="dxa"/>
              <w:left w:w="108" w:type="dxa"/>
              <w:bottom w:w="0" w:type="dxa"/>
              <w:right w:w="108" w:type="dxa"/>
            </w:tcMar>
            <w:vAlign w:val="bottom"/>
          </w:tcPr>
          <w:p w14:paraId="20DB7CF4" w14:textId="77777777" w:rsidR="00E229EF" w:rsidRPr="00254458" w:rsidRDefault="00E229EF" w:rsidP="001F3A26">
            <w:pPr>
              <w:keepNext/>
              <w:keepLines/>
              <w:rPr>
                <w:rFonts w:ascii="David" w:eastAsia="Calibri" w:hAnsi="David"/>
              </w:rPr>
            </w:pPr>
            <w:r w:rsidRPr="00254458">
              <w:rPr>
                <w:rFonts w:ascii="David" w:hAnsi="David"/>
                <w:rtl/>
              </w:rPr>
              <w:t>דו"ח ביצוע תקופתי</w:t>
            </w:r>
            <w:r>
              <w:rPr>
                <w:rFonts w:ascii="David" w:eastAsia="Calibri" w:hAnsi="David" w:hint="cs"/>
                <w:rtl/>
              </w:rPr>
              <w:t xml:space="preserve"> 9-11. </w:t>
            </w:r>
          </w:p>
        </w:tc>
        <w:tc>
          <w:tcPr>
            <w:tcW w:w="1531" w:type="dxa"/>
            <w:noWrap/>
            <w:tcMar>
              <w:top w:w="0" w:type="dxa"/>
              <w:left w:w="108" w:type="dxa"/>
              <w:bottom w:w="0" w:type="dxa"/>
              <w:right w:w="108" w:type="dxa"/>
            </w:tcMar>
            <w:vAlign w:val="bottom"/>
          </w:tcPr>
          <w:p w14:paraId="1F554F25" w14:textId="77777777" w:rsidR="00E229EF" w:rsidRPr="00254458" w:rsidRDefault="00E229EF" w:rsidP="001F3A26">
            <w:pPr>
              <w:keepNext/>
              <w:keepLines/>
              <w:rPr>
                <w:rFonts w:ascii="David" w:eastAsia="Calibri" w:hAnsi="David"/>
              </w:rPr>
            </w:pPr>
            <w:r>
              <w:rPr>
                <w:rFonts w:ascii="David" w:hAnsi="David" w:hint="cs"/>
                <w:rtl/>
              </w:rPr>
              <w:t>דצמבר</w:t>
            </w:r>
            <w:r>
              <w:rPr>
                <w:rFonts w:ascii="David" w:eastAsia="Calibri" w:hAnsi="David" w:hint="cs"/>
                <w:rtl/>
              </w:rPr>
              <w:t xml:space="preserve"> </w:t>
            </w:r>
          </w:p>
        </w:tc>
        <w:tc>
          <w:tcPr>
            <w:tcW w:w="1474" w:type="dxa"/>
            <w:noWrap/>
            <w:tcMar>
              <w:top w:w="0" w:type="dxa"/>
              <w:left w:w="108" w:type="dxa"/>
              <w:bottom w:w="0" w:type="dxa"/>
              <w:right w:w="108" w:type="dxa"/>
            </w:tcMar>
            <w:vAlign w:val="center"/>
          </w:tcPr>
          <w:p w14:paraId="26CA0241" w14:textId="77777777" w:rsidR="00E229EF" w:rsidRPr="00254458" w:rsidRDefault="00E229EF" w:rsidP="001F3A26">
            <w:pPr>
              <w:keepNext/>
              <w:keepLines/>
              <w:bidi w:val="0"/>
              <w:jc w:val="center"/>
              <w:rPr>
                <w:rFonts w:ascii="David" w:eastAsia="Calibri" w:hAnsi="David"/>
                <w:b/>
                <w:bCs/>
              </w:rPr>
            </w:pPr>
            <w:r w:rsidRPr="00254458">
              <w:rPr>
                <w:rFonts w:ascii="David" w:hAnsi="David"/>
                <w:b/>
                <w:bCs/>
              </w:rPr>
              <w:t>3</w:t>
            </w:r>
            <w:r>
              <w:rPr>
                <w:rFonts w:ascii="David" w:hAnsi="David" w:hint="cs"/>
                <w:b/>
                <w:bCs/>
                <w:rtl/>
              </w:rPr>
              <w:t>0</w:t>
            </w:r>
            <w:r w:rsidRPr="00254458">
              <w:rPr>
                <w:rFonts w:ascii="David" w:hAnsi="David"/>
                <w:b/>
                <w:bCs/>
              </w:rPr>
              <w:t>%</w:t>
            </w:r>
          </w:p>
        </w:tc>
      </w:tr>
      <w:tr w:rsidR="00E229EF" w:rsidRPr="00254458" w14:paraId="5E01CBEB" w14:textId="77777777" w:rsidTr="00E229EF">
        <w:trPr>
          <w:trHeight w:val="285"/>
        </w:trPr>
        <w:tc>
          <w:tcPr>
            <w:tcW w:w="624" w:type="dxa"/>
            <w:vMerge/>
          </w:tcPr>
          <w:p w14:paraId="5F49298C" w14:textId="77777777" w:rsidR="00E229EF" w:rsidRPr="00F24C75" w:rsidRDefault="00E229EF" w:rsidP="001F3A26">
            <w:pPr>
              <w:keepNext/>
              <w:keepLines/>
              <w:jc w:val="center"/>
              <w:rPr>
                <w:rFonts w:ascii="David" w:hAnsi="David"/>
                <w:b/>
                <w:bCs/>
                <w:rtl/>
              </w:rPr>
            </w:pPr>
          </w:p>
        </w:tc>
        <w:tc>
          <w:tcPr>
            <w:tcW w:w="920" w:type="dxa"/>
            <w:noWrap/>
            <w:tcMar>
              <w:top w:w="0" w:type="dxa"/>
              <w:left w:w="108" w:type="dxa"/>
              <w:bottom w:w="0" w:type="dxa"/>
              <w:right w:w="108" w:type="dxa"/>
            </w:tcMar>
            <w:vAlign w:val="bottom"/>
          </w:tcPr>
          <w:p w14:paraId="14CBD965" w14:textId="77777777" w:rsidR="00E229EF" w:rsidRPr="00254458" w:rsidRDefault="00E229EF" w:rsidP="001F3A26">
            <w:pPr>
              <w:keepNext/>
              <w:keepLines/>
              <w:rPr>
                <w:rFonts w:ascii="David" w:eastAsia="Calibri" w:hAnsi="David"/>
              </w:rPr>
            </w:pPr>
            <w:r>
              <w:rPr>
                <w:rFonts w:ascii="David" w:hAnsi="David" w:hint="cs"/>
                <w:rtl/>
              </w:rPr>
              <w:t>שלישי</w:t>
            </w:r>
          </w:p>
        </w:tc>
        <w:tc>
          <w:tcPr>
            <w:tcW w:w="3685" w:type="dxa"/>
            <w:noWrap/>
            <w:tcMar>
              <w:top w:w="0" w:type="dxa"/>
              <w:left w:w="108" w:type="dxa"/>
              <w:bottom w:w="0" w:type="dxa"/>
              <w:right w:w="108" w:type="dxa"/>
            </w:tcMar>
            <w:vAlign w:val="bottom"/>
          </w:tcPr>
          <w:p w14:paraId="6B5FC2FE" w14:textId="77777777" w:rsidR="00E229EF" w:rsidRPr="00254458" w:rsidRDefault="00E229EF" w:rsidP="001F3A26">
            <w:pPr>
              <w:keepNext/>
              <w:keepLines/>
              <w:rPr>
                <w:rFonts w:ascii="David" w:eastAsia="Calibri" w:hAnsi="David"/>
              </w:rPr>
            </w:pPr>
            <w:r w:rsidRPr="00254458">
              <w:rPr>
                <w:rFonts w:ascii="David" w:hAnsi="David"/>
                <w:rtl/>
              </w:rPr>
              <w:t>דו"ח ביצוע מסכם</w:t>
            </w:r>
            <w:r>
              <w:rPr>
                <w:rFonts w:ascii="David" w:eastAsia="Calibri" w:hAnsi="David" w:hint="cs"/>
                <w:rtl/>
              </w:rPr>
              <w:t xml:space="preserve"> שנה א </w:t>
            </w:r>
            <w:r>
              <w:rPr>
                <w:rFonts w:ascii="David" w:eastAsia="Calibri" w:hAnsi="David"/>
                <w:rtl/>
              </w:rPr>
              <w:t>–</w:t>
            </w:r>
            <w:r>
              <w:rPr>
                <w:rFonts w:ascii="David" w:eastAsia="Calibri" w:hAnsi="David" w:hint="cs"/>
                <w:rtl/>
              </w:rPr>
              <w:t xml:space="preserve"> דצמבר - יוני </w:t>
            </w:r>
          </w:p>
        </w:tc>
        <w:tc>
          <w:tcPr>
            <w:tcW w:w="1531" w:type="dxa"/>
            <w:noWrap/>
            <w:tcMar>
              <w:top w:w="0" w:type="dxa"/>
              <w:left w:w="108" w:type="dxa"/>
              <w:bottom w:w="0" w:type="dxa"/>
              <w:right w:w="108" w:type="dxa"/>
            </w:tcMar>
            <w:vAlign w:val="bottom"/>
          </w:tcPr>
          <w:p w14:paraId="53C8792B" w14:textId="77777777" w:rsidR="00E229EF" w:rsidRPr="00254458" w:rsidRDefault="00E229EF" w:rsidP="001F3A26">
            <w:pPr>
              <w:keepNext/>
              <w:keepLines/>
              <w:rPr>
                <w:rFonts w:ascii="David" w:eastAsia="Calibri" w:hAnsi="David"/>
              </w:rPr>
            </w:pPr>
            <w:r w:rsidRPr="00254458">
              <w:rPr>
                <w:rFonts w:ascii="David" w:hAnsi="David"/>
                <w:rtl/>
              </w:rPr>
              <w:t>יו</w:t>
            </w:r>
            <w:r>
              <w:rPr>
                <w:rFonts w:ascii="David" w:hAnsi="David" w:hint="cs"/>
                <w:rtl/>
              </w:rPr>
              <w:t xml:space="preserve">לי </w:t>
            </w:r>
            <w:r>
              <w:rPr>
                <w:rFonts w:ascii="David" w:eastAsia="Calibri" w:hAnsi="David" w:hint="cs"/>
                <w:rtl/>
              </w:rPr>
              <w:t xml:space="preserve"> </w:t>
            </w:r>
          </w:p>
        </w:tc>
        <w:tc>
          <w:tcPr>
            <w:tcW w:w="1474" w:type="dxa"/>
            <w:noWrap/>
            <w:tcMar>
              <w:top w:w="0" w:type="dxa"/>
              <w:left w:w="108" w:type="dxa"/>
              <w:bottom w:w="0" w:type="dxa"/>
              <w:right w:w="108" w:type="dxa"/>
            </w:tcMar>
            <w:vAlign w:val="center"/>
          </w:tcPr>
          <w:p w14:paraId="4CDD39DE" w14:textId="77777777" w:rsidR="00E229EF" w:rsidRPr="00254458" w:rsidRDefault="00E229EF" w:rsidP="001F3A26">
            <w:pPr>
              <w:keepNext/>
              <w:keepLines/>
              <w:bidi w:val="0"/>
              <w:jc w:val="center"/>
              <w:rPr>
                <w:rFonts w:ascii="David" w:eastAsia="Calibri" w:hAnsi="David"/>
                <w:b/>
                <w:bCs/>
              </w:rPr>
            </w:pPr>
            <w:r>
              <w:rPr>
                <w:rFonts w:ascii="David" w:hAnsi="David" w:hint="cs"/>
                <w:b/>
                <w:bCs/>
                <w:rtl/>
              </w:rPr>
              <w:t>30</w:t>
            </w:r>
            <w:r w:rsidRPr="00254458">
              <w:rPr>
                <w:rFonts w:ascii="David" w:hAnsi="David"/>
                <w:b/>
                <w:bCs/>
              </w:rPr>
              <w:t>%</w:t>
            </w:r>
          </w:p>
        </w:tc>
      </w:tr>
      <w:tr w:rsidR="00E229EF" w:rsidRPr="00F24C75" w14:paraId="429D2F98" w14:textId="77777777" w:rsidTr="00E229EF">
        <w:trPr>
          <w:trHeight w:val="285"/>
        </w:trPr>
        <w:tc>
          <w:tcPr>
            <w:tcW w:w="624" w:type="dxa"/>
            <w:vMerge w:val="restart"/>
          </w:tcPr>
          <w:p w14:paraId="05F8E126" w14:textId="77777777" w:rsidR="00E229EF" w:rsidRPr="00F24C75" w:rsidRDefault="00E229EF" w:rsidP="001F3A26">
            <w:pPr>
              <w:keepNext/>
              <w:keepLines/>
              <w:jc w:val="center"/>
              <w:rPr>
                <w:rFonts w:ascii="David" w:hAnsi="David"/>
                <w:b/>
                <w:bCs/>
                <w:rtl/>
              </w:rPr>
            </w:pPr>
            <w:r w:rsidRPr="00F24C75">
              <w:rPr>
                <w:rFonts w:ascii="David" w:hAnsi="David" w:hint="cs"/>
                <w:b/>
                <w:bCs/>
                <w:rtl/>
              </w:rPr>
              <w:t>ב'</w:t>
            </w:r>
          </w:p>
        </w:tc>
        <w:tc>
          <w:tcPr>
            <w:tcW w:w="920" w:type="dxa"/>
            <w:noWrap/>
            <w:tcMar>
              <w:top w:w="0" w:type="dxa"/>
              <w:left w:w="108" w:type="dxa"/>
              <w:bottom w:w="0" w:type="dxa"/>
              <w:right w:w="108" w:type="dxa"/>
            </w:tcMar>
            <w:vAlign w:val="bottom"/>
          </w:tcPr>
          <w:p w14:paraId="37E21C10" w14:textId="77777777" w:rsidR="00E229EF" w:rsidRPr="00F24C75" w:rsidRDefault="00E229EF" w:rsidP="001F3A26">
            <w:pPr>
              <w:keepNext/>
              <w:keepLines/>
              <w:rPr>
                <w:rFonts w:ascii="David" w:hAnsi="David"/>
                <w:rtl/>
              </w:rPr>
            </w:pPr>
            <w:r w:rsidRPr="00F24C75">
              <w:rPr>
                <w:rFonts w:ascii="David" w:hAnsi="David" w:hint="cs"/>
                <w:rtl/>
              </w:rPr>
              <w:t>רביעי</w:t>
            </w:r>
          </w:p>
        </w:tc>
        <w:tc>
          <w:tcPr>
            <w:tcW w:w="3685" w:type="dxa"/>
            <w:noWrap/>
            <w:tcMar>
              <w:top w:w="0" w:type="dxa"/>
              <w:left w:w="108" w:type="dxa"/>
              <w:bottom w:w="0" w:type="dxa"/>
              <w:right w:w="108" w:type="dxa"/>
            </w:tcMar>
            <w:vAlign w:val="bottom"/>
          </w:tcPr>
          <w:p w14:paraId="785B608F" w14:textId="2DAA51E0" w:rsidR="00E229EF" w:rsidRPr="00F24C75" w:rsidRDefault="00E229EF" w:rsidP="001F3A26">
            <w:pPr>
              <w:keepNext/>
              <w:keepLines/>
              <w:rPr>
                <w:rFonts w:ascii="David" w:hAnsi="David"/>
                <w:rtl/>
              </w:rPr>
            </w:pPr>
            <w:r w:rsidRPr="00F24C75">
              <w:rPr>
                <w:rFonts w:ascii="David" w:hAnsi="David" w:hint="cs"/>
                <w:rtl/>
              </w:rPr>
              <w:t>דו</w:t>
            </w:r>
            <w:r w:rsidR="00A417C7">
              <w:rPr>
                <w:rFonts w:ascii="David" w:hAnsi="David" w:hint="cs"/>
                <w:rtl/>
              </w:rPr>
              <w:t>"</w:t>
            </w:r>
            <w:r w:rsidRPr="00F24C75">
              <w:rPr>
                <w:rFonts w:ascii="David" w:hAnsi="David" w:hint="cs"/>
                <w:rtl/>
              </w:rPr>
              <w:t xml:space="preserve">ח ביצוע תקופתי 9-11 </w:t>
            </w:r>
          </w:p>
        </w:tc>
        <w:tc>
          <w:tcPr>
            <w:tcW w:w="1531" w:type="dxa"/>
            <w:noWrap/>
            <w:tcMar>
              <w:top w:w="0" w:type="dxa"/>
              <w:left w:w="108" w:type="dxa"/>
              <w:bottom w:w="0" w:type="dxa"/>
              <w:right w:w="108" w:type="dxa"/>
            </w:tcMar>
            <w:vAlign w:val="bottom"/>
          </w:tcPr>
          <w:p w14:paraId="64944A7A" w14:textId="77777777" w:rsidR="00E229EF" w:rsidRPr="00F24C75" w:rsidRDefault="00E229EF" w:rsidP="001F3A26">
            <w:pPr>
              <w:keepNext/>
              <w:keepLines/>
              <w:rPr>
                <w:rFonts w:ascii="David" w:hAnsi="David"/>
                <w:rtl/>
              </w:rPr>
            </w:pPr>
            <w:r w:rsidRPr="00F24C75">
              <w:rPr>
                <w:rFonts w:ascii="David" w:hAnsi="David" w:hint="cs"/>
                <w:rtl/>
              </w:rPr>
              <w:t xml:space="preserve">דצמבר </w:t>
            </w:r>
          </w:p>
        </w:tc>
        <w:tc>
          <w:tcPr>
            <w:tcW w:w="1474" w:type="dxa"/>
            <w:noWrap/>
            <w:tcMar>
              <w:top w:w="0" w:type="dxa"/>
              <w:left w:w="108" w:type="dxa"/>
              <w:bottom w:w="0" w:type="dxa"/>
              <w:right w:w="108" w:type="dxa"/>
            </w:tcMar>
            <w:vAlign w:val="center"/>
          </w:tcPr>
          <w:p w14:paraId="27FA2654" w14:textId="77777777" w:rsidR="00E229EF" w:rsidRPr="00F24C75" w:rsidRDefault="00E229EF" w:rsidP="001F3A26">
            <w:pPr>
              <w:keepNext/>
              <w:keepLines/>
              <w:bidi w:val="0"/>
              <w:jc w:val="center"/>
              <w:rPr>
                <w:rFonts w:ascii="David" w:hAnsi="David"/>
                <w:rtl/>
              </w:rPr>
            </w:pPr>
            <w:r>
              <w:rPr>
                <w:rFonts w:ascii="David" w:hAnsi="David" w:hint="cs"/>
                <w:b/>
                <w:bCs/>
                <w:rtl/>
              </w:rPr>
              <w:t>15</w:t>
            </w:r>
            <w:r w:rsidRPr="00254458">
              <w:rPr>
                <w:rFonts w:ascii="David" w:hAnsi="David"/>
                <w:b/>
                <w:bCs/>
              </w:rPr>
              <w:t>%</w:t>
            </w:r>
          </w:p>
        </w:tc>
      </w:tr>
      <w:tr w:rsidR="00E229EF" w:rsidRPr="00F24C75" w14:paraId="222730B5" w14:textId="77777777" w:rsidTr="00E229EF">
        <w:trPr>
          <w:trHeight w:val="285"/>
        </w:trPr>
        <w:tc>
          <w:tcPr>
            <w:tcW w:w="624" w:type="dxa"/>
            <w:vMerge/>
          </w:tcPr>
          <w:p w14:paraId="2337B436" w14:textId="77777777" w:rsidR="00E229EF" w:rsidRPr="00F24C75" w:rsidRDefault="00E229EF" w:rsidP="001F3A26">
            <w:pPr>
              <w:keepNext/>
              <w:keepLines/>
              <w:rPr>
                <w:rFonts w:ascii="David" w:hAnsi="David"/>
                <w:rtl/>
              </w:rPr>
            </w:pPr>
          </w:p>
        </w:tc>
        <w:tc>
          <w:tcPr>
            <w:tcW w:w="920" w:type="dxa"/>
            <w:noWrap/>
            <w:tcMar>
              <w:top w:w="0" w:type="dxa"/>
              <w:left w:w="108" w:type="dxa"/>
              <w:bottom w:w="0" w:type="dxa"/>
              <w:right w:w="108" w:type="dxa"/>
            </w:tcMar>
            <w:vAlign w:val="bottom"/>
          </w:tcPr>
          <w:p w14:paraId="2B0934DD" w14:textId="77777777" w:rsidR="00E229EF" w:rsidRPr="00F24C75" w:rsidRDefault="00E229EF" w:rsidP="001F3A26">
            <w:pPr>
              <w:keepNext/>
              <w:keepLines/>
              <w:rPr>
                <w:rFonts w:ascii="David" w:hAnsi="David"/>
                <w:rtl/>
              </w:rPr>
            </w:pPr>
            <w:r w:rsidRPr="00F24C75">
              <w:rPr>
                <w:rFonts w:ascii="David" w:hAnsi="David" w:hint="cs"/>
                <w:rtl/>
              </w:rPr>
              <w:t>אחרון</w:t>
            </w:r>
          </w:p>
        </w:tc>
        <w:tc>
          <w:tcPr>
            <w:tcW w:w="3685" w:type="dxa"/>
            <w:noWrap/>
            <w:tcMar>
              <w:top w:w="0" w:type="dxa"/>
              <w:left w:w="108" w:type="dxa"/>
              <w:bottom w:w="0" w:type="dxa"/>
              <w:right w:w="108" w:type="dxa"/>
            </w:tcMar>
            <w:vAlign w:val="bottom"/>
          </w:tcPr>
          <w:p w14:paraId="1B3DD36F" w14:textId="221A2286" w:rsidR="00E229EF" w:rsidRPr="00F24C75" w:rsidRDefault="00E229EF" w:rsidP="001F3A26">
            <w:pPr>
              <w:keepNext/>
              <w:keepLines/>
              <w:rPr>
                <w:rFonts w:ascii="David" w:hAnsi="David"/>
                <w:rtl/>
              </w:rPr>
            </w:pPr>
            <w:r w:rsidRPr="00F24C75">
              <w:rPr>
                <w:rFonts w:ascii="David" w:hAnsi="David" w:hint="cs"/>
                <w:rtl/>
              </w:rPr>
              <w:t>דו</w:t>
            </w:r>
            <w:r w:rsidR="00A417C7">
              <w:rPr>
                <w:rFonts w:ascii="David" w:hAnsi="David" w:hint="cs"/>
                <w:rtl/>
              </w:rPr>
              <w:t>"</w:t>
            </w:r>
            <w:r w:rsidRPr="00F24C75">
              <w:rPr>
                <w:rFonts w:ascii="David" w:hAnsi="David" w:hint="cs"/>
                <w:rtl/>
              </w:rPr>
              <w:t xml:space="preserve">ח ביצוע מסכם סופי דצמבר-יוני </w:t>
            </w:r>
          </w:p>
        </w:tc>
        <w:tc>
          <w:tcPr>
            <w:tcW w:w="1531" w:type="dxa"/>
            <w:noWrap/>
            <w:tcMar>
              <w:top w:w="0" w:type="dxa"/>
              <w:left w:w="108" w:type="dxa"/>
              <w:bottom w:w="0" w:type="dxa"/>
              <w:right w:w="108" w:type="dxa"/>
            </w:tcMar>
            <w:vAlign w:val="bottom"/>
          </w:tcPr>
          <w:p w14:paraId="2DE5184D" w14:textId="77777777" w:rsidR="00E229EF" w:rsidRPr="00F24C75" w:rsidRDefault="00E229EF" w:rsidP="001F3A26">
            <w:pPr>
              <w:keepNext/>
              <w:keepLines/>
              <w:rPr>
                <w:rFonts w:ascii="David" w:hAnsi="David"/>
                <w:rtl/>
              </w:rPr>
            </w:pPr>
            <w:r w:rsidRPr="00F24C75">
              <w:rPr>
                <w:rFonts w:ascii="David" w:hAnsi="David" w:hint="cs"/>
                <w:rtl/>
              </w:rPr>
              <w:t xml:space="preserve">יולי </w:t>
            </w:r>
          </w:p>
        </w:tc>
        <w:tc>
          <w:tcPr>
            <w:tcW w:w="1474" w:type="dxa"/>
            <w:noWrap/>
            <w:tcMar>
              <w:top w:w="0" w:type="dxa"/>
              <w:left w:w="108" w:type="dxa"/>
              <w:bottom w:w="0" w:type="dxa"/>
              <w:right w:w="108" w:type="dxa"/>
            </w:tcMar>
            <w:vAlign w:val="center"/>
          </w:tcPr>
          <w:p w14:paraId="48E206AF" w14:textId="77777777" w:rsidR="00E229EF" w:rsidRPr="00F24C75" w:rsidRDefault="00E229EF" w:rsidP="001F3A26">
            <w:pPr>
              <w:keepNext/>
              <w:keepLines/>
              <w:bidi w:val="0"/>
              <w:jc w:val="center"/>
              <w:rPr>
                <w:rFonts w:ascii="David" w:hAnsi="David"/>
                <w:rtl/>
              </w:rPr>
            </w:pPr>
            <w:r>
              <w:rPr>
                <w:rFonts w:ascii="David" w:hAnsi="David" w:hint="cs"/>
                <w:b/>
                <w:bCs/>
                <w:rtl/>
              </w:rPr>
              <w:t>15</w:t>
            </w:r>
            <w:r w:rsidRPr="00254458">
              <w:rPr>
                <w:rFonts w:ascii="David" w:hAnsi="David"/>
                <w:b/>
                <w:bCs/>
              </w:rPr>
              <w:t>%</w:t>
            </w:r>
          </w:p>
        </w:tc>
      </w:tr>
    </w:tbl>
    <w:p w14:paraId="3CEE8536" w14:textId="0F236F31" w:rsidR="003749F7" w:rsidRDefault="003749F7" w:rsidP="003749F7">
      <w:pPr>
        <w:keepNext/>
        <w:keepLines/>
        <w:widowControl w:val="0"/>
        <w:numPr>
          <w:ilvl w:val="1"/>
          <w:numId w:val="14"/>
        </w:numPr>
        <w:rPr>
          <w:b/>
          <w:bCs/>
        </w:rPr>
      </w:pPr>
      <w:r w:rsidRPr="00271BC1">
        <w:rPr>
          <w:b/>
          <w:bCs/>
          <w:rtl/>
        </w:rPr>
        <w:t xml:space="preserve">דיווח </w:t>
      </w:r>
      <w:r>
        <w:rPr>
          <w:rFonts w:hint="cs"/>
          <w:b/>
          <w:bCs/>
          <w:rtl/>
        </w:rPr>
        <w:t>על ביצוע התוכנית</w:t>
      </w:r>
    </w:p>
    <w:p w14:paraId="586BE60E" w14:textId="0077CD0D" w:rsidR="003749F7" w:rsidRPr="003749F7" w:rsidRDefault="003749F7" w:rsidP="003749F7">
      <w:pPr>
        <w:keepNext/>
        <w:keepLines/>
        <w:widowControl w:val="0"/>
        <w:numPr>
          <w:ilvl w:val="2"/>
          <w:numId w:val="14"/>
        </w:numPr>
        <w:rPr>
          <w:rtl/>
        </w:rPr>
      </w:pPr>
      <w:r w:rsidRPr="00271BC1">
        <w:rPr>
          <w:rFonts w:hint="cs"/>
          <w:rtl/>
        </w:rPr>
        <w:t>הספק נדרש לדווח אודות ביצוע הפעולות בשירותים בהתאם לדרישות המשרד.</w:t>
      </w:r>
    </w:p>
    <w:p w14:paraId="564C8DCD" w14:textId="77777777" w:rsidR="003749F7" w:rsidRDefault="003749F7" w:rsidP="003749F7">
      <w:pPr>
        <w:keepNext/>
        <w:keepLines/>
        <w:widowControl w:val="0"/>
        <w:numPr>
          <w:ilvl w:val="2"/>
          <w:numId w:val="14"/>
        </w:numPr>
      </w:pPr>
      <w:r>
        <w:rPr>
          <w:rFonts w:hint="cs"/>
          <w:rtl/>
        </w:rPr>
        <w:t>הספק יאסוף את המידע אודות התוכנית בשיטה שיחליט ויעביר דיווחים למשרד בקבצים פתוחים, המאפשרים ביצוע ניתוחים על ידי המשרד.</w:t>
      </w:r>
    </w:p>
    <w:p w14:paraId="623519A5" w14:textId="3C5AB637" w:rsidR="00282F4B" w:rsidRPr="00271BC1" w:rsidRDefault="00282F4B" w:rsidP="003749F7">
      <w:pPr>
        <w:keepNext/>
        <w:keepLines/>
        <w:widowControl w:val="0"/>
        <w:numPr>
          <w:ilvl w:val="2"/>
          <w:numId w:val="14"/>
        </w:numPr>
        <w:rPr>
          <w:rFonts w:ascii="David" w:hAnsi="David"/>
        </w:rPr>
      </w:pPr>
      <w:r w:rsidRPr="00271BC1">
        <w:rPr>
          <w:rFonts w:ascii="David" w:hAnsi="David"/>
          <w:rtl/>
        </w:rPr>
        <w:lastRenderedPageBreak/>
        <w:t xml:space="preserve">הספק יעביר למשרד את הדיווחים המפורטים בסעיף </w:t>
      </w:r>
      <w:r w:rsidRPr="00271BC1">
        <w:rPr>
          <w:rFonts w:ascii="David" w:hAnsi="David"/>
          <w:rtl/>
        </w:rPr>
        <w:fldChar w:fldCharType="begin"/>
      </w:r>
      <w:r w:rsidRPr="00271BC1">
        <w:rPr>
          <w:rFonts w:ascii="David" w:hAnsi="David"/>
          <w:rtl/>
        </w:rPr>
        <w:instrText xml:space="preserve"> </w:instrText>
      </w:r>
      <w:r w:rsidRPr="00271BC1">
        <w:rPr>
          <w:rFonts w:ascii="David" w:hAnsi="David"/>
        </w:rPr>
        <w:instrText>REF</w:instrText>
      </w:r>
      <w:r w:rsidRPr="00271BC1">
        <w:rPr>
          <w:rFonts w:ascii="David" w:hAnsi="David"/>
          <w:rtl/>
        </w:rPr>
        <w:instrText xml:space="preserve"> _</w:instrText>
      </w:r>
      <w:r w:rsidRPr="00271BC1">
        <w:rPr>
          <w:rFonts w:ascii="David" w:hAnsi="David"/>
        </w:rPr>
        <w:instrText>Ref224645406 \r \h</w:instrText>
      </w:r>
      <w:r w:rsidRPr="00271BC1">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271BC1">
        <w:rPr>
          <w:rFonts w:ascii="David" w:hAnsi="David"/>
          <w:rtl/>
        </w:rPr>
      </w:r>
      <w:r w:rsidRPr="00271BC1">
        <w:rPr>
          <w:rFonts w:ascii="David" w:hAnsi="David"/>
          <w:rtl/>
        </w:rPr>
        <w:fldChar w:fldCharType="separate"/>
      </w:r>
      <w:r w:rsidR="000C1511">
        <w:rPr>
          <w:rFonts w:ascii="David" w:hAnsi="David"/>
          <w:cs/>
        </w:rPr>
        <w:t>‎</w:t>
      </w:r>
      <w:r w:rsidR="000C1511">
        <w:rPr>
          <w:rFonts w:ascii="David" w:hAnsi="David"/>
        </w:rPr>
        <w:t>4.4.13</w:t>
      </w:r>
      <w:r w:rsidRPr="00271BC1">
        <w:rPr>
          <w:rFonts w:ascii="David" w:hAnsi="David"/>
          <w:rtl/>
        </w:rPr>
        <w:fldChar w:fldCharType="end"/>
      </w:r>
      <w:r w:rsidRPr="00271BC1">
        <w:rPr>
          <w:rFonts w:ascii="David" w:hAnsi="David"/>
          <w:rtl/>
        </w:rPr>
        <w:t xml:space="preserve"> לעיל בפורמט שייקבע על ידי המשרד.</w:t>
      </w:r>
    </w:p>
    <w:p w14:paraId="554085D2" w14:textId="77777777" w:rsidR="00282F4B" w:rsidRDefault="00282F4B" w:rsidP="003749F7">
      <w:pPr>
        <w:keepNext/>
        <w:keepLines/>
        <w:widowControl w:val="0"/>
        <w:numPr>
          <w:ilvl w:val="2"/>
          <w:numId w:val="14"/>
        </w:numPr>
      </w:pPr>
      <w:r>
        <w:rPr>
          <w:rFonts w:hint="cs"/>
          <w:rtl/>
        </w:rPr>
        <w:t>הדרכה אישית:</w:t>
      </w:r>
    </w:p>
    <w:p w14:paraId="25793725" w14:textId="338A06C5" w:rsidR="003749F7" w:rsidRPr="00282F4B" w:rsidRDefault="003749F7" w:rsidP="00282F4B">
      <w:pPr>
        <w:keepNext/>
        <w:keepLines/>
        <w:numPr>
          <w:ilvl w:val="3"/>
          <w:numId w:val="14"/>
        </w:numPr>
        <w:ind w:left="1644" w:hanging="850"/>
        <w:rPr>
          <w:sz w:val="28"/>
          <w:lang w:eastAsia="x-none"/>
        </w:rPr>
      </w:pPr>
      <w:r w:rsidRPr="00282F4B">
        <w:rPr>
          <w:sz w:val="28"/>
          <w:rtl/>
          <w:lang w:eastAsia="x-none"/>
        </w:rPr>
        <w:t xml:space="preserve">המדריך האישי ידווח </w:t>
      </w:r>
      <w:r w:rsidR="00282F4B">
        <w:rPr>
          <w:rFonts w:hint="cs"/>
          <w:sz w:val="28"/>
          <w:rtl/>
          <w:lang w:eastAsia="x-none"/>
        </w:rPr>
        <w:t xml:space="preserve">לספק </w:t>
      </w:r>
      <w:r w:rsidRPr="00282F4B">
        <w:rPr>
          <w:rFonts w:hint="cs"/>
          <w:sz w:val="28"/>
          <w:rtl/>
          <w:lang w:eastAsia="x-none"/>
        </w:rPr>
        <w:t>אודות המפגשים האישיים והקבוצתיים (לרבות שיוך למנהל המודרך או המנהלים המודרכים במקרה של הדרכה קבוצתית)</w:t>
      </w:r>
      <w:r w:rsidRPr="00282F4B">
        <w:rPr>
          <w:sz w:val="28"/>
          <w:rtl/>
          <w:lang w:eastAsia="x-none"/>
        </w:rPr>
        <w:t xml:space="preserve">, באופן שוטף </w:t>
      </w:r>
      <w:r w:rsidRPr="00282F4B">
        <w:rPr>
          <w:rFonts w:hint="cs"/>
          <w:sz w:val="28"/>
          <w:rtl/>
          <w:lang w:eastAsia="x-none"/>
        </w:rPr>
        <w:t>על מועד המפגש, אורכו, מטרת המפגש ונושא המפגש.</w:t>
      </w:r>
    </w:p>
    <w:p w14:paraId="364547B4" w14:textId="61E55F34" w:rsidR="003749F7" w:rsidRPr="00282F4B" w:rsidRDefault="003749F7" w:rsidP="00282F4B">
      <w:pPr>
        <w:keepNext/>
        <w:keepLines/>
        <w:numPr>
          <w:ilvl w:val="3"/>
          <w:numId w:val="14"/>
        </w:numPr>
        <w:ind w:left="1644" w:hanging="850"/>
        <w:rPr>
          <w:sz w:val="28"/>
          <w:lang w:eastAsia="x-none"/>
        </w:rPr>
      </w:pPr>
      <w:r w:rsidRPr="00282F4B">
        <w:rPr>
          <w:rFonts w:hint="cs"/>
          <w:sz w:val="28"/>
          <w:rtl/>
          <w:lang w:eastAsia="x-none"/>
        </w:rPr>
        <w:t xml:space="preserve">המדריך האישי יהיה רשאי לדווח באופן תקופתי בהתאם לאישור היחידה המקצועית במשרד. בדיקה והעברת דוחות אלו יהוו תנאי לתשלום השוטף </w:t>
      </w:r>
      <w:r w:rsidR="00282F4B">
        <w:rPr>
          <w:rFonts w:hint="cs"/>
          <w:sz w:val="28"/>
          <w:rtl/>
          <w:lang w:eastAsia="x-none"/>
        </w:rPr>
        <w:t>לספק</w:t>
      </w:r>
      <w:r w:rsidRPr="00282F4B">
        <w:rPr>
          <w:rFonts w:hint="cs"/>
          <w:sz w:val="28"/>
          <w:rtl/>
          <w:lang w:eastAsia="x-none"/>
        </w:rPr>
        <w:t xml:space="preserve">. </w:t>
      </w:r>
    </w:p>
    <w:p w14:paraId="1ADCA640" w14:textId="6F9D3F86" w:rsidR="003749F7" w:rsidRPr="00282F4B" w:rsidRDefault="003749F7" w:rsidP="00282F4B">
      <w:pPr>
        <w:keepNext/>
        <w:keepLines/>
        <w:numPr>
          <w:ilvl w:val="3"/>
          <w:numId w:val="14"/>
        </w:numPr>
        <w:ind w:left="1644" w:hanging="850"/>
        <w:rPr>
          <w:sz w:val="28"/>
          <w:lang w:eastAsia="x-none"/>
        </w:rPr>
      </w:pPr>
      <w:r w:rsidRPr="00282F4B">
        <w:rPr>
          <w:rFonts w:hint="cs"/>
          <w:sz w:val="28"/>
          <w:rtl/>
          <w:lang w:eastAsia="x-none"/>
        </w:rPr>
        <w:t xml:space="preserve">הדוחות יכללו </w:t>
      </w:r>
      <w:r w:rsidR="0053465B">
        <w:rPr>
          <w:rFonts w:hint="cs"/>
          <w:sz w:val="28"/>
          <w:rtl/>
          <w:lang w:eastAsia="x-none"/>
        </w:rPr>
        <w:t>את ה</w:t>
      </w:r>
      <w:r w:rsidRPr="00282F4B">
        <w:rPr>
          <w:rFonts w:hint="cs"/>
          <w:sz w:val="28"/>
          <w:rtl/>
          <w:lang w:eastAsia="x-none"/>
        </w:rPr>
        <w:t xml:space="preserve">מידע </w:t>
      </w:r>
      <w:r w:rsidR="0053465B">
        <w:rPr>
          <w:rFonts w:hint="cs"/>
          <w:sz w:val="28"/>
          <w:rtl/>
          <w:lang w:eastAsia="x-none"/>
        </w:rPr>
        <w:t>האישי הבא בלבד</w:t>
      </w:r>
      <w:r w:rsidRPr="00282F4B">
        <w:rPr>
          <w:rFonts w:hint="cs"/>
          <w:sz w:val="28"/>
          <w:rtl/>
          <w:lang w:eastAsia="x-none"/>
        </w:rPr>
        <w:t>: שם פרטי, שם משפחה, טלפון, המוסד בו המנהל מלמד ודרכי ההתקשרות של המוסד.</w:t>
      </w:r>
    </w:p>
    <w:p w14:paraId="4EDA1FD3" w14:textId="5E4E193C" w:rsidR="003749F7" w:rsidRPr="00271BC1" w:rsidRDefault="00282F4B" w:rsidP="00271BC1">
      <w:pPr>
        <w:keepNext/>
        <w:keepLines/>
        <w:numPr>
          <w:ilvl w:val="3"/>
          <w:numId w:val="14"/>
        </w:numPr>
        <w:ind w:left="1644" w:hanging="850"/>
        <w:rPr>
          <w:sz w:val="28"/>
          <w:lang w:eastAsia="x-none"/>
        </w:rPr>
      </w:pPr>
      <w:r w:rsidRPr="00282F4B">
        <w:rPr>
          <w:rFonts w:hint="cs"/>
          <w:sz w:val="28"/>
          <w:rtl/>
          <w:lang w:eastAsia="x-none"/>
        </w:rPr>
        <w:t xml:space="preserve">הספק יעביר למשרד </w:t>
      </w:r>
      <w:r w:rsidR="003749F7" w:rsidRPr="00271BC1">
        <w:rPr>
          <w:rFonts w:hint="cs"/>
          <w:sz w:val="28"/>
          <w:rtl/>
          <w:lang w:eastAsia="x-none"/>
        </w:rPr>
        <w:t>דיווח חודשי למכון ולמשרד על החוסר בדיווחים</w:t>
      </w:r>
      <w:r w:rsidRPr="00282F4B">
        <w:rPr>
          <w:rFonts w:hint="cs"/>
          <w:sz w:val="28"/>
          <w:rtl/>
          <w:lang w:eastAsia="x-none"/>
        </w:rPr>
        <w:t xml:space="preserve"> וכן </w:t>
      </w:r>
      <w:r w:rsidR="003749F7" w:rsidRPr="00271BC1">
        <w:rPr>
          <w:rFonts w:hint="cs"/>
          <w:sz w:val="28"/>
          <w:rtl/>
          <w:lang w:eastAsia="x-none"/>
        </w:rPr>
        <w:t>דיווח</w:t>
      </w:r>
      <w:r>
        <w:rPr>
          <w:rFonts w:hint="cs"/>
          <w:sz w:val="28"/>
          <w:rtl/>
          <w:lang w:eastAsia="x-none"/>
        </w:rPr>
        <w:t>ים</w:t>
      </w:r>
      <w:r w:rsidR="003749F7" w:rsidRPr="00271BC1">
        <w:rPr>
          <w:rFonts w:hint="cs"/>
          <w:sz w:val="28"/>
          <w:rtl/>
          <w:lang w:eastAsia="x-none"/>
        </w:rPr>
        <w:t xml:space="preserve"> חודשיים ושנתיים</w:t>
      </w:r>
      <w:r>
        <w:rPr>
          <w:rFonts w:hint="cs"/>
          <w:sz w:val="28"/>
          <w:rtl/>
          <w:lang w:eastAsia="x-none"/>
        </w:rPr>
        <w:t>.</w:t>
      </w:r>
      <w:r w:rsidR="003749F7" w:rsidRPr="00271BC1">
        <w:rPr>
          <w:rFonts w:hint="cs"/>
          <w:sz w:val="28"/>
          <w:rtl/>
          <w:lang w:eastAsia="x-none"/>
        </w:rPr>
        <w:t xml:space="preserve"> </w:t>
      </w:r>
    </w:p>
    <w:p w14:paraId="66E6AD69" w14:textId="61F1672C" w:rsidR="003749F7" w:rsidRPr="00226E41" w:rsidRDefault="0053465B" w:rsidP="003749F7">
      <w:pPr>
        <w:keepNext/>
        <w:keepLines/>
        <w:numPr>
          <w:ilvl w:val="3"/>
          <w:numId w:val="14"/>
        </w:numPr>
        <w:ind w:left="1644" w:hanging="850"/>
        <w:rPr>
          <w:sz w:val="28"/>
          <w:lang w:eastAsia="x-none"/>
        </w:rPr>
      </w:pPr>
      <w:r>
        <w:rPr>
          <w:rFonts w:hint="cs"/>
          <w:sz w:val="28"/>
          <w:rtl/>
          <w:lang w:eastAsia="x-none"/>
        </w:rPr>
        <w:t>הספק</w:t>
      </w:r>
      <w:r w:rsidRPr="00226E41">
        <w:rPr>
          <w:rFonts w:hint="cs"/>
          <w:sz w:val="28"/>
          <w:rtl/>
          <w:lang w:eastAsia="x-none"/>
        </w:rPr>
        <w:t xml:space="preserve"> </w:t>
      </w:r>
      <w:r w:rsidR="003749F7" w:rsidRPr="00226E41">
        <w:rPr>
          <w:rFonts w:hint="cs"/>
          <w:sz w:val="28"/>
          <w:rtl/>
          <w:lang w:eastAsia="x-none"/>
        </w:rPr>
        <w:t>ירכז את כל המידע הרלוונטי לפעולותיו וינהל מאגר בתי ספר שבתוכנית, שמות מנהלים, שמות מפקחים, שמות מדריכים וכל נתון אחר שיקבע על ידי המשרד</w:t>
      </w:r>
    </w:p>
    <w:p w14:paraId="3A977CFF" w14:textId="050FE704" w:rsidR="003749F7" w:rsidRPr="00226E41" w:rsidRDefault="003749F7" w:rsidP="003749F7">
      <w:pPr>
        <w:keepNext/>
        <w:keepLines/>
        <w:numPr>
          <w:ilvl w:val="3"/>
          <w:numId w:val="14"/>
        </w:numPr>
        <w:ind w:left="1644" w:hanging="850"/>
        <w:rPr>
          <w:sz w:val="28"/>
          <w:rtl/>
          <w:lang w:eastAsia="x-none"/>
        </w:rPr>
      </w:pPr>
      <w:r w:rsidRPr="00226E41">
        <w:rPr>
          <w:rFonts w:hint="cs"/>
          <w:sz w:val="28"/>
          <w:rtl/>
          <w:lang w:eastAsia="x-none"/>
        </w:rPr>
        <w:t xml:space="preserve">על </w:t>
      </w:r>
      <w:r w:rsidR="0053465B">
        <w:rPr>
          <w:rFonts w:hint="cs"/>
          <w:sz w:val="28"/>
          <w:rtl/>
          <w:lang w:eastAsia="x-none"/>
        </w:rPr>
        <w:t>הספק</w:t>
      </w:r>
      <w:r w:rsidR="0053465B" w:rsidRPr="00226E41">
        <w:rPr>
          <w:rFonts w:hint="cs"/>
          <w:sz w:val="28"/>
          <w:rtl/>
          <w:lang w:eastAsia="x-none"/>
        </w:rPr>
        <w:t xml:space="preserve"> </w:t>
      </w:r>
      <w:r w:rsidRPr="00226E41">
        <w:rPr>
          <w:rFonts w:hint="cs"/>
          <w:sz w:val="28"/>
          <w:rtl/>
          <w:lang w:eastAsia="x-none"/>
        </w:rPr>
        <w:t>לעדכן באופן שוטף את המאגרים ולעקוב אחר הדיווחים מידי חודש. במקרים בהם המדריך לא דיווח בחודש מסוים על הקבלן לפנות למדריך ולערוך בירור באשר לחוסר בדיווח.</w:t>
      </w:r>
    </w:p>
    <w:p w14:paraId="60A31308" w14:textId="4E1E4ABC" w:rsidR="003749F7" w:rsidRPr="00226E41" w:rsidRDefault="003749F7" w:rsidP="003749F7">
      <w:pPr>
        <w:keepNext/>
        <w:keepLines/>
        <w:numPr>
          <w:ilvl w:val="3"/>
          <w:numId w:val="14"/>
        </w:numPr>
        <w:ind w:left="1644" w:hanging="850"/>
        <w:rPr>
          <w:sz w:val="28"/>
          <w:lang w:eastAsia="x-none"/>
        </w:rPr>
      </w:pPr>
      <w:r w:rsidRPr="00226E41">
        <w:rPr>
          <w:rFonts w:hint="cs"/>
          <w:sz w:val="28"/>
          <w:rtl/>
          <w:lang w:eastAsia="x-none"/>
        </w:rPr>
        <w:t xml:space="preserve">על </w:t>
      </w:r>
      <w:r w:rsidR="0053465B">
        <w:rPr>
          <w:rFonts w:hint="cs"/>
          <w:sz w:val="28"/>
          <w:rtl/>
          <w:lang w:eastAsia="x-none"/>
        </w:rPr>
        <w:t>הספק</w:t>
      </w:r>
      <w:r w:rsidR="0053465B" w:rsidRPr="00226E41">
        <w:rPr>
          <w:rFonts w:hint="cs"/>
          <w:sz w:val="28"/>
          <w:rtl/>
          <w:lang w:eastAsia="x-none"/>
        </w:rPr>
        <w:t xml:space="preserve"> </w:t>
      </w:r>
      <w:r w:rsidRPr="00226E41">
        <w:rPr>
          <w:rFonts w:hint="cs"/>
          <w:sz w:val="28"/>
          <w:rtl/>
          <w:lang w:eastAsia="x-none"/>
        </w:rPr>
        <w:t>לעקוב על העלויות מידי חודש ולוודא שסכומי הגבייה הינם יחסיים להיקף השנתי.</w:t>
      </w:r>
    </w:p>
    <w:p w14:paraId="1F0C83C1" w14:textId="00038F7B" w:rsidR="003749F7" w:rsidRPr="00226E41" w:rsidRDefault="003749F7" w:rsidP="003749F7">
      <w:pPr>
        <w:keepNext/>
        <w:keepLines/>
        <w:numPr>
          <w:ilvl w:val="3"/>
          <w:numId w:val="14"/>
        </w:numPr>
        <w:ind w:left="1644" w:hanging="850"/>
        <w:rPr>
          <w:sz w:val="28"/>
          <w:lang w:eastAsia="x-none"/>
        </w:rPr>
      </w:pPr>
      <w:r w:rsidRPr="00226E41">
        <w:rPr>
          <w:rFonts w:hint="cs"/>
          <w:sz w:val="28"/>
          <w:rtl/>
          <w:lang w:eastAsia="x-none"/>
        </w:rPr>
        <w:t>הקבלן יסייע למדריכים בהכנת הדוחות ובאישורם.</w:t>
      </w:r>
    </w:p>
    <w:p w14:paraId="75917456" w14:textId="1763992E" w:rsidR="00994047" w:rsidRPr="002836CF" w:rsidRDefault="00923C05" w:rsidP="00411471">
      <w:pPr>
        <w:keepNext/>
        <w:keepLines/>
        <w:widowControl w:val="0"/>
        <w:numPr>
          <w:ilvl w:val="1"/>
          <w:numId w:val="14"/>
        </w:numPr>
        <w:rPr>
          <w:b/>
          <w:bCs/>
        </w:rPr>
      </w:pPr>
      <w:r w:rsidRPr="002836CF">
        <w:rPr>
          <w:rFonts w:hint="cs"/>
          <w:b/>
          <w:bCs/>
          <w:rtl/>
        </w:rPr>
        <w:t>הערכת היקף פעילות:</w:t>
      </w:r>
    </w:p>
    <w:p w14:paraId="7DF334A6" w14:textId="77777777" w:rsidR="002836CF" w:rsidRDefault="002836CF" w:rsidP="00411471">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75 קבוצות קטנות שנה א'.</w:t>
      </w:r>
    </w:p>
    <w:p w14:paraId="7637C1F5" w14:textId="77777777" w:rsidR="002836CF" w:rsidRDefault="002836CF" w:rsidP="00411471">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 xml:space="preserve">20 קבוצות גדולות שנה א'. </w:t>
      </w:r>
    </w:p>
    <w:p w14:paraId="5418C55F" w14:textId="77777777" w:rsidR="002836CF" w:rsidRDefault="002836CF" w:rsidP="00411471">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25 קבוצות קטנות שנה ב'.</w:t>
      </w:r>
    </w:p>
    <w:p w14:paraId="5558A09B" w14:textId="77777777" w:rsidR="002836CF" w:rsidRDefault="002836CF" w:rsidP="00411471">
      <w:pPr>
        <w:pStyle w:val="afe"/>
        <w:keepNext/>
        <w:keepLines/>
        <w:numPr>
          <w:ilvl w:val="2"/>
          <w:numId w:val="14"/>
        </w:numPr>
        <w:overflowPunct/>
        <w:autoSpaceDE/>
        <w:autoSpaceDN/>
        <w:adjustRightInd/>
        <w:contextualSpacing/>
        <w:textAlignment w:val="auto"/>
        <w:rPr>
          <w:rFonts w:ascii="David" w:hAnsi="David"/>
        </w:rPr>
      </w:pPr>
      <w:r>
        <w:rPr>
          <w:rFonts w:ascii="David" w:hAnsi="David" w:hint="cs"/>
          <w:rtl/>
        </w:rPr>
        <w:t>25 קבוצות גדולות בשנה ב'.</w:t>
      </w:r>
    </w:p>
    <w:p w14:paraId="052244C3" w14:textId="3B4F8F4D" w:rsidR="00994047" w:rsidRPr="002836CF" w:rsidRDefault="00994047" w:rsidP="00411471">
      <w:pPr>
        <w:pStyle w:val="afe"/>
        <w:keepNext/>
        <w:keepLines/>
        <w:numPr>
          <w:ilvl w:val="2"/>
          <w:numId w:val="14"/>
        </w:numPr>
        <w:overflowPunct/>
        <w:autoSpaceDE/>
        <w:autoSpaceDN/>
        <w:adjustRightInd/>
        <w:contextualSpacing/>
        <w:textAlignment w:val="auto"/>
        <w:rPr>
          <w:rFonts w:ascii="David" w:hAnsi="David"/>
          <w:b/>
          <w:bCs/>
          <w:rtl/>
        </w:rPr>
      </w:pPr>
      <w:r w:rsidRPr="002836CF">
        <w:rPr>
          <w:rFonts w:ascii="David" w:hAnsi="David" w:hint="cs"/>
          <w:b/>
          <w:bCs/>
          <w:rtl/>
        </w:rPr>
        <w:t>כל היקפי הפעילות שפורטו לעיל הינם כמויות משוערות לשנה</w:t>
      </w:r>
      <w:r w:rsidR="000C1511">
        <w:rPr>
          <w:rFonts w:ascii="David" w:hAnsi="David" w:hint="cs"/>
          <w:b/>
          <w:bCs/>
          <w:rtl/>
        </w:rPr>
        <w:t xml:space="preserve"> ואספקת השירותים בפנייה תהיה בהתאם להיקפים המפורטים בה בלבד</w:t>
      </w:r>
      <w:r w:rsidRPr="002836CF">
        <w:rPr>
          <w:rFonts w:ascii="David" w:hAnsi="David" w:hint="cs"/>
          <w:b/>
          <w:bCs/>
          <w:rtl/>
        </w:rPr>
        <w:t>.</w:t>
      </w:r>
    </w:p>
    <w:p w14:paraId="434A5B98" w14:textId="77777777" w:rsidR="00994047" w:rsidRPr="002836CF" w:rsidRDefault="00994047" w:rsidP="00411471">
      <w:pPr>
        <w:pStyle w:val="afe"/>
        <w:keepNext/>
        <w:keepLines/>
        <w:numPr>
          <w:ilvl w:val="2"/>
          <w:numId w:val="14"/>
        </w:numPr>
        <w:overflowPunct/>
        <w:autoSpaceDE/>
        <w:autoSpaceDN/>
        <w:adjustRightInd/>
        <w:contextualSpacing/>
        <w:textAlignment w:val="auto"/>
        <w:rPr>
          <w:rFonts w:ascii="David" w:hAnsi="David"/>
          <w:b/>
          <w:bCs/>
          <w:rtl/>
        </w:rPr>
      </w:pPr>
      <w:r w:rsidRPr="002836CF">
        <w:rPr>
          <w:rFonts w:ascii="David" w:hAnsi="David" w:hint="cs"/>
          <w:b/>
          <w:bCs/>
          <w:rtl/>
        </w:rPr>
        <w:t xml:space="preserve">כל שינוי בהיקפי הפעילות, מותנה באישור בכתב ומראש של וועדת המכרזים וכן הסכם חתום ע"י חשב המשרד ומורשי חתימה של המשרד. </w:t>
      </w:r>
    </w:p>
    <w:p w14:paraId="71E5F32E" w14:textId="4505E0E0" w:rsidR="00994047" w:rsidRPr="002836CF" w:rsidRDefault="00994047" w:rsidP="00411471">
      <w:pPr>
        <w:pStyle w:val="afe"/>
        <w:keepNext/>
        <w:keepLines/>
        <w:numPr>
          <w:ilvl w:val="2"/>
          <w:numId w:val="14"/>
        </w:numPr>
        <w:overflowPunct/>
        <w:autoSpaceDE/>
        <w:autoSpaceDN/>
        <w:adjustRightInd/>
        <w:contextualSpacing/>
        <w:textAlignment w:val="auto"/>
        <w:rPr>
          <w:rFonts w:ascii="David" w:hAnsi="David"/>
          <w:b/>
          <w:bCs/>
          <w:rtl/>
        </w:rPr>
      </w:pPr>
      <w:r w:rsidRPr="002836CF">
        <w:rPr>
          <w:rFonts w:ascii="David" w:hAnsi="David" w:hint="cs"/>
          <w:b/>
          <w:bCs/>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1803008" w14:textId="77777777" w:rsidR="00FF0854" w:rsidRPr="00FF0854" w:rsidRDefault="00FF0854" w:rsidP="00411471">
      <w:pPr>
        <w:keepNext/>
        <w:keepLines/>
        <w:widowControl w:val="0"/>
        <w:numPr>
          <w:ilvl w:val="1"/>
          <w:numId w:val="14"/>
        </w:numPr>
        <w:rPr>
          <w:b/>
          <w:bCs/>
          <w:rtl/>
        </w:rPr>
      </w:pPr>
      <w:r w:rsidRPr="00FF0854">
        <w:rPr>
          <w:rFonts w:hint="cs"/>
          <w:b/>
          <w:bCs/>
          <w:rtl/>
        </w:rPr>
        <w:t>ניירת ומסמכים</w:t>
      </w:r>
    </w:p>
    <w:p w14:paraId="3DBF83A4" w14:textId="5A80A07F" w:rsidR="00FF0854" w:rsidRDefault="00FF0854" w:rsidP="00411471">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139A1AC8" w:rsidR="00FF0854" w:rsidRDefault="003D5A54" w:rsidP="00411471">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58244" behindDoc="0" locked="0" layoutInCell="1" allowOverlap="1" wp14:anchorId="086881C3" wp14:editId="4E23E425">
                <wp:simplePos x="0" y="0"/>
                <wp:positionH relativeFrom="column">
                  <wp:posOffset>-305938</wp:posOffset>
                </wp:positionH>
                <wp:positionV relativeFrom="paragraph">
                  <wp:posOffset>15778</wp:posOffset>
                </wp:positionV>
                <wp:extent cx="5243195" cy="1107057"/>
                <wp:effectExtent l="0" t="0" r="33655" b="17145"/>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107057"/>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E28A0E5" id="Group 334" o:spid="_x0000_s1026" style="position:absolute;margin-left:-24.1pt;margin-top:1.25pt;width:412.85pt;height:87.15pt;z-index:25165824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26F29D6E" w14:textId="47E1085D" w:rsidR="00B238B2" w:rsidRPr="00F508FA" w:rsidRDefault="00CB2345" w:rsidP="00411471">
      <w:pPr>
        <w:keepNext/>
        <w:keepLines/>
        <w:widowControl w:val="0"/>
        <w:tabs>
          <w:tab w:val="left" w:pos="7298"/>
        </w:tabs>
        <w:spacing w:line="300" w:lineRule="atLeast"/>
        <w:ind w:left="1559"/>
        <w:rPr>
          <w:b/>
          <w:bCs/>
          <w:sz w:val="32"/>
          <w:szCs w:val="32"/>
          <w:u w:val="single"/>
          <w:rtl/>
          <w:lang w:eastAsia="en-US"/>
        </w:rPr>
      </w:pPr>
      <w:r w:rsidRPr="00CB2345">
        <w:rPr>
          <w:b/>
          <w:bCs/>
          <w:sz w:val="32"/>
          <w:szCs w:val="32"/>
          <w:u w:val="single"/>
          <w:rtl/>
          <w:lang w:eastAsia="en-US"/>
        </w:rPr>
        <w:t>הפעלת תוכניות הכשרת מנהלי בתי ספר תוך כדי תפקידם</w:t>
      </w:r>
    </w:p>
    <w:p w14:paraId="1939B610" w14:textId="77777777" w:rsidR="00FF0854" w:rsidRDefault="00FF0854" w:rsidP="00411471">
      <w:pPr>
        <w:keepNext/>
        <w:keepLines/>
        <w:widowControl w:val="0"/>
        <w:tabs>
          <w:tab w:val="left" w:pos="7298"/>
        </w:tabs>
        <w:spacing w:line="300" w:lineRule="atLeast"/>
        <w:ind w:left="1559"/>
        <w:rPr>
          <w:rtl/>
        </w:rPr>
      </w:pPr>
      <w:r>
        <w:rPr>
          <w:rFonts w:hint="cs"/>
          <w:rtl/>
        </w:rPr>
        <w:lastRenderedPageBreak/>
        <w:t>הפרוייקט מבוצע ע"י ________ עפ"י מכרז מס' _________</w:t>
      </w:r>
    </w:p>
    <w:p w14:paraId="560A4573" w14:textId="77777777" w:rsidR="00FF0854" w:rsidRDefault="00FF0854" w:rsidP="00411471">
      <w:pPr>
        <w:keepNext/>
        <w:keepLines/>
        <w:widowControl w:val="0"/>
        <w:spacing w:line="300" w:lineRule="atLeast"/>
        <w:ind w:left="1559"/>
        <w:rPr>
          <w:rtl/>
        </w:rPr>
      </w:pPr>
    </w:p>
    <w:p w14:paraId="63172B1C" w14:textId="5D25E5A5" w:rsidR="00FF0854" w:rsidRDefault="00FF0854" w:rsidP="00411471">
      <w:pPr>
        <w:keepNext/>
        <w:keepLines/>
        <w:widowControl w:val="0"/>
        <w:spacing w:line="300" w:lineRule="atLeast"/>
        <w:ind w:left="1559"/>
        <w:rPr>
          <w:rtl/>
        </w:rPr>
      </w:pPr>
      <w:r>
        <w:rPr>
          <w:rFonts w:hint="cs"/>
          <w:rtl/>
        </w:rPr>
        <w:t xml:space="preserve">הפרוייקט מבוצע עבור </w:t>
      </w:r>
      <w:r w:rsidR="00CB2345">
        <w:rPr>
          <w:rFonts w:hint="cs"/>
          <w:rtl/>
        </w:rPr>
        <w:t>מנהל עובדי הוראה</w:t>
      </w:r>
      <w:r w:rsidR="00F508FA" w:rsidRPr="00F601B0">
        <w:rPr>
          <w:rFonts w:hint="cs"/>
          <w:rtl/>
        </w:rPr>
        <w:t>,</w:t>
      </w:r>
      <w:r w:rsidR="00F508FA">
        <w:rPr>
          <w:rFonts w:hint="cs"/>
          <w:rtl/>
        </w:rPr>
        <w:t xml:space="preserve"> משרד החינוך</w:t>
      </w:r>
      <w:r>
        <w:rPr>
          <w:rFonts w:hint="cs"/>
          <w:rtl/>
        </w:rPr>
        <w:t>.</w:t>
      </w:r>
    </w:p>
    <w:p w14:paraId="04975145" w14:textId="77777777" w:rsidR="00CB2345" w:rsidRDefault="00CB2345" w:rsidP="00411471">
      <w:pPr>
        <w:keepNext/>
        <w:keepLines/>
        <w:widowControl w:val="0"/>
        <w:spacing w:line="300" w:lineRule="atLeast"/>
        <w:ind w:left="1559"/>
        <w:rPr>
          <w:rtl/>
        </w:rPr>
      </w:pPr>
    </w:p>
    <w:p w14:paraId="50B7D320" w14:textId="77777777" w:rsidR="00F45B9E" w:rsidRPr="00BB58EC" w:rsidRDefault="00F45B9E" w:rsidP="00411471">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2836CF" w:rsidRDefault="00F45B9E" w:rsidP="00411471">
      <w:pPr>
        <w:keepNext/>
        <w:keepLines/>
        <w:widowControl w:val="0"/>
        <w:numPr>
          <w:ilvl w:val="1"/>
          <w:numId w:val="14"/>
        </w:numPr>
        <w:rPr>
          <w:rtl/>
        </w:rPr>
      </w:pPr>
      <w:r w:rsidRPr="002836CF">
        <w:rPr>
          <w:rFonts w:hint="cs"/>
          <w:rtl/>
        </w:rPr>
        <w:t xml:space="preserve">המשרד מבקש </w:t>
      </w:r>
      <w:r w:rsidR="008B5F51" w:rsidRPr="002836CF">
        <w:rPr>
          <w:rFonts w:hint="cs"/>
          <w:rtl/>
        </w:rPr>
        <w:t>להפעיל את הפרוייקט באמצעות קבלן, שיבחר במכרז זה.</w:t>
      </w:r>
    </w:p>
    <w:p w14:paraId="12102F31" w14:textId="77777777" w:rsidR="00F45B9E" w:rsidRPr="002836CF" w:rsidRDefault="00F45B9E" w:rsidP="00411471">
      <w:pPr>
        <w:keepNext/>
        <w:keepLines/>
        <w:widowControl w:val="0"/>
        <w:numPr>
          <w:ilvl w:val="1"/>
          <w:numId w:val="14"/>
        </w:numPr>
        <w:rPr>
          <w:rtl/>
        </w:rPr>
      </w:pPr>
      <w:r w:rsidRPr="002836CF">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2836CF" w:rsidRDefault="00F45B9E" w:rsidP="00411471">
      <w:pPr>
        <w:keepNext/>
        <w:keepLines/>
        <w:widowControl w:val="0"/>
        <w:numPr>
          <w:ilvl w:val="1"/>
          <w:numId w:val="14"/>
        </w:numPr>
        <w:rPr>
          <w:rtl/>
        </w:rPr>
      </w:pPr>
      <w:r w:rsidRPr="002836CF">
        <w:rPr>
          <w:rFonts w:hint="cs"/>
          <w:rtl/>
        </w:rPr>
        <w:t xml:space="preserve">הקבלן יפעיל את כל התהליכים הנדרשים במכרז זה בשלמותם, לרבות אלו המתוארים </w:t>
      </w:r>
      <w:r w:rsidR="009B74C6" w:rsidRPr="002836CF">
        <w:rPr>
          <w:rFonts w:hint="cs"/>
          <w:rtl/>
        </w:rPr>
        <w:t xml:space="preserve">בסעיף </w:t>
      </w:r>
      <w:r w:rsidRPr="002836CF">
        <w:rPr>
          <w:rFonts w:hint="cs"/>
          <w:rtl/>
        </w:rPr>
        <w:t>4</w:t>
      </w:r>
      <w:r w:rsidR="00B864DE" w:rsidRPr="002836CF">
        <w:rPr>
          <w:rFonts w:hint="cs"/>
          <w:rtl/>
        </w:rPr>
        <w:t xml:space="preserve"> </w:t>
      </w:r>
      <w:r w:rsidRPr="002836CF">
        <w:rPr>
          <w:rFonts w:hint="cs"/>
          <w:rtl/>
        </w:rPr>
        <w:t>וזאת החל מהיום שיקבע בהסכם כיום תחילת ההתקשרות.</w:t>
      </w:r>
    </w:p>
    <w:p w14:paraId="1E85EEAA" w14:textId="77777777" w:rsidR="00F45B9E" w:rsidRPr="002836CF" w:rsidRDefault="00F45B9E" w:rsidP="00411471">
      <w:pPr>
        <w:keepNext/>
        <w:keepLines/>
        <w:widowControl w:val="0"/>
        <w:numPr>
          <w:ilvl w:val="1"/>
          <w:numId w:val="14"/>
        </w:numPr>
        <w:rPr>
          <w:rtl/>
        </w:rPr>
      </w:pPr>
      <w:r w:rsidRPr="002836CF">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411471">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Default="003B38F9" w:rsidP="00411471">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411471">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Default="003B38F9" w:rsidP="00411471">
      <w:pPr>
        <w:keepNext/>
        <w:keepLines/>
        <w:widowControl w:val="0"/>
        <w:numPr>
          <w:ilvl w:val="1"/>
          <w:numId w:val="14"/>
        </w:numPr>
      </w:pPr>
      <w:r w:rsidRPr="004C19A7">
        <w:rPr>
          <w:rtl/>
        </w:rPr>
        <w:t>בנספח 3 מובא נוסח התקנה והטפסים הנדרשים.</w:t>
      </w:r>
    </w:p>
    <w:p w14:paraId="61109561" w14:textId="338AB769" w:rsidR="001423A4" w:rsidRPr="00B037F5" w:rsidRDefault="00461D22" w:rsidP="00411471">
      <w:pPr>
        <w:keepNext/>
        <w:keepLines/>
        <w:widowControl w:val="0"/>
        <w:numPr>
          <w:ilvl w:val="1"/>
          <w:numId w:val="14"/>
        </w:numPr>
      </w:pPr>
      <w:r w:rsidRPr="00B037F5">
        <w:rPr>
          <w:rFonts w:hint="eastAsia"/>
          <w:rtl/>
        </w:rPr>
        <w:t>יובהר</w:t>
      </w:r>
      <w:r w:rsidRPr="00B037F5">
        <w:rPr>
          <w:rtl/>
        </w:rPr>
        <w:t xml:space="preserve"> כי </w:t>
      </w:r>
      <w:r w:rsidR="001423A4" w:rsidRPr="00B037F5">
        <w:rPr>
          <w:rFonts w:hint="eastAsia"/>
          <w:rtl/>
        </w:rPr>
        <w:t>המשרד</w:t>
      </w:r>
      <w:r w:rsidR="001423A4" w:rsidRPr="00B037F5">
        <w:rPr>
          <w:rtl/>
        </w:rPr>
        <w:t xml:space="preserve"> </w:t>
      </w:r>
      <w:r w:rsidR="001423A4" w:rsidRPr="00B037F5">
        <w:rPr>
          <w:rFonts w:hint="eastAsia"/>
          <w:rtl/>
        </w:rPr>
        <w:t>רשאי</w:t>
      </w:r>
      <w:r w:rsidR="001423A4" w:rsidRPr="00B037F5">
        <w:rPr>
          <w:rtl/>
        </w:rPr>
        <w:t xml:space="preserve"> </w:t>
      </w:r>
      <w:r w:rsidR="001423A4" w:rsidRPr="00B037F5">
        <w:rPr>
          <w:rFonts w:hint="eastAsia"/>
          <w:rtl/>
        </w:rPr>
        <w:t>לדרוש</w:t>
      </w:r>
      <w:r w:rsidR="001423A4" w:rsidRPr="00B037F5">
        <w:rPr>
          <w:rtl/>
        </w:rPr>
        <w:t xml:space="preserve"> </w:t>
      </w:r>
      <w:r w:rsidR="001423A4" w:rsidRPr="00B037F5">
        <w:rPr>
          <w:rFonts w:hint="eastAsia"/>
          <w:rtl/>
        </w:rPr>
        <w:t>העברת</w:t>
      </w:r>
      <w:r w:rsidR="001423A4" w:rsidRPr="00B037F5">
        <w:rPr>
          <w:rtl/>
        </w:rPr>
        <w:t xml:space="preserve"> </w:t>
      </w:r>
      <w:r w:rsidR="001423A4" w:rsidRPr="00B037F5">
        <w:rPr>
          <w:rFonts w:hint="eastAsia"/>
          <w:rtl/>
        </w:rPr>
        <w:t>עובד</w:t>
      </w:r>
      <w:r w:rsidR="001423A4" w:rsidRPr="00B037F5">
        <w:rPr>
          <w:rtl/>
        </w:rPr>
        <w:t xml:space="preserve"> </w:t>
      </w:r>
      <w:r w:rsidR="001423A4" w:rsidRPr="00B037F5">
        <w:rPr>
          <w:rFonts w:hint="eastAsia"/>
          <w:rtl/>
        </w:rPr>
        <w:t>מתפקידו</w:t>
      </w:r>
      <w:r w:rsidR="001423A4" w:rsidRPr="00B037F5">
        <w:rPr>
          <w:rtl/>
        </w:rPr>
        <w:t xml:space="preserve"> </w:t>
      </w:r>
      <w:r w:rsidR="001423A4" w:rsidRPr="00B037F5">
        <w:rPr>
          <w:rFonts w:hint="eastAsia"/>
          <w:rtl/>
        </w:rPr>
        <w:t>ככל</w:t>
      </w:r>
      <w:r w:rsidR="001423A4" w:rsidRPr="00B037F5">
        <w:rPr>
          <w:rtl/>
        </w:rPr>
        <w:t xml:space="preserve"> </w:t>
      </w:r>
      <w:r w:rsidR="001423A4" w:rsidRPr="00B037F5">
        <w:rPr>
          <w:rFonts w:hint="eastAsia"/>
          <w:rtl/>
        </w:rPr>
        <w:t>ויש</w:t>
      </w:r>
      <w:r w:rsidR="001423A4" w:rsidRPr="00B037F5">
        <w:rPr>
          <w:rtl/>
        </w:rPr>
        <w:t xml:space="preserve"> </w:t>
      </w:r>
      <w:r w:rsidR="001423A4" w:rsidRPr="00B037F5">
        <w:rPr>
          <w:rFonts w:hint="eastAsia"/>
          <w:rtl/>
        </w:rPr>
        <w:t>נגדו</w:t>
      </w:r>
      <w:r w:rsidR="001423A4" w:rsidRPr="00B037F5">
        <w:rPr>
          <w:rtl/>
        </w:rPr>
        <w:t xml:space="preserve"> </w:t>
      </w:r>
      <w:r w:rsidR="001423A4" w:rsidRPr="00B037F5">
        <w:rPr>
          <w:rFonts w:hint="eastAsia"/>
          <w:rtl/>
        </w:rPr>
        <w:t>הרשעה</w:t>
      </w:r>
      <w:r w:rsidR="001423A4" w:rsidRPr="00B037F5">
        <w:rPr>
          <w:rtl/>
        </w:rPr>
        <w:t xml:space="preserve"> </w:t>
      </w:r>
      <w:r w:rsidR="001423A4" w:rsidRPr="00B037F5">
        <w:rPr>
          <w:rFonts w:hint="eastAsia"/>
          <w:rtl/>
        </w:rPr>
        <w:t>או</w:t>
      </w:r>
      <w:r w:rsidR="001423A4" w:rsidRPr="00B037F5">
        <w:rPr>
          <w:rtl/>
        </w:rPr>
        <w:t xml:space="preserve"> </w:t>
      </w:r>
      <w:r w:rsidR="001423A4" w:rsidRPr="00B037F5">
        <w:rPr>
          <w:rFonts w:hint="eastAsia"/>
          <w:rtl/>
        </w:rPr>
        <w:t>הוגש</w:t>
      </w:r>
      <w:r w:rsidR="001423A4" w:rsidRPr="00B037F5">
        <w:rPr>
          <w:rtl/>
        </w:rPr>
        <w:t xml:space="preserve"> </w:t>
      </w:r>
      <w:r w:rsidR="001423A4" w:rsidRPr="00B037F5">
        <w:rPr>
          <w:rFonts w:hint="eastAsia"/>
          <w:rtl/>
        </w:rPr>
        <w:t>כנגדו</w:t>
      </w:r>
      <w:r w:rsidR="001423A4" w:rsidRPr="00B037F5">
        <w:rPr>
          <w:rtl/>
        </w:rPr>
        <w:t xml:space="preserve"> </w:t>
      </w:r>
      <w:r w:rsidR="001423A4" w:rsidRPr="00B037F5">
        <w:rPr>
          <w:rFonts w:hint="eastAsia"/>
          <w:rtl/>
        </w:rPr>
        <w:t>כתב</w:t>
      </w:r>
      <w:r w:rsidR="001423A4" w:rsidRPr="00B037F5">
        <w:rPr>
          <w:rtl/>
        </w:rPr>
        <w:t xml:space="preserve"> </w:t>
      </w:r>
      <w:r w:rsidR="001423A4" w:rsidRPr="00B037F5">
        <w:rPr>
          <w:rFonts w:hint="eastAsia"/>
          <w:rtl/>
        </w:rPr>
        <w:t>אישום</w:t>
      </w:r>
      <w:r w:rsidR="001423A4" w:rsidRPr="00B037F5">
        <w:rPr>
          <w:rtl/>
        </w:rPr>
        <w:t xml:space="preserve">, </w:t>
      </w:r>
      <w:r w:rsidR="001423A4" w:rsidRPr="00B037F5">
        <w:rPr>
          <w:rFonts w:hint="eastAsia"/>
          <w:rtl/>
        </w:rPr>
        <w:t>באחת</w:t>
      </w:r>
      <w:r w:rsidR="001423A4" w:rsidRPr="00B037F5">
        <w:rPr>
          <w:rtl/>
        </w:rPr>
        <w:t xml:space="preserve"> </w:t>
      </w:r>
      <w:r w:rsidR="001423A4" w:rsidRPr="00B037F5">
        <w:rPr>
          <w:rFonts w:hint="eastAsia"/>
          <w:rtl/>
        </w:rPr>
        <w:t>מהעבירות</w:t>
      </w:r>
      <w:r w:rsidR="001423A4" w:rsidRPr="00B037F5">
        <w:rPr>
          <w:rtl/>
        </w:rPr>
        <w:t xml:space="preserve"> </w:t>
      </w:r>
      <w:r w:rsidR="001423A4" w:rsidRPr="00B037F5">
        <w:rPr>
          <w:rFonts w:hint="eastAsia"/>
          <w:rtl/>
        </w:rPr>
        <w:t>בדין</w:t>
      </w:r>
      <w:r w:rsidR="001423A4" w:rsidRPr="00B037F5">
        <w:rPr>
          <w:rtl/>
        </w:rPr>
        <w:t xml:space="preserve"> </w:t>
      </w:r>
      <w:r w:rsidR="001423A4" w:rsidRPr="00B037F5">
        <w:rPr>
          <w:rFonts w:hint="eastAsia"/>
          <w:rtl/>
        </w:rPr>
        <w:t>הפלילי</w:t>
      </w:r>
      <w:r w:rsidR="001423A4" w:rsidRPr="00B037F5">
        <w:rPr>
          <w:rtl/>
        </w:rPr>
        <w:t>.</w:t>
      </w:r>
    </w:p>
    <w:p w14:paraId="0E884F10" w14:textId="77777777" w:rsidR="00F45B9E" w:rsidRPr="00BB58EC" w:rsidRDefault="00F45B9E" w:rsidP="00411471">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411471">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411471">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411471">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411471">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411471">
      <w:pPr>
        <w:keepNext/>
        <w:keepLines/>
        <w:widowControl w:val="0"/>
        <w:numPr>
          <w:ilvl w:val="1"/>
          <w:numId w:val="14"/>
        </w:numPr>
        <w:ind w:left="936" w:hanging="576"/>
        <w:rPr>
          <w:rtl/>
        </w:rPr>
      </w:pPr>
      <w:r w:rsidRPr="00BB58EC">
        <w:rPr>
          <w:rtl/>
        </w:rPr>
        <w:lastRenderedPageBreak/>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411471">
      <w:pPr>
        <w:keepNext/>
        <w:keepLines/>
        <w:widowControl w:val="0"/>
        <w:numPr>
          <w:ilvl w:val="1"/>
          <w:numId w:val="14"/>
        </w:numPr>
        <w:ind w:left="936" w:hanging="576"/>
        <w:rPr>
          <w:rtl/>
        </w:rPr>
      </w:pPr>
      <w:r w:rsidRPr="00BB58EC">
        <w:rPr>
          <w:rFonts w:hint="cs"/>
          <w:rtl/>
        </w:rPr>
        <w:t xml:space="preserve">הקבלן מחוייב להפעיל את הפרוייקט באמצעות אותו הצוות המוצג בהצעתו. </w:t>
      </w:r>
    </w:p>
    <w:p w14:paraId="15778692" w14:textId="77777777" w:rsidR="00EB1163" w:rsidRPr="00BB58EC" w:rsidRDefault="00EB1163" w:rsidP="00411471">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411471">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411471">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411471">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411471">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411471">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411471">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411471">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411471">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411471">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2836CF" w:rsidRDefault="00F45B9E" w:rsidP="00411471">
      <w:pPr>
        <w:keepNext/>
        <w:keepLines/>
        <w:widowControl w:val="0"/>
        <w:numPr>
          <w:ilvl w:val="1"/>
          <w:numId w:val="14"/>
        </w:numPr>
        <w:ind w:left="936" w:hanging="576"/>
        <w:rPr>
          <w:b/>
          <w:bCs/>
          <w:rtl/>
        </w:rPr>
      </w:pPr>
      <w:r w:rsidRPr="002836CF">
        <w:rPr>
          <w:rFonts w:hint="cs"/>
          <w:b/>
          <w:bCs/>
          <w:rtl/>
        </w:rPr>
        <w:t>למען הסר ספק מוצהר ומוסכם כי היחסים בין הקבלן ובין המ</w:t>
      </w:r>
      <w:r w:rsidR="0024121A" w:rsidRPr="002836CF">
        <w:rPr>
          <w:rFonts w:hint="cs"/>
          <w:b/>
          <w:bCs/>
          <w:rtl/>
        </w:rPr>
        <w:t>שרד</w:t>
      </w:r>
      <w:r w:rsidRPr="002836CF">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2836CF">
        <w:rPr>
          <w:rFonts w:hint="cs"/>
          <w:b/>
          <w:bCs/>
          <w:rtl/>
        </w:rPr>
        <w:t>שרד</w:t>
      </w:r>
      <w:r w:rsidRPr="002836CF">
        <w:rPr>
          <w:rFonts w:hint="cs"/>
          <w:b/>
          <w:bCs/>
          <w:rtl/>
        </w:rPr>
        <w:t>, לרבות בגין הפסקת ביצוע העבודה.</w:t>
      </w:r>
    </w:p>
    <w:p w14:paraId="2F20B50E" w14:textId="77777777" w:rsidR="00F45B9E" w:rsidRPr="00BB58EC" w:rsidRDefault="00F45B9E" w:rsidP="00411471">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411471">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tl/>
        </w:rPr>
      </w:pPr>
      <w:r w:rsidRPr="00CB4724">
        <w:rPr>
          <w:rFonts w:ascii="David" w:hAnsi="David"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CB4724">
        <w:rPr>
          <w:rFonts w:ascii="David" w:hAnsi="David" w:hint="cs"/>
          <w:rtl/>
        </w:rPr>
        <w:t xml:space="preserve"> </w:t>
      </w:r>
      <w:r w:rsidRPr="00CB4724">
        <w:rPr>
          <w:rFonts w:ascii="David" w:hAnsi="David" w:hint="cs"/>
          <w:rtl/>
        </w:rPr>
        <w:t>מתחייב הקבלן לפעול עפ"י חוקי ההעסקה המפורטים ב</w:t>
      </w:r>
      <w:r w:rsidR="00712BC7" w:rsidRPr="00CB4724">
        <w:rPr>
          <w:rFonts w:ascii="David" w:hAnsi="David" w:hint="cs"/>
          <w:rtl/>
        </w:rPr>
        <w:t xml:space="preserve">נספח </w:t>
      </w:r>
      <w:r w:rsidR="005F0344" w:rsidRPr="00CB4724">
        <w:rPr>
          <w:rFonts w:ascii="David" w:hAnsi="David" w:hint="cs"/>
          <w:rtl/>
        </w:rPr>
        <w:t>חוברת ההצעה</w:t>
      </w:r>
      <w:r w:rsidR="0000721F" w:rsidRPr="00CB4724">
        <w:rPr>
          <w:rFonts w:ascii="David" w:hAnsi="David" w:hint="cs"/>
          <w:rtl/>
        </w:rPr>
        <w:t xml:space="preserve"> </w:t>
      </w:r>
      <w:r w:rsidRPr="00CB4724">
        <w:rPr>
          <w:rFonts w:ascii="David" w:hAnsi="David" w:hint="cs"/>
          <w:rtl/>
        </w:rPr>
        <w:t>למכרז, וכל חקיקת מגן אחרת, כל דין הנוגע להעסקת עובדים</w:t>
      </w:r>
      <w:r w:rsidR="009B721D" w:rsidRPr="00CB4724">
        <w:rPr>
          <w:rFonts w:ascii="David" w:hAnsi="David" w:hint="cs"/>
          <w:rtl/>
        </w:rPr>
        <w:t xml:space="preserve"> לרבות עובדים זרים</w:t>
      </w:r>
      <w:r w:rsidRPr="00CB4724">
        <w:rPr>
          <w:rFonts w:ascii="David" w:hAnsi="David" w:hint="cs"/>
          <w:rtl/>
        </w:rPr>
        <w:t xml:space="preserve">, צווי הרחב והסכמי עבודה קיבוציים ככל שאינה מופיעה בנספח זה. </w:t>
      </w:r>
    </w:p>
    <w:p w14:paraId="0C73A498" w14:textId="775C6307" w:rsidR="00F45B9E" w:rsidRPr="00CB4724" w:rsidRDefault="00610087" w:rsidP="00411471">
      <w:pPr>
        <w:pStyle w:val="afe"/>
        <w:keepNext/>
        <w:keepLines/>
        <w:numPr>
          <w:ilvl w:val="2"/>
          <w:numId w:val="14"/>
        </w:numPr>
        <w:overflowPunct/>
        <w:autoSpaceDE/>
        <w:autoSpaceDN/>
        <w:adjustRightInd/>
        <w:ind w:left="1077" w:hanging="652"/>
        <w:contextualSpacing/>
        <w:textAlignment w:val="auto"/>
        <w:rPr>
          <w:rFonts w:ascii="David" w:hAnsi="David"/>
        </w:rPr>
      </w:pPr>
      <w:r w:rsidRPr="00CB4724">
        <w:rPr>
          <w:rFonts w:ascii="David" w:hAnsi="David" w:hint="cs"/>
          <w:rtl/>
        </w:rPr>
        <w:lastRenderedPageBreak/>
        <w:t>לבצע</w:t>
      </w:r>
      <w:r w:rsidR="00957DFA" w:rsidRPr="00CB4724">
        <w:rPr>
          <w:rFonts w:ascii="David" w:hAnsi="David" w:hint="cs"/>
          <w:rtl/>
        </w:rPr>
        <w:t xml:space="preserve"> </w:t>
      </w:r>
      <w:r w:rsidR="00F45B9E" w:rsidRPr="00CB4724">
        <w:rPr>
          <w:rFonts w:ascii="David" w:hAnsi="David" w:hint="cs"/>
          <w:rtl/>
        </w:rPr>
        <w:t>לעובדיו ביטוח פנסיוני</w:t>
      </w:r>
      <w:r w:rsidR="003D1183" w:rsidRPr="00CB4724">
        <w:rPr>
          <w:rFonts w:ascii="David" w:hAnsi="David" w:hint="cs"/>
          <w:rtl/>
        </w:rPr>
        <w:t xml:space="preserve">, החל מיום עבודתם הראשון, </w:t>
      </w:r>
      <w:r w:rsidR="00F45B9E" w:rsidRPr="00CB4724">
        <w:rPr>
          <w:rFonts w:ascii="David" w:hAnsi="David" w:hint="cs"/>
          <w:rtl/>
        </w:rPr>
        <w:t>בקרן פנסיה, קופת גמל או ביטוח מנהלים (או שילוב ביניהם) בגוף פיננסי שיבחר ע"י העובד, כאשר הקבלן</w:t>
      </w:r>
      <w:r w:rsidR="00F45B9E" w:rsidRPr="00CB4724">
        <w:rPr>
          <w:rFonts w:ascii="David" w:hAnsi="David"/>
          <w:rtl/>
        </w:rPr>
        <w:t xml:space="preserve"> מתחייב להפריש את הסכומים הבאים בגין ביטוח הפנסיוני של העובד - לפחות </w:t>
      </w:r>
      <w:r w:rsidR="002D12EE" w:rsidRPr="00CB4724">
        <w:rPr>
          <w:rFonts w:ascii="David" w:hAnsi="David" w:hint="cs"/>
          <w:rtl/>
        </w:rPr>
        <w:t>6</w:t>
      </w:r>
      <w:r w:rsidR="0033475F" w:rsidRPr="00CB4724">
        <w:rPr>
          <w:rFonts w:ascii="David" w:hAnsi="David" w:hint="cs"/>
          <w:rtl/>
        </w:rPr>
        <w:t>.5</w:t>
      </w:r>
      <w:r w:rsidR="00F45B9E" w:rsidRPr="00CB4724">
        <w:rPr>
          <w:rFonts w:ascii="David" w:hAnsi="David"/>
          <w:rtl/>
        </w:rPr>
        <w:t xml:space="preserve">% </w:t>
      </w:r>
      <w:r w:rsidR="007702E9" w:rsidRPr="00CB4724">
        <w:rPr>
          <w:rFonts w:ascii="David" w:hAnsi="David" w:hint="cs"/>
          <w:rtl/>
        </w:rPr>
        <w:t>מהשכר בפועל</w:t>
      </w:r>
      <w:r w:rsidR="00F45B9E" w:rsidRPr="00CB4724">
        <w:rPr>
          <w:rFonts w:ascii="David" w:hAnsi="David"/>
          <w:rtl/>
        </w:rPr>
        <w:t xml:space="preserve"> בגין ת</w:t>
      </w:r>
      <w:r w:rsidR="00F45B9E" w:rsidRPr="00CB4724">
        <w:rPr>
          <w:rFonts w:ascii="David" w:hAnsi="David" w:hint="cs"/>
          <w:rtl/>
        </w:rPr>
        <w:t>גמו</w:t>
      </w:r>
      <w:r w:rsidR="00F45B9E" w:rsidRPr="00CB4724">
        <w:rPr>
          <w:rFonts w:ascii="David" w:hAnsi="David"/>
          <w:rtl/>
        </w:rPr>
        <w:t xml:space="preserve">לים </w:t>
      </w:r>
      <w:r w:rsidR="00F45B9E" w:rsidRPr="00CB4724">
        <w:rPr>
          <w:rFonts w:ascii="David" w:hAnsi="David" w:hint="cs"/>
          <w:rtl/>
        </w:rPr>
        <w:t>ו</w:t>
      </w:r>
      <w:r w:rsidR="00F45B9E" w:rsidRPr="00CB4724">
        <w:rPr>
          <w:rFonts w:ascii="David" w:hAnsi="David"/>
          <w:rtl/>
        </w:rPr>
        <w:t xml:space="preserve">העובד יפריש על חשבונו </w:t>
      </w:r>
      <w:r w:rsidR="002D12EE" w:rsidRPr="00CB4724">
        <w:rPr>
          <w:rFonts w:ascii="David" w:hAnsi="David" w:hint="cs"/>
          <w:rtl/>
        </w:rPr>
        <w:t>5.5</w:t>
      </w:r>
      <w:r w:rsidR="00F45B9E" w:rsidRPr="00CB4724">
        <w:rPr>
          <w:rFonts w:ascii="David" w:hAnsi="David"/>
          <w:rtl/>
        </w:rPr>
        <w:t>% בגין ת</w:t>
      </w:r>
      <w:r w:rsidR="00F45B9E" w:rsidRPr="00CB4724">
        <w:rPr>
          <w:rFonts w:ascii="David" w:hAnsi="David" w:hint="cs"/>
          <w:rtl/>
        </w:rPr>
        <w:t>גמול</w:t>
      </w:r>
      <w:r w:rsidR="00F45B9E" w:rsidRPr="00CB4724">
        <w:rPr>
          <w:rFonts w:ascii="David" w:hAnsi="David"/>
          <w:rtl/>
        </w:rPr>
        <w:t>ים</w:t>
      </w:r>
      <w:r w:rsidR="00F45B9E" w:rsidRPr="00CB4724">
        <w:rPr>
          <w:rFonts w:ascii="David" w:hAnsi="David" w:hint="cs"/>
          <w:rtl/>
        </w:rPr>
        <w:t>, הקבלן גם</w:t>
      </w:r>
      <w:r w:rsidR="00F45B9E" w:rsidRPr="00CB4724">
        <w:rPr>
          <w:rFonts w:ascii="David" w:hAnsi="David"/>
          <w:rtl/>
        </w:rPr>
        <w:t xml:space="preserve"> יפריש 8.333% בגין פיצויים. לעניין הפיצויים </w:t>
      </w:r>
      <w:r w:rsidR="00F45B9E" w:rsidRPr="00CB4724">
        <w:rPr>
          <w:rFonts w:ascii="David" w:hAnsi="David" w:hint="cs"/>
          <w:rtl/>
        </w:rPr>
        <w:t>מובהר בזאת כי הקבלן</w:t>
      </w:r>
      <w:r w:rsidR="00F45B9E" w:rsidRPr="00CB4724">
        <w:rPr>
          <w:rFonts w:ascii="David" w:hAnsi="David"/>
          <w:rtl/>
        </w:rPr>
        <w:t xml:space="preserve"> יפריש סכום זה לסוג הביטוח הפנסיוני שבחר העובד (דהיינו לא לקרן פיצויים מרכזית) וכן ה</w:t>
      </w:r>
      <w:r w:rsidR="00F45B9E" w:rsidRPr="00CB4724">
        <w:rPr>
          <w:rFonts w:ascii="David" w:hAnsi="David" w:hint="cs"/>
          <w:rtl/>
        </w:rPr>
        <w:t>קבלן</w:t>
      </w:r>
      <w:r w:rsidR="00F45B9E" w:rsidRPr="00CB4724">
        <w:rPr>
          <w:rFonts w:ascii="David" w:hAnsi="David"/>
          <w:rtl/>
        </w:rPr>
        <w:t xml:space="preserve"> יתחייב מראש</w:t>
      </w:r>
      <w:r w:rsidR="00F45B9E" w:rsidRPr="00CB4724">
        <w:rPr>
          <w:rFonts w:ascii="David" w:hAnsi="David" w:hint="cs"/>
          <w:rtl/>
        </w:rPr>
        <w:t>,</w:t>
      </w:r>
      <w:r w:rsidR="00F45B9E" w:rsidRPr="00CB4724">
        <w:rPr>
          <w:rFonts w:ascii="David" w:hAnsi="David"/>
          <w:rtl/>
        </w:rPr>
        <w:t xml:space="preserve"> ואף יציין בהסכמי העסקה עם עובדיו כי הוא מתחייב מראש להשאיר סכום זה בביטוח הפנסיוני בו בחר העובד בכל מקרה</w:t>
      </w:r>
      <w:r w:rsidR="00F45B9E" w:rsidRPr="00CB4724">
        <w:rPr>
          <w:rFonts w:ascii="David" w:hAnsi="David" w:hint="cs"/>
          <w:rtl/>
        </w:rPr>
        <w:t xml:space="preserve"> </w:t>
      </w:r>
      <w:r w:rsidR="00F45B9E" w:rsidRPr="00CB4724">
        <w:rPr>
          <w:rFonts w:ascii="David" w:hAnsi="David"/>
          <w:rtl/>
        </w:rPr>
        <w:t xml:space="preserve">(דהיינו גם אם העובד לא פוטר או עבד פחות משנה או </w:t>
      </w:r>
      <w:r w:rsidR="00F45B9E" w:rsidRPr="00CB4724">
        <w:rPr>
          <w:rFonts w:ascii="David" w:hAnsi="David" w:hint="cs"/>
          <w:rtl/>
        </w:rPr>
        <w:t>מ</w:t>
      </w:r>
      <w:r w:rsidR="00F45B9E" w:rsidRPr="00CB4724">
        <w:rPr>
          <w:rFonts w:ascii="David" w:hAnsi="David"/>
          <w:rtl/>
        </w:rPr>
        <w:t>כל סיבה אחרת</w:t>
      </w:r>
      <w:r w:rsidR="00F45B9E" w:rsidRPr="00CB4724">
        <w:rPr>
          <w:rFonts w:ascii="David" w:hAnsi="David" w:hint="cs"/>
          <w:rtl/>
        </w:rPr>
        <w:t>.</w:t>
      </w:r>
      <w:r w:rsidR="00F45B9E" w:rsidRPr="00CB4724">
        <w:rPr>
          <w:rFonts w:ascii="David" w:hAnsi="David"/>
          <w:rtl/>
        </w:rPr>
        <w:t xml:space="preserve"> הסכום שהופרש בגין פיצויים ישאר בקופת</w:t>
      </w:r>
      <w:r w:rsidR="00F45B9E" w:rsidRPr="00CB4724">
        <w:rPr>
          <w:rFonts w:ascii="David" w:hAnsi="David" w:hint="cs"/>
          <w:rtl/>
        </w:rPr>
        <w:t xml:space="preserve"> העובד</w:t>
      </w:r>
      <w:r w:rsidR="00F45B9E" w:rsidRPr="00CB4724">
        <w:rPr>
          <w:rFonts w:ascii="David" w:hAnsi="David"/>
          <w:rtl/>
        </w:rPr>
        <w:t>)</w:t>
      </w:r>
      <w:r w:rsidR="00F45B9E" w:rsidRPr="00CB4724">
        <w:rPr>
          <w:rFonts w:ascii="David" w:hAnsi="David" w:hint="cs"/>
          <w:rtl/>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Pr>
      </w:pPr>
      <w:r w:rsidRPr="00CB4724">
        <w:rPr>
          <w:rFonts w:ascii="David" w:hAnsi="David" w:hint="cs"/>
          <w:rtl/>
        </w:rPr>
        <w:t>לשלם לעובדיו בתום שנת עבודה אחת דמי הבראה עפ"י ההסכם הקיבוצי אשר הוחל בצו הרחבה על כלל העובדים במשק.</w:t>
      </w:r>
    </w:p>
    <w:p w14:paraId="3FC1406C" w14:textId="77777777" w:rsidR="00F45B9E"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Pr>
      </w:pPr>
      <w:r w:rsidRPr="00CB4724">
        <w:rPr>
          <w:rFonts w:ascii="David" w:hAnsi="David" w:hint="cs"/>
          <w:rtl/>
        </w:rPr>
        <w:t>להעניק לעובדיו חופשות וימי מחלה כפי שנקבע בכל דין.</w:t>
      </w:r>
    </w:p>
    <w:p w14:paraId="73D133CA" w14:textId="77777777" w:rsidR="00F45B9E"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Pr>
      </w:pPr>
      <w:r w:rsidRPr="00CB4724">
        <w:rPr>
          <w:rFonts w:ascii="David" w:hAnsi="David" w:hint="cs"/>
          <w:rtl/>
        </w:rPr>
        <w:t>לשלם לעובדיו קצובת נסיעה כפי שנקבע בהסכם הקיבוצי אשר הוחל בצו הרחבה על כלל העובדים במשק.</w:t>
      </w:r>
    </w:p>
    <w:p w14:paraId="3BBCD44E" w14:textId="77777777" w:rsidR="00F45B9E"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Pr>
      </w:pPr>
      <w:r w:rsidRPr="00CB4724">
        <w:rPr>
          <w:rFonts w:ascii="David" w:hAnsi="David" w:hint="cs"/>
          <w:rtl/>
        </w:rPr>
        <w:t xml:space="preserve">במידה שהוא מעסיק עובד כלשהו מעובדיו בשעות עבודה נוספות </w:t>
      </w:r>
      <w:r w:rsidRPr="00CB4724">
        <w:rPr>
          <w:rFonts w:ascii="David" w:hAnsi="David"/>
          <w:rtl/>
        </w:rPr>
        <w:t>–</w:t>
      </w:r>
      <w:r w:rsidRPr="00CB4724">
        <w:rPr>
          <w:rFonts w:ascii="David" w:hAnsi="David"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6297AFE" w14:textId="77777777" w:rsidR="00F45B9E"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tl/>
        </w:rPr>
      </w:pPr>
      <w:r w:rsidRPr="00CB4724">
        <w:rPr>
          <w:rFonts w:ascii="David" w:hAnsi="David"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CB4724">
        <w:rPr>
          <w:rFonts w:ascii="David" w:hAnsi="David" w:hint="cs"/>
          <w:rtl/>
        </w:rPr>
        <w:t>לפני</w:t>
      </w:r>
      <w:r w:rsidRPr="00CB4724">
        <w:rPr>
          <w:rFonts w:ascii="David" w:hAnsi="David"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CB4724"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Pr>
      </w:pPr>
      <w:r w:rsidRPr="00CB4724">
        <w:rPr>
          <w:rFonts w:ascii="David" w:hAnsi="David" w:hint="cs"/>
          <w:rtl/>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CB4724">
        <w:rPr>
          <w:rFonts w:ascii="David" w:hAnsi="David" w:hint="cs"/>
          <w:rtl/>
        </w:rPr>
        <w:t xml:space="preserve"> ועד לסכום המגיע לפי 5 מהסכום</w:t>
      </w:r>
      <w:r w:rsidRPr="00CB4724">
        <w:rPr>
          <w:rFonts w:ascii="David" w:hAnsi="David" w:hint="cs"/>
          <w:rtl/>
        </w:rPr>
        <w:t>. מובן כי אין באמור לעיל כדי לפגוע בכל זכות העומדת למשרד עפ"י כל דין ו/או עפ"י המכרז וההסכם.</w:t>
      </w:r>
    </w:p>
    <w:p w14:paraId="7E0A32F7" w14:textId="77777777" w:rsidR="00F45B9E" w:rsidRPr="002836CF" w:rsidRDefault="00F45B9E" w:rsidP="00411471">
      <w:pPr>
        <w:keepNext/>
        <w:keepLines/>
        <w:widowControl w:val="0"/>
        <w:numPr>
          <w:ilvl w:val="1"/>
          <w:numId w:val="14"/>
        </w:numPr>
        <w:rPr>
          <w:rtl/>
        </w:rPr>
      </w:pPr>
      <w:bookmarkStart w:id="38" w:name="_Ref207798757"/>
      <w:r w:rsidRPr="002836CF">
        <w:rPr>
          <w:rFonts w:hint="eastAsia"/>
          <w:rtl/>
        </w:rPr>
        <w:t>כח</w:t>
      </w:r>
      <w:r w:rsidRPr="002836CF">
        <w:rPr>
          <w:rtl/>
        </w:rPr>
        <w:t xml:space="preserve"> האדם לביצוע </w:t>
      </w:r>
      <w:r w:rsidRPr="002836CF">
        <w:rPr>
          <w:rFonts w:hint="eastAsia"/>
          <w:rtl/>
        </w:rPr>
        <w:t>הפרוייקט</w:t>
      </w:r>
      <w:bookmarkEnd w:id="38"/>
    </w:p>
    <w:p w14:paraId="0F714C57" w14:textId="77777777" w:rsidR="00CB4724" w:rsidRPr="00CB4724" w:rsidRDefault="00CB4724" w:rsidP="00411471">
      <w:pPr>
        <w:pStyle w:val="afe"/>
        <w:keepNext/>
        <w:keepLines/>
        <w:numPr>
          <w:ilvl w:val="2"/>
          <w:numId w:val="14"/>
        </w:numPr>
        <w:overflowPunct/>
        <w:autoSpaceDE/>
        <w:autoSpaceDN/>
        <w:adjustRightInd/>
        <w:ind w:left="1077" w:hanging="652"/>
        <w:contextualSpacing/>
        <w:textAlignment w:val="auto"/>
        <w:rPr>
          <w:rFonts w:ascii="David" w:hAnsi="David"/>
          <w:rtl/>
        </w:rPr>
      </w:pPr>
      <w:bookmarkStart w:id="39" w:name="_Toc182124777"/>
      <w:r w:rsidRPr="00CB4724">
        <w:rPr>
          <w:rFonts w:ascii="David" w:hAnsi="David"/>
          <w:rtl/>
        </w:rPr>
        <w:lastRenderedPageBreak/>
        <w:t>ראש תוכנית ההכשרה</w:t>
      </w:r>
      <w:bookmarkEnd w:id="39"/>
    </w:p>
    <w:p w14:paraId="088A544A" w14:textId="77777777" w:rsidR="00CB4724" w:rsidRPr="00CB4724" w:rsidRDefault="00CB4724" w:rsidP="00411471">
      <w:pPr>
        <w:keepNext/>
        <w:keepLines/>
        <w:numPr>
          <w:ilvl w:val="3"/>
          <w:numId w:val="14"/>
        </w:numPr>
        <w:ind w:left="1644" w:hanging="850"/>
        <w:rPr>
          <w:sz w:val="28"/>
          <w:rtl/>
          <w:lang w:eastAsia="x-none"/>
        </w:rPr>
      </w:pPr>
      <w:r w:rsidRPr="00CB4724">
        <w:rPr>
          <w:sz w:val="28"/>
          <w:rtl/>
          <w:lang w:eastAsia="x-none"/>
        </w:rPr>
        <w:t xml:space="preserve">תפקידו של ראש תוכנית ההכשרה הוא הובלה וניהול של התוכנית על כלל היבטיה. </w:t>
      </w:r>
    </w:p>
    <w:p w14:paraId="3DD05494" w14:textId="77777777" w:rsidR="00CB4724" w:rsidRPr="00CB4724" w:rsidRDefault="00CB4724" w:rsidP="00411471">
      <w:pPr>
        <w:keepNext/>
        <w:keepLines/>
        <w:numPr>
          <w:ilvl w:val="3"/>
          <w:numId w:val="14"/>
        </w:numPr>
        <w:ind w:left="1644" w:hanging="850"/>
        <w:rPr>
          <w:sz w:val="28"/>
          <w:rtl/>
          <w:lang w:eastAsia="x-none"/>
        </w:rPr>
      </w:pPr>
      <w:r w:rsidRPr="00CB4724">
        <w:rPr>
          <w:sz w:val="28"/>
          <w:rtl/>
          <w:lang w:eastAsia="x-none"/>
        </w:rPr>
        <w:t>הפעולות המרכזיות:</w:t>
      </w:r>
    </w:p>
    <w:p w14:paraId="7C49865B"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אחריות על תכנון, פיתוח והבניית תוכנית ההכשרה של המוסד</w:t>
      </w:r>
    </w:p>
    <w:p w14:paraId="2BB45409"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ביצוע התוכנית בפועל – הובלת ימי הלמידה</w:t>
      </w:r>
    </w:p>
    <w:p w14:paraId="4008A43A"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ניהול אופרטיבי של ההכשרה: קליטת המנהלים, שיוכם לקבוצות, ניהול תקציב, דוחות</w:t>
      </w:r>
    </w:p>
    <w:p w14:paraId="26911F70"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ניהול מקצועי של ההכשרה: אחריות לתהליך הלמידה וההתפתחות של המנהלים והמנהלות</w:t>
      </w:r>
    </w:p>
    <w:p w14:paraId="286FC16A"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הובלת צוות המתכללים: גיוס, גיבוש צוות, הנחייה וקיום ישיבות קבועות </w:t>
      </w:r>
    </w:p>
    <w:p w14:paraId="625BBC0C"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מחויבות לגיבוש המנהלים המשתתפים בהכשרה כקבוצה אשר מתקיימים בה גיבוש, פתיחות ותמיכה, באופן שמאפשר לחבריה למידה והתפתחות</w:t>
      </w:r>
    </w:p>
    <w:p w14:paraId="744A0F91" w14:textId="0CDA88F3"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אחריות על הקשר של תוכנית ההכשרה עם המדריכים האישיים של המנהלים הלומדים בה, כולל הובלת 3 ימי למידה למדריכים האישיים במשך השנה</w:t>
      </w:r>
    </w:p>
    <w:p w14:paraId="58442D81"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קשר עם המחוז, עם המפקחים ועם בעלי עניין נוספים הנוגעים להתפתחותם של המנהלים והמנהלות </w:t>
      </w:r>
    </w:p>
    <w:p w14:paraId="4A928335"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קשר עם מכון אבני ראשה לטובת ייעוץ, הכוונה ולמידה משותפת</w:t>
      </w:r>
    </w:p>
    <w:p w14:paraId="71C05DD2" w14:textId="755F3AEF" w:rsidR="00CB4724"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השתתפות ב</w:t>
      </w:r>
      <w:r w:rsidR="00DB6DBE">
        <w:rPr>
          <w:rFonts w:ascii="David" w:hAnsi="David" w:hint="cs"/>
          <w:sz w:val="28"/>
          <w:rtl/>
          <w:lang w:eastAsia="x-none"/>
        </w:rPr>
        <w:t xml:space="preserve">שבעה עד שמונה </w:t>
      </w:r>
      <w:r w:rsidRPr="00827941">
        <w:rPr>
          <w:rFonts w:ascii="David" w:hAnsi="David"/>
          <w:sz w:val="28"/>
          <w:rtl/>
          <w:lang w:eastAsia="x-none"/>
        </w:rPr>
        <w:t>ימי הכשרה במכון אבני ראשה</w:t>
      </w:r>
    </w:p>
    <w:p w14:paraId="2C9546C5" w14:textId="342355D2" w:rsidR="00827941" w:rsidRPr="00827941" w:rsidRDefault="00827941" w:rsidP="00411471">
      <w:pPr>
        <w:keepNext/>
        <w:keepLines/>
        <w:numPr>
          <w:ilvl w:val="3"/>
          <w:numId w:val="14"/>
        </w:numPr>
        <w:ind w:left="1644" w:hanging="850"/>
        <w:rPr>
          <w:sz w:val="28"/>
          <w:lang w:eastAsia="x-none"/>
        </w:rPr>
      </w:pPr>
      <w:r w:rsidRPr="00827941">
        <w:rPr>
          <w:rFonts w:hint="cs"/>
          <w:sz w:val="28"/>
          <w:rtl/>
          <w:lang w:eastAsia="x-none"/>
        </w:rPr>
        <w:t>השכלה:</w:t>
      </w:r>
      <w:r>
        <w:rPr>
          <w:rFonts w:hint="cs"/>
          <w:sz w:val="28"/>
          <w:rtl/>
          <w:lang w:eastAsia="x-none"/>
        </w:rPr>
        <w:t xml:space="preserve"> </w:t>
      </w:r>
      <w:r w:rsidRPr="00151AE2">
        <w:rPr>
          <w:rFonts w:ascii="David" w:hAnsi="David"/>
          <w:rtl/>
        </w:rPr>
        <w:t>בעל תואר שני לפחות</w:t>
      </w:r>
    </w:p>
    <w:p w14:paraId="539D3166" w14:textId="6AAF3AA5" w:rsidR="00827941" w:rsidRDefault="00827941" w:rsidP="00411471">
      <w:pPr>
        <w:keepNext/>
        <w:keepLines/>
        <w:numPr>
          <w:ilvl w:val="3"/>
          <w:numId w:val="14"/>
        </w:numPr>
        <w:ind w:left="1644" w:hanging="850"/>
        <w:rPr>
          <w:sz w:val="28"/>
          <w:lang w:eastAsia="x-none"/>
        </w:rPr>
      </w:pPr>
      <w:r w:rsidRPr="00827941">
        <w:rPr>
          <w:rFonts w:hint="cs"/>
          <w:sz w:val="28"/>
          <w:rtl/>
          <w:lang w:eastAsia="x-none"/>
        </w:rPr>
        <w:t>ניסיון:</w:t>
      </w:r>
    </w:p>
    <w:p w14:paraId="7E292218" w14:textId="2168511F" w:rsidR="00827941" w:rsidRPr="00827941" w:rsidRDefault="00827941"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בעל ניסיון של 5 שנים לפחות במצטבר באחד או ביותר מהתפקידים הבאים: ניהול בית ספר או ניהול תוכנית להכשרת מנהלי בתי ספר</w:t>
      </w:r>
      <w:r w:rsidR="00DB6DBE">
        <w:rPr>
          <w:rFonts w:ascii="David" w:hAnsi="David" w:hint="cs"/>
          <w:sz w:val="28"/>
          <w:rtl/>
          <w:lang w:eastAsia="x-none"/>
        </w:rPr>
        <w:t xml:space="preserve"> במוסד להשכלה גבוהה</w:t>
      </w:r>
      <w:r w:rsidRPr="00827941">
        <w:rPr>
          <w:rFonts w:ascii="David" w:hAnsi="David"/>
          <w:sz w:val="28"/>
          <w:rtl/>
          <w:lang w:eastAsia="x-none"/>
        </w:rPr>
        <w:t xml:space="preserve"> (של משרד החינוך ומכון אבני ראשה).</w:t>
      </w:r>
    </w:p>
    <w:p w14:paraId="5342FF37" w14:textId="77777777" w:rsidR="00827941" w:rsidRPr="00827941" w:rsidRDefault="00827941" w:rsidP="00411471">
      <w:pPr>
        <w:keepNext/>
        <w:keepLines/>
        <w:numPr>
          <w:ilvl w:val="4"/>
          <w:numId w:val="14"/>
        </w:numPr>
        <w:ind w:left="2353" w:hanging="1078"/>
        <w:rPr>
          <w:rFonts w:ascii="David" w:hAnsi="David"/>
          <w:sz w:val="28"/>
          <w:rtl/>
          <w:lang w:eastAsia="x-none"/>
        </w:rPr>
      </w:pPr>
      <w:r w:rsidRPr="00827941">
        <w:rPr>
          <w:rFonts w:ascii="David" w:hAnsi="David"/>
          <w:sz w:val="28"/>
          <w:rtl/>
          <w:lang w:eastAsia="x-none"/>
        </w:rPr>
        <w:t>אינו משמש כמנהל בית ספר בפועל.</w:t>
      </w:r>
    </w:p>
    <w:p w14:paraId="2AFD11E0" w14:textId="77777777" w:rsidR="00827941" w:rsidRPr="00827941" w:rsidRDefault="00827941" w:rsidP="00411471">
      <w:pPr>
        <w:keepNext/>
        <w:keepLines/>
        <w:numPr>
          <w:ilvl w:val="3"/>
          <w:numId w:val="14"/>
        </w:numPr>
        <w:ind w:left="1644" w:hanging="850"/>
        <w:rPr>
          <w:sz w:val="28"/>
          <w:lang w:eastAsia="x-none"/>
        </w:rPr>
      </w:pPr>
      <w:r w:rsidRPr="00827941">
        <w:rPr>
          <w:sz w:val="28"/>
          <w:rtl/>
          <w:lang w:eastAsia="x-none"/>
        </w:rPr>
        <w:t xml:space="preserve">יכולות מקצועיות של ראש התוכנית: </w:t>
      </w:r>
    </w:p>
    <w:p w14:paraId="49A3893A" w14:textId="77777777" w:rsidR="00827941" w:rsidRPr="00827941" w:rsidRDefault="00827941"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ידע בתחום פיתוח מקצועי של מנהלים ויכולת להבנות תהליך למידה מקצועי למנהלים.</w:t>
      </w:r>
    </w:p>
    <w:p w14:paraId="21D46185" w14:textId="77777777" w:rsidR="00827941" w:rsidRPr="00827941" w:rsidRDefault="00827941"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היכרות והזדהות עם תפקידו של המנהל כמנהיג פדגוגי.</w:t>
      </w:r>
    </w:p>
    <w:p w14:paraId="6BADF0EC" w14:textId="77777777" w:rsidR="00827941" w:rsidRPr="00827941" w:rsidRDefault="00827941"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יכולות ניהוליות וארגוניות, יצירתיות וגמישות.</w:t>
      </w:r>
    </w:p>
    <w:p w14:paraId="0B008420" w14:textId="77777777" w:rsidR="00827941" w:rsidRPr="00827941" w:rsidRDefault="00827941"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תקשורת בין־ אישית טובה. </w:t>
      </w:r>
    </w:p>
    <w:p w14:paraId="4887B606" w14:textId="77777777" w:rsidR="00CB4724" w:rsidRPr="00827941" w:rsidRDefault="00CB4724" w:rsidP="00411471">
      <w:pPr>
        <w:pStyle w:val="afe"/>
        <w:keepNext/>
        <w:keepLines/>
        <w:numPr>
          <w:ilvl w:val="2"/>
          <w:numId w:val="14"/>
        </w:numPr>
        <w:overflowPunct/>
        <w:autoSpaceDE/>
        <w:autoSpaceDN/>
        <w:adjustRightInd/>
        <w:ind w:left="1077" w:hanging="652"/>
        <w:contextualSpacing/>
        <w:textAlignment w:val="auto"/>
        <w:rPr>
          <w:rFonts w:ascii="David" w:hAnsi="David"/>
          <w:rtl/>
        </w:rPr>
      </w:pPr>
      <w:bookmarkStart w:id="40" w:name="_Toc182124778"/>
      <w:bookmarkStart w:id="41" w:name="_Ref228959154"/>
      <w:r w:rsidRPr="00827941">
        <w:rPr>
          <w:rFonts w:ascii="David" w:hAnsi="David"/>
          <w:rtl/>
        </w:rPr>
        <w:t>מתכלל/ת</w:t>
      </w:r>
      <w:bookmarkEnd w:id="40"/>
      <w:bookmarkEnd w:id="41"/>
      <w:r w:rsidRPr="00827941">
        <w:rPr>
          <w:rFonts w:ascii="David" w:hAnsi="David"/>
          <w:rtl/>
        </w:rPr>
        <w:t xml:space="preserve"> </w:t>
      </w:r>
    </w:p>
    <w:p w14:paraId="1A2A4817" w14:textId="77777777" w:rsidR="00827941" w:rsidRPr="00827941" w:rsidRDefault="00827941" w:rsidP="00411471">
      <w:pPr>
        <w:keepNext/>
        <w:keepLines/>
        <w:numPr>
          <w:ilvl w:val="3"/>
          <w:numId w:val="14"/>
        </w:numPr>
        <w:ind w:left="1644" w:hanging="850"/>
        <w:rPr>
          <w:sz w:val="28"/>
          <w:lang w:eastAsia="x-none"/>
        </w:rPr>
      </w:pPr>
      <w:r w:rsidRPr="00827941">
        <w:rPr>
          <w:sz w:val="28"/>
          <w:rtl/>
          <w:lang w:eastAsia="x-none"/>
        </w:rPr>
        <w:t xml:space="preserve">על המוסד להעמיד מתכללי למידה לכל קבוצת לומדים המונה 5 עד 7 מנהלים. </w:t>
      </w:r>
    </w:p>
    <w:p w14:paraId="69556205" w14:textId="77777777" w:rsidR="00CB4724" w:rsidRPr="00827941" w:rsidRDefault="00CB4724" w:rsidP="00411471">
      <w:pPr>
        <w:keepNext/>
        <w:keepLines/>
        <w:numPr>
          <w:ilvl w:val="3"/>
          <w:numId w:val="14"/>
        </w:numPr>
        <w:ind w:left="1644" w:hanging="850"/>
        <w:rPr>
          <w:sz w:val="28"/>
          <w:lang w:eastAsia="x-none"/>
        </w:rPr>
      </w:pPr>
      <w:r w:rsidRPr="00827941">
        <w:rPr>
          <w:sz w:val="28"/>
          <w:rtl/>
          <w:lang w:eastAsia="x-none"/>
        </w:rPr>
        <w:t xml:space="preserve">יכולות של מתכלל הלמידה: </w:t>
      </w:r>
    </w:p>
    <w:p w14:paraId="0B9E39A7" w14:textId="77777777" w:rsidR="00CB4724" w:rsidRPr="00827941" w:rsidRDefault="00CB4724" w:rsidP="00411471">
      <w:pPr>
        <w:keepNext/>
        <w:keepLines/>
        <w:numPr>
          <w:ilvl w:val="4"/>
          <w:numId w:val="14"/>
        </w:numPr>
        <w:ind w:left="2353" w:hanging="1078"/>
        <w:rPr>
          <w:rFonts w:ascii="David" w:hAnsi="David"/>
          <w:sz w:val="28"/>
          <w:rtl/>
          <w:lang w:eastAsia="x-none"/>
        </w:rPr>
      </w:pPr>
      <w:r w:rsidRPr="00827941">
        <w:rPr>
          <w:rFonts w:ascii="David" w:hAnsi="David"/>
          <w:sz w:val="28"/>
          <w:rtl/>
          <w:lang w:eastAsia="x-none"/>
        </w:rPr>
        <w:lastRenderedPageBreak/>
        <w:t>הבנה עמוקה בתהליכים פדגוגיים בית ספריים, יכולת להוביל תהליך של חקר הפרקטיקה ויכולת להבנות תהליך למידה המשפיע על הבניית ידע ופיתוח יכולות מעשיות.</w:t>
      </w:r>
    </w:p>
    <w:p w14:paraId="50167B5B"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היכרות והזדהות עם תפקידו של המנהל כמנהיג פדגוגי, יכולות תמיכה, ליווי, הדרכה, משוב והערכה ברמה הפרטנית וברמה הקבוצתית.</w:t>
      </w:r>
    </w:p>
    <w:p w14:paraId="23F08E1B" w14:textId="77777777" w:rsidR="00CB4724" w:rsidRPr="00827941" w:rsidRDefault="00CB4724" w:rsidP="00411471">
      <w:pPr>
        <w:keepNext/>
        <w:keepLines/>
        <w:numPr>
          <w:ilvl w:val="3"/>
          <w:numId w:val="14"/>
        </w:numPr>
        <w:ind w:left="1644" w:hanging="850"/>
        <w:rPr>
          <w:sz w:val="28"/>
          <w:lang w:eastAsia="x-none"/>
        </w:rPr>
      </w:pPr>
      <w:r w:rsidRPr="00827941">
        <w:rPr>
          <w:sz w:val="28"/>
          <w:rtl/>
          <w:lang w:eastAsia="x-none"/>
        </w:rPr>
        <w:t>תחומי אחריות של המתכללים:</w:t>
      </w:r>
    </w:p>
    <w:p w14:paraId="5E88605F"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הנחיית הקבוצה הקטנה, במסגרת יום הלמידה במוסד המכשיר. </w:t>
      </w:r>
    </w:p>
    <w:p w14:paraId="30E6100D"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הובלת ימי הלמידה בבתי הספר של כל אחד מהמנהלים בקבוצה הקטנה.</w:t>
      </w:r>
    </w:p>
    <w:p w14:paraId="0502A003"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תכנון הלמידה בקבוצה הגדולה, יהיה מותאם  לצרכים שעולים מהקבוצות הקטנות תוך חיבורים בין הנלמד בקבוצה הגדולה לבין הנלמד בקבוצות הקטנה. </w:t>
      </w:r>
    </w:p>
    <w:p w14:paraId="50C14C09"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היכרות עם יעדי ההתפתחות והצמיחה האישיים של המנהל וזיהוי הזדמנויות לעבודה במסגרת ההכשרה. </w:t>
      </w:r>
    </w:p>
    <w:p w14:paraId="228ED0E9"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סיוע בסנכרון הדרישות, הציפיות ויעדי ההתפתחות האישית והבית ספרית שמוצבים בפני המנהל מבעלי העניין השונים, קרי- רשות מקומית/רשת, פיקוח שיהיו בהתאם ליעדים שייקבעו במשותף עם כל השותפים.</w:t>
      </w:r>
    </w:p>
    <w:p w14:paraId="5BF133BD"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שותפות בתהליכי ההערכה המעצבת וההערכה המסכמת של המנהל בהכשרה. </w:t>
      </w:r>
    </w:p>
    <w:p w14:paraId="4F5AC33C"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ניטור ההדרכה האישית וקידום איכותה. </w:t>
      </w:r>
    </w:p>
    <w:p w14:paraId="6800AC03" w14:textId="1132D315"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הבניית סדירות לשיח משותף של המנהל, המפקח, המדריך האישי , מנהל אגף הגיל ברשות המקומית</w:t>
      </w:r>
      <w:r w:rsidR="00595528">
        <w:rPr>
          <w:rFonts w:ascii="David" w:hAnsi="David" w:hint="cs"/>
          <w:sz w:val="28"/>
          <w:rtl/>
          <w:lang w:eastAsia="x-none"/>
        </w:rPr>
        <w:t>/ רשתות החינוך</w:t>
      </w:r>
      <w:r w:rsidRPr="00827941">
        <w:rPr>
          <w:rFonts w:ascii="David" w:hAnsi="David"/>
          <w:sz w:val="28"/>
          <w:rtl/>
          <w:lang w:eastAsia="x-none"/>
        </w:rPr>
        <w:t xml:space="preserve"> והמתכלל על אודות תהליך ההתפתחות של המנהל, 3 פעמים בשנה לפחות. </w:t>
      </w:r>
    </w:p>
    <w:p w14:paraId="7CD3D969"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גיבוש מסע הלמידה האישי של כל מנהל, במשותף עם המנהל עצמו.</w:t>
      </w:r>
    </w:p>
    <w:p w14:paraId="078A05D7" w14:textId="77777777" w:rsidR="00CB4724" w:rsidRPr="00827941" w:rsidRDefault="00CB4724" w:rsidP="00411471">
      <w:pPr>
        <w:keepNext/>
        <w:keepLines/>
        <w:numPr>
          <w:ilvl w:val="3"/>
          <w:numId w:val="14"/>
        </w:numPr>
        <w:ind w:left="1644" w:hanging="850"/>
        <w:rPr>
          <w:sz w:val="28"/>
          <w:lang w:eastAsia="x-none"/>
        </w:rPr>
      </w:pPr>
      <w:r w:rsidRPr="00827941">
        <w:rPr>
          <w:sz w:val="28"/>
          <w:rtl/>
          <w:lang w:eastAsia="x-none"/>
        </w:rPr>
        <w:t>מסגרות העבודה של מתכלל הלמידה</w:t>
      </w:r>
    </w:p>
    <w:p w14:paraId="550EC499" w14:textId="77777777" w:rsidR="00CB4724" w:rsidRPr="00827941" w:rsidRDefault="00CB4724" w:rsidP="00411471">
      <w:pPr>
        <w:keepNext/>
        <w:keepLines/>
        <w:numPr>
          <w:ilvl w:val="4"/>
          <w:numId w:val="14"/>
        </w:numPr>
        <w:ind w:left="2353" w:hanging="1078"/>
        <w:rPr>
          <w:rFonts w:ascii="David" w:hAnsi="David"/>
          <w:sz w:val="28"/>
          <w:rtl/>
          <w:lang w:eastAsia="x-none"/>
        </w:rPr>
      </w:pPr>
      <w:r w:rsidRPr="00827941">
        <w:rPr>
          <w:rFonts w:ascii="David" w:hAnsi="David"/>
          <w:sz w:val="28"/>
          <w:rtl/>
          <w:lang w:eastAsia="x-none"/>
        </w:rPr>
        <w:t xml:space="preserve">מתכלל הלמידה יהיה חבר בסגל ההכשרה במוסד המכשיר. </w:t>
      </w:r>
    </w:p>
    <w:p w14:paraId="329903F7" w14:textId="36C49411"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מתכלל הלמידה ינחה את תהליכי הלמידה בקבוצה הקטנה במהלך יום הלמידה במוסד המכשיר (הן בשלב ההכשרה טרום-תפקיד והן במהלך ההכשרה תוך כדי תפקיד) בהיקף של כ -160 שעות. </w:t>
      </w:r>
    </w:p>
    <w:p w14:paraId="3339E12A"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מתכלל הלמידה ילווה לפחות יום למידה אחד בבית ספרו של כל אחד מהמנהלים בקבוצה הקטנה. </w:t>
      </w:r>
    </w:p>
    <w:p w14:paraId="4E7FD835" w14:textId="43690F8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מתכלל הלמידה ישתתף ב</w:t>
      </w:r>
      <w:r w:rsidR="00595528">
        <w:rPr>
          <w:rFonts w:ascii="David" w:hAnsi="David" w:hint="cs"/>
          <w:sz w:val="28"/>
          <w:rtl/>
          <w:lang w:eastAsia="x-none"/>
        </w:rPr>
        <w:t xml:space="preserve"> 7 עד 8 </w:t>
      </w:r>
      <w:r w:rsidRPr="00827941">
        <w:rPr>
          <w:rFonts w:ascii="David" w:hAnsi="David"/>
          <w:sz w:val="28"/>
          <w:rtl/>
          <w:lang w:eastAsia="x-none"/>
        </w:rPr>
        <w:t xml:space="preserve">ימי הכשרה מלאים אשר יקיים מכון אבני ראשה לאורך השנה, בהיקף של </w:t>
      </w:r>
      <w:r w:rsidR="00595528">
        <w:rPr>
          <w:rFonts w:ascii="David" w:hAnsi="David" w:hint="cs"/>
          <w:sz w:val="28"/>
          <w:rtl/>
          <w:lang w:eastAsia="x-none"/>
        </w:rPr>
        <w:t>עד 64</w:t>
      </w:r>
      <w:r w:rsidR="00595528" w:rsidRPr="00827941">
        <w:rPr>
          <w:rFonts w:ascii="David" w:hAnsi="David"/>
          <w:sz w:val="28"/>
          <w:rtl/>
          <w:lang w:eastAsia="x-none"/>
        </w:rPr>
        <w:t xml:space="preserve"> </w:t>
      </w:r>
      <w:r w:rsidRPr="00827941">
        <w:rPr>
          <w:rFonts w:ascii="David" w:hAnsi="David"/>
          <w:sz w:val="28"/>
          <w:rtl/>
          <w:lang w:eastAsia="x-none"/>
        </w:rPr>
        <w:t xml:space="preserve">שעות אקדמיות. מועדי המפגשים ייקבעו בידי מכון אבני ראשה בתחילת ההתקשרות עם מוסד ההכשרה. </w:t>
      </w:r>
    </w:p>
    <w:p w14:paraId="19963BD4" w14:textId="7777777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מתכלל הלמידה ישתתף בישיבות עם צוות ההוראה של המוסד המכשיר, אחת לשבועיים לפחות. </w:t>
      </w:r>
    </w:p>
    <w:p w14:paraId="38754369" w14:textId="136F4A92" w:rsidR="00827941" w:rsidRPr="00827941" w:rsidRDefault="00827941" w:rsidP="00411471">
      <w:pPr>
        <w:keepNext/>
        <w:keepLines/>
        <w:numPr>
          <w:ilvl w:val="3"/>
          <w:numId w:val="14"/>
        </w:numPr>
        <w:ind w:left="1644" w:hanging="850"/>
        <w:rPr>
          <w:sz w:val="28"/>
          <w:lang w:eastAsia="x-none"/>
        </w:rPr>
      </w:pPr>
      <w:r w:rsidRPr="00827941">
        <w:rPr>
          <w:rFonts w:hint="cs"/>
          <w:sz w:val="28"/>
          <w:rtl/>
          <w:lang w:eastAsia="x-none"/>
        </w:rPr>
        <w:t>השכלה:</w:t>
      </w:r>
      <w:r>
        <w:rPr>
          <w:rFonts w:hint="cs"/>
          <w:sz w:val="28"/>
          <w:rtl/>
          <w:lang w:eastAsia="x-none"/>
        </w:rPr>
        <w:t xml:space="preserve"> בעל תואר שני לפחות.</w:t>
      </w:r>
    </w:p>
    <w:p w14:paraId="05A7D430" w14:textId="77777777" w:rsidR="00827941" w:rsidRDefault="00827941" w:rsidP="00411471">
      <w:pPr>
        <w:keepNext/>
        <w:keepLines/>
        <w:numPr>
          <w:ilvl w:val="3"/>
          <w:numId w:val="14"/>
        </w:numPr>
        <w:ind w:left="1644" w:hanging="850"/>
        <w:rPr>
          <w:sz w:val="28"/>
          <w:lang w:eastAsia="x-none"/>
        </w:rPr>
      </w:pPr>
      <w:r w:rsidRPr="00827941">
        <w:rPr>
          <w:rFonts w:hint="cs"/>
          <w:sz w:val="28"/>
          <w:rtl/>
          <w:lang w:eastAsia="x-none"/>
        </w:rPr>
        <w:lastRenderedPageBreak/>
        <w:t>ניסיון:</w:t>
      </w:r>
    </w:p>
    <w:p w14:paraId="0A22DAC5" w14:textId="77777777" w:rsidR="00827941" w:rsidRPr="00827941" w:rsidRDefault="00827941"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ניסיון בעבודת הנחיה או הדרכה פדגוגית במערכת החינוך. </w:t>
      </w:r>
    </w:p>
    <w:p w14:paraId="12D725EE" w14:textId="3D9E4263" w:rsidR="00827941" w:rsidRPr="00595528" w:rsidRDefault="00827941" w:rsidP="00595528">
      <w:pPr>
        <w:keepNext/>
        <w:keepLines/>
        <w:numPr>
          <w:ilvl w:val="4"/>
          <w:numId w:val="14"/>
        </w:numPr>
        <w:ind w:left="2353" w:hanging="1078"/>
        <w:rPr>
          <w:rFonts w:ascii="David" w:hAnsi="David"/>
          <w:sz w:val="28"/>
          <w:lang w:eastAsia="x-none"/>
        </w:rPr>
      </w:pPr>
      <w:r w:rsidRPr="00595528">
        <w:rPr>
          <w:rFonts w:ascii="David" w:hAnsi="David"/>
          <w:sz w:val="28"/>
          <w:rtl/>
          <w:lang w:eastAsia="x-none"/>
        </w:rPr>
        <w:t xml:space="preserve">ניסיון של 4 שנים בניהול בית ספר (בקשות חריגות יועברו לאישור </w:t>
      </w:r>
      <w:r w:rsidR="00660A68" w:rsidRPr="00595528">
        <w:rPr>
          <w:rFonts w:ascii="David" w:hAnsi="David" w:hint="cs"/>
          <w:sz w:val="28"/>
          <w:rtl/>
          <w:lang w:eastAsia="x-none"/>
        </w:rPr>
        <w:t>המשרד והמכון</w:t>
      </w:r>
      <w:r w:rsidRPr="00595528">
        <w:rPr>
          <w:rFonts w:ascii="David" w:hAnsi="David"/>
          <w:sz w:val="28"/>
          <w:rtl/>
          <w:lang w:eastAsia="x-none"/>
        </w:rPr>
        <w:t>)</w:t>
      </w:r>
      <w:r w:rsidR="00595528" w:rsidRPr="00595528">
        <w:rPr>
          <w:rFonts w:ascii="David" w:hAnsi="David" w:hint="cs"/>
          <w:sz w:val="28"/>
          <w:rtl/>
          <w:lang w:eastAsia="x-none"/>
        </w:rPr>
        <w:t xml:space="preserve"> אך אינו </w:t>
      </w:r>
      <w:r w:rsidRPr="00595528">
        <w:rPr>
          <w:rFonts w:ascii="David" w:hAnsi="David"/>
          <w:sz w:val="28"/>
          <w:rtl/>
          <w:lang w:eastAsia="x-none"/>
        </w:rPr>
        <w:t>משמש בפועל כמנהל בית ספר.</w:t>
      </w:r>
    </w:p>
    <w:p w14:paraId="62D6E869" w14:textId="77777777" w:rsidR="00827941" w:rsidRPr="00827941" w:rsidRDefault="00827941" w:rsidP="00411471">
      <w:pPr>
        <w:keepNext/>
        <w:keepLines/>
        <w:numPr>
          <w:ilvl w:val="4"/>
          <w:numId w:val="14"/>
        </w:numPr>
        <w:ind w:left="2353" w:hanging="1078"/>
        <w:rPr>
          <w:rFonts w:ascii="David" w:hAnsi="David"/>
          <w:sz w:val="28"/>
          <w:rtl/>
          <w:lang w:eastAsia="x-none"/>
        </w:rPr>
      </w:pPr>
      <w:r w:rsidRPr="00827941">
        <w:rPr>
          <w:rFonts w:ascii="David" w:hAnsi="David"/>
          <w:sz w:val="28"/>
          <w:rtl/>
          <w:lang w:eastAsia="x-none"/>
        </w:rPr>
        <w:t>נבקש כי לבקשה המוגשת לקול הקורא יצורפו קורות חיים מפורטים, תעודות ואישורי הכשרה אקדמית ומקצועית לארבעה מתכללים שאמורים ללמד בתוכנית.</w:t>
      </w:r>
    </w:p>
    <w:p w14:paraId="6764E766" w14:textId="77777777" w:rsidR="00CB4724" w:rsidRPr="00151AE2" w:rsidRDefault="00CB4724" w:rsidP="00411471">
      <w:pPr>
        <w:pStyle w:val="afe"/>
        <w:keepNext/>
        <w:keepLines/>
        <w:numPr>
          <w:ilvl w:val="2"/>
          <w:numId w:val="14"/>
        </w:numPr>
        <w:overflowPunct/>
        <w:autoSpaceDE/>
        <w:autoSpaceDN/>
        <w:adjustRightInd/>
        <w:ind w:left="1077" w:hanging="652"/>
        <w:contextualSpacing/>
        <w:textAlignment w:val="auto"/>
        <w:rPr>
          <w:rFonts w:ascii="David" w:hAnsi="David"/>
          <w:rtl/>
        </w:rPr>
      </w:pPr>
      <w:bookmarkStart w:id="42" w:name="_Toc182124779"/>
      <w:r w:rsidRPr="00827941">
        <w:rPr>
          <w:rFonts w:ascii="David" w:hAnsi="David"/>
          <w:rtl/>
        </w:rPr>
        <w:t>מדריכ/ה אישי/ת</w:t>
      </w:r>
      <w:bookmarkEnd w:id="42"/>
    </w:p>
    <w:p w14:paraId="2A4E584D" w14:textId="045765E0" w:rsidR="00CB4724" w:rsidRDefault="00660A68" w:rsidP="00660A68">
      <w:pPr>
        <w:keepNext/>
        <w:keepLines/>
        <w:numPr>
          <w:ilvl w:val="3"/>
          <w:numId w:val="14"/>
        </w:numPr>
        <w:ind w:left="1644" w:hanging="850"/>
        <w:rPr>
          <w:sz w:val="28"/>
          <w:lang w:eastAsia="x-none"/>
        </w:rPr>
      </w:pPr>
      <w:r>
        <w:rPr>
          <w:rFonts w:hint="cs"/>
          <w:sz w:val="28"/>
          <w:rtl/>
          <w:lang w:eastAsia="x-none"/>
        </w:rPr>
        <w:t xml:space="preserve">אין מניעה כי </w:t>
      </w:r>
      <w:r w:rsidR="00CB4724" w:rsidRPr="00827941">
        <w:rPr>
          <w:sz w:val="28"/>
          <w:rtl/>
          <w:lang w:eastAsia="x-none"/>
        </w:rPr>
        <w:t xml:space="preserve">מתכלל הלמידה ישמש גם כמדריך אישי של חברי הקבוצה הקטנה. </w:t>
      </w:r>
    </w:p>
    <w:p w14:paraId="1A9E469C" w14:textId="77777777" w:rsidR="00CB4724" w:rsidRPr="00827941" w:rsidRDefault="00CB4724" w:rsidP="00411471">
      <w:pPr>
        <w:keepNext/>
        <w:keepLines/>
        <w:numPr>
          <w:ilvl w:val="3"/>
          <w:numId w:val="14"/>
        </w:numPr>
        <w:ind w:left="1644" w:hanging="850"/>
        <w:rPr>
          <w:sz w:val="28"/>
          <w:lang w:eastAsia="x-none"/>
        </w:rPr>
      </w:pPr>
      <w:r w:rsidRPr="00827941">
        <w:rPr>
          <w:sz w:val="28"/>
          <w:rtl/>
          <w:lang w:eastAsia="x-none"/>
        </w:rPr>
        <w:t>על המדריך האישי להיות בקשר עם המפקח</w:t>
      </w:r>
    </w:p>
    <w:p w14:paraId="6C110E0A" w14:textId="77777777" w:rsidR="00827941" w:rsidRDefault="00CB4724" w:rsidP="00411471">
      <w:pPr>
        <w:keepNext/>
        <w:keepLines/>
        <w:numPr>
          <w:ilvl w:val="3"/>
          <w:numId w:val="14"/>
        </w:numPr>
        <w:ind w:left="1644" w:hanging="850"/>
        <w:rPr>
          <w:sz w:val="28"/>
          <w:lang w:eastAsia="x-none"/>
        </w:rPr>
      </w:pPr>
      <w:r w:rsidRPr="00827941">
        <w:rPr>
          <w:sz w:val="28"/>
          <w:rtl/>
          <w:lang w:eastAsia="x-none"/>
        </w:rPr>
        <w:t xml:space="preserve">העסקת המדריך האישי והכשרתו: </w:t>
      </w:r>
    </w:p>
    <w:p w14:paraId="22903574" w14:textId="77777777" w:rsid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rtl/>
          <w:lang w:eastAsia="x-none"/>
        </w:rPr>
        <w:t xml:space="preserve">המדריך האישי יועסק על ידי המוסדות המכשירים. מוסד ההכשרה יהיה אחראי להיקף ולאיכות ההדרכה אישית, עליו לנהל רישום ומעקב שוטף לגבי מידת המימוש, התכנים ומידת שביעות הרצון מן ההדרכה. </w:t>
      </w:r>
    </w:p>
    <w:p w14:paraId="450790D5" w14:textId="4ABF28E2" w:rsidR="00CB4724" w:rsidRPr="00827941" w:rsidRDefault="00CB4724" w:rsidP="00411471">
      <w:pPr>
        <w:keepNext/>
        <w:keepLines/>
        <w:numPr>
          <w:ilvl w:val="4"/>
          <w:numId w:val="14"/>
        </w:numPr>
        <w:ind w:left="2353" w:hanging="1078"/>
        <w:rPr>
          <w:rFonts w:ascii="David" w:hAnsi="David"/>
          <w:sz w:val="28"/>
          <w:rtl/>
          <w:lang w:eastAsia="x-none"/>
        </w:rPr>
      </w:pPr>
      <w:r w:rsidRPr="00827941">
        <w:rPr>
          <w:rFonts w:ascii="David" w:hAnsi="David"/>
          <w:sz w:val="28"/>
          <w:rtl/>
          <w:lang w:eastAsia="x-none"/>
        </w:rPr>
        <w:t>יתקיימו פגישות קבוצתיות של המוסד עם המדריכים האישיים לפחות 3 פעמים בשנה לשם פיתוח מקצועי של המדריכים, וזאת באחריות ראש התוכנית. בנוסף יקיים מכון אבני ראשה יום למידה מרוכז לכלל המדריכים האישיים</w:t>
      </w:r>
      <w:r w:rsidRPr="00827941">
        <w:rPr>
          <w:rFonts w:ascii="David" w:hAnsi="David"/>
          <w:sz w:val="28"/>
          <w:lang w:eastAsia="x-none"/>
        </w:rPr>
        <w:t>.</w:t>
      </w:r>
    </w:p>
    <w:p w14:paraId="1398C568" w14:textId="77777777" w:rsidR="00827941" w:rsidRDefault="00CB4724" w:rsidP="00411471">
      <w:pPr>
        <w:keepNext/>
        <w:keepLines/>
        <w:numPr>
          <w:ilvl w:val="3"/>
          <w:numId w:val="14"/>
        </w:numPr>
        <w:ind w:left="1644" w:hanging="850"/>
        <w:rPr>
          <w:sz w:val="28"/>
          <w:lang w:eastAsia="x-none"/>
        </w:rPr>
      </w:pPr>
      <w:r w:rsidRPr="00827941">
        <w:rPr>
          <w:sz w:val="28"/>
          <w:rtl/>
          <w:lang w:eastAsia="x-none"/>
        </w:rPr>
        <w:t>שיבוצי ההדרכה האישית:</w:t>
      </w:r>
    </w:p>
    <w:p w14:paraId="4E4C2421" w14:textId="5153CCC7" w:rsidR="00CB4724" w:rsidRPr="00827941" w:rsidRDefault="00CB4724" w:rsidP="00411471">
      <w:pPr>
        <w:keepNext/>
        <w:keepLines/>
        <w:numPr>
          <w:ilvl w:val="4"/>
          <w:numId w:val="14"/>
        </w:numPr>
        <w:ind w:left="2353" w:hanging="1078"/>
        <w:rPr>
          <w:rFonts w:ascii="David" w:hAnsi="David"/>
          <w:sz w:val="28"/>
          <w:lang w:eastAsia="x-none"/>
        </w:rPr>
      </w:pPr>
      <w:r w:rsidRPr="00827941">
        <w:rPr>
          <w:rFonts w:ascii="David" w:hAnsi="David"/>
          <w:sz w:val="28"/>
          <w:lang w:eastAsia="x-none"/>
        </w:rPr>
        <w:t xml:space="preserve"> </w:t>
      </w:r>
      <w:r w:rsidRPr="00827941">
        <w:rPr>
          <w:rFonts w:ascii="David" w:hAnsi="David"/>
          <w:sz w:val="28"/>
          <w:rtl/>
          <w:lang w:eastAsia="x-none"/>
        </w:rPr>
        <w:t>ההדרכה האישית בשנה הראשונה תהיה בהיק</w:t>
      </w:r>
      <w:r w:rsidR="00530D7F">
        <w:rPr>
          <w:rFonts w:ascii="David" w:hAnsi="David" w:hint="cs"/>
          <w:sz w:val="28"/>
          <w:rtl/>
          <w:lang w:eastAsia="x-none"/>
        </w:rPr>
        <w:t xml:space="preserve">פים המפורטים לעיל. </w:t>
      </w:r>
      <w:r w:rsidRPr="00827941">
        <w:rPr>
          <w:rFonts w:ascii="David" w:hAnsi="David"/>
          <w:sz w:val="28"/>
          <w:rtl/>
          <w:lang w:eastAsia="x-none"/>
        </w:rPr>
        <w:t xml:space="preserve">הצמדת המדריך למנהל תיעשה מיד עם זכיית המנהל במכרז הניהול, כלומר החל מחודש מאי-יוני, והיא תהיה באחריות המוסד המכשיר ובשיתוף המחוז. </w:t>
      </w:r>
    </w:p>
    <w:p w14:paraId="3E1284D8" w14:textId="2DE6B0C1" w:rsidR="00827941" w:rsidRPr="00827941" w:rsidRDefault="00827941" w:rsidP="00411471">
      <w:pPr>
        <w:keepNext/>
        <w:keepLines/>
        <w:numPr>
          <w:ilvl w:val="3"/>
          <w:numId w:val="14"/>
        </w:numPr>
        <w:ind w:left="1644" w:hanging="850"/>
        <w:rPr>
          <w:sz w:val="28"/>
          <w:lang w:eastAsia="x-none"/>
        </w:rPr>
      </w:pPr>
      <w:r w:rsidRPr="00827941">
        <w:rPr>
          <w:sz w:val="28"/>
          <w:rtl/>
          <w:lang w:eastAsia="x-none"/>
        </w:rPr>
        <w:t xml:space="preserve">המדריך האישי יהיה בעל תואר שני לפחות ובעל ניסיון של לפחות 4 שנים בניהול בית ספר, או בעל ניסיון של 5 שנים בהובלת תהליכי פיתוח מקצועי של מנהלי בתי ספר. </w:t>
      </w:r>
      <w:r w:rsidR="00C94B54">
        <w:rPr>
          <w:rFonts w:hint="cs"/>
          <w:sz w:val="28"/>
          <w:rtl/>
          <w:lang w:eastAsia="x-none"/>
        </w:rPr>
        <w:t xml:space="preserve">יובהר כי כל מוסד מכשיר יפעיל לפחות שני המדריכים האישיים אשר יהיו מנהלים מכהנים </w:t>
      </w:r>
      <w:r w:rsidR="008669A9">
        <w:rPr>
          <w:rFonts w:hint="cs"/>
          <w:sz w:val="28"/>
          <w:rtl/>
          <w:lang w:eastAsia="x-none"/>
        </w:rPr>
        <w:t xml:space="preserve">של בתי ספר </w:t>
      </w:r>
      <w:r w:rsidR="00C94B54">
        <w:rPr>
          <w:rFonts w:hint="cs"/>
          <w:sz w:val="28"/>
          <w:rtl/>
          <w:lang w:eastAsia="x-none"/>
        </w:rPr>
        <w:t>אשר עברו את תוכנית הכשרת המנטורים של המכון.</w:t>
      </w:r>
    </w:p>
    <w:p w14:paraId="7D2CD078" w14:textId="77777777" w:rsidR="00F45B9E" w:rsidRPr="00411471"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tl/>
        </w:rPr>
      </w:pPr>
      <w:r w:rsidRPr="00411471">
        <w:rPr>
          <w:rFonts w:ascii="David" w:hAnsi="David" w:hint="eastAsia"/>
          <w:rtl/>
        </w:rPr>
        <w:t>עובדי</w:t>
      </w:r>
      <w:r w:rsidRPr="00411471">
        <w:rPr>
          <w:rFonts w:ascii="David" w:hAnsi="David"/>
          <w:rtl/>
        </w:rPr>
        <w:t xml:space="preserve"> </w:t>
      </w:r>
      <w:r w:rsidRPr="00411471">
        <w:rPr>
          <w:rFonts w:ascii="David" w:hAnsi="David" w:hint="eastAsia"/>
          <w:rtl/>
        </w:rPr>
        <w:t>מינהל</w:t>
      </w:r>
    </w:p>
    <w:p w14:paraId="3B468B92" w14:textId="77777777" w:rsidR="00294958" w:rsidRPr="00411471" w:rsidRDefault="00F45B9E" w:rsidP="00411471">
      <w:pPr>
        <w:keepNext/>
        <w:keepLines/>
        <w:numPr>
          <w:ilvl w:val="3"/>
          <w:numId w:val="14"/>
        </w:numPr>
        <w:ind w:left="1644" w:hanging="850"/>
        <w:rPr>
          <w:sz w:val="28"/>
          <w:lang w:eastAsia="x-none"/>
        </w:rPr>
      </w:pPr>
      <w:r w:rsidRPr="00411471">
        <w:rPr>
          <w:rFonts w:hint="cs"/>
          <w:sz w:val="28"/>
          <w:rtl/>
          <w:lang w:eastAsia="x-none"/>
        </w:rPr>
        <w:t xml:space="preserve">הקבלן יפעיל, לצרכיו הוא, על חשבונו, עובדי מינהלה, לוגיסטיקה, מזכירות קליטת נתונים, עיבוד נתונים על מנת לספק בשלמות את </w:t>
      </w:r>
      <w:r w:rsidR="00AB18AD" w:rsidRPr="00411471">
        <w:rPr>
          <w:rFonts w:hint="cs"/>
          <w:sz w:val="28"/>
          <w:rtl/>
          <w:lang w:eastAsia="x-none"/>
        </w:rPr>
        <w:t xml:space="preserve">כלל </w:t>
      </w:r>
      <w:r w:rsidRPr="00411471">
        <w:rPr>
          <w:rFonts w:hint="cs"/>
          <w:sz w:val="28"/>
          <w:rtl/>
          <w:lang w:eastAsia="x-none"/>
        </w:rPr>
        <w:t>התפוקות הנדרשות במכרז, בלוחות הזמנים הנדרשים.</w:t>
      </w:r>
    </w:p>
    <w:p w14:paraId="1C65432C" w14:textId="77777777" w:rsidR="00F45B9E" w:rsidRPr="00411471" w:rsidRDefault="00F45B9E" w:rsidP="00411471">
      <w:pPr>
        <w:pStyle w:val="afe"/>
        <w:keepNext/>
        <w:keepLines/>
        <w:numPr>
          <w:ilvl w:val="2"/>
          <w:numId w:val="14"/>
        </w:numPr>
        <w:overflowPunct/>
        <w:autoSpaceDE/>
        <w:autoSpaceDN/>
        <w:adjustRightInd/>
        <w:ind w:left="1077" w:hanging="652"/>
        <w:contextualSpacing/>
        <w:textAlignment w:val="auto"/>
        <w:rPr>
          <w:rFonts w:ascii="David" w:hAnsi="David"/>
          <w:rtl/>
        </w:rPr>
      </w:pPr>
      <w:r w:rsidRPr="00411471">
        <w:rPr>
          <w:rFonts w:ascii="David" w:hAnsi="David"/>
          <w:rtl/>
        </w:rPr>
        <w:t>משרד</w:t>
      </w:r>
      <w:r w:rsidRPr="00411471">
        <w:rPr>
          <w:rFonts w:ascii="David" w:hAnsi="David" w:hint="eastAsia"/>
          <w:rtl/>
        </w:rPr>
        <w:t>ים</w:t>
      </w:r>
      <w:r w:rsidRPr="00411471">
        <w:rPr>
          <w:rFonts w:ascii="David" w:hAnsi="David"/>
          <w:rtl/>
        </w:rPr>
        <w:t>/אתר</w:t>
      </w:r>
      <w:r w:rsidRPr="00411471">
        <w:rPr>
          <w:rFonts w:ascii="David" w:hAnsi="David" w:hint="eastAsia"/>
          <w:rtl/>
        </w:rPr>
        <w:t>י</w:t>
      </w:r>
      <w:r w:rsidRPr="00411471">
        <w:rPr>
          <w:rFonts w:ascii="David" w:hAnsi="David"/>
          <w:rtl/>
        </w:rPr>
        <w:t xml:space="preserve"> עבודה</w:t>
      </w:r>
    </w:p>
    <w:p w14:paraId="73CEAE5F" w14:textId="77777777" w:rsidR="00DB7077" w:rsidRPr="00411471" w:rsidRDefault="00DB7077" w:rsidP="00411471">
      <w:pPr>
        <w:keepNext/>
        <w:keepLines/>
        <w:numPr>
          <w:ilvl w:val="3"/>
          <w:numId w:val="14"/>
        </w:numPr>
        <w:ind w:left="1644" w:hanging="850"/>
        <w:rPr>
          <w:sz w:val="28"/>
          <w:rtl/>
          <w:lang w:eastAsia="x-none"/>
        </w:rPr>
      </w:pPr>
      <w:r w:rsidRPr="00411471">
        <w:rPr>
          <w:rFonts w:hint="cs"/>
          <w:sz w:val="28"/>
          <w:rtl/>
          <w:lang w:eastAsia="x-none"/>
        </w:rPr>
        <w:t xml:space="preserve">על הקבלן להקצות על חשבונו </w:t>
      </w:r>
      <w:r w:rsidR="00DD01CD" w:rsidRPr="00411471">
        <w:rPr>
          <w:rFonts w:hint="cs"/>
          <w:sz w:val="28"/>
          <w:rtl/>
          <w:lang w:eastAsia="x-none"/>
        </w:rPr>
        <w:t xml:space="preserve">אתר עבודה </w:t>
      </w:r>
      <w:r w:rsidRPr="00411471">
        <w:rPr>
          <w:rFonts w:hint="cs"/>
          <w:sz w:val="28"/>
          <w:rtl/>
          <w:lang w:eastAsia="x-none"/>
        </w:rPr>
        <w:t>פעיל לצורך ביצוע הפעילות במסגרת פרוייקט זה.</w:t>
      </w:r>
    </w:p>
    <w:p w14:paraId="5B0465FA" w14:textId="77777777" w:rsidR="00DB7077" w:rsidRPr="00411471" w:rsidRDefault="00DD01CD" w:rsidP="00411471">
      <w:pPr>
        <w:keepNext/>
        <w:keepLines/>
        <w:numPr>
          <w:ilvl w:val="3"/>
          <w:numId w:val="14"/>
        </w:numPr>
        <w:ind w:left="1644" w:hanging="850"/>
        <w:rPr>
          <w:sz w:val="28"/>
          <w:rtl/>
          <w:lang w:eastAsia="x-none"/>
        </w:rPr>
      </w:pPr>
      <w:r w:rsidRPr="00411471">
        <w:rPr>
          <w:rFonts w:hint="cs"/>
          <w:sz w:val="28"/>
          <w:rtl/>
          <w:lang w:eastAsia="x-none"/>
        </w:rPr>
        <w:t>אתר</w:t>
      </w:r>
      <w:r w:rsidR="0086639B" w:rsidRPr="00411471">
        <w:rPr>
          <w:rFonts w:hint="cs"/>
          <w:sz w:val="28"/>
          <w:rtl/>
          <w:lang w:eastAsia="x-none"/>
        </w:rPr>
        <w:t xml:space="preserve"> העבודה הנ"ל</w:t>
      </w:r>
      <w:r w:rsidRPr="00411471">
        <w:rPr>
          <w:rFonts w:hint="cs"/>
          <w:sz w:val="28"/>
          <w:rtl/>
          <w:lang w:eastAsia="x-none"/>
        </w:rPr>
        <w:t xml:space="preserve"> </w:t>
      </w:r>
      <w:r w:rsidR="00DB7077" w:rsidRPr="00411471">
        <w:rPr>
          <w:rFonts w:hint="cs"/>
          <w:sz w:val="28"/>
          <w:rtl/>
          <w:lang w:eastAsia="x-none"/>
        </w:rPr>
        <w:t>יכלול את כל הכלים והאמצעים הנדרשים לצורך ביצוע מלא ושלם של הפעילות.</w:t>
      </w:r>
    </w:p>
    <w:p w14:paraId="52C8FE36" w14:textId="77777777" w:rsidR="00F45B9E" w:rsidRPr="00411471" w:rsidRDefault="00F45B9E" w:rsidP="00411471">
      <w:pPr>
        <w:keepNext/>
        <w:keepLines/>
        <w:numPr>
          <w:ilvl w:val="3"/>
          <w:numId w:val="14"/>
        </w:numPr>
        <w:ind w:left="1644" w:hanging="850"/>
        <w:rPr>
          <w:sz w:val="28"/>
          <w:lang w:eastAsia="x-none"/>
        </w:rPr>
      </w:pPr>
      <w:r w:rsidRPr="00411471">
        <w:rPr>
          <w:sz w:val="28"/>
          <w:rtl/>
          <w:lang w:eastAsia="x-none"/>
        </w:rPr>
        <w:lastRenderedPageBreak/>
        <w:t>כל הוצאות השכירות, הציוד, התפעול וכל הוצאה אחרת הקשורה במתן השרות יהיו על חשבון הקבלן.</w:t>
      </w:r>
    </w:p>
    <w:p w14:paraId="03CD4805" w14:textId="77777777" w:rsidR="009E02E5" w:rsidRPr="00411471" w:rsidRDefault="009E02E5" w:rsidP="00411471">
      <w:pPr>
        <w:pStyle w:val="afe"/>
        <w:keepNext/>
        <w:keepLines/>
        <w:numPr>
          <w:ilvl w:val="2"/>
          <w:numId w:val="14"/>
        </w:numPr>
        <w:overflowPunct/>
        <w:autoSpaceDE/>
        <w:autoSpaceDN/>
        <w:adjustRightInd/>
        <w:ind w:left="1077" w:hanging="652"/>
        <w:contextualSpacing/>
        <w:textAlignment w:val="auto"/>
        <w:rPr>
          <w:rFonts w:ascii="David" w:hAnsi="David"/>
          <w:rtl/>
        </w:rPr>
      </w:pPr>
      <w:r w:rsidRPr="00411471">
        <w:rPr>
          <w:rFonts w:ascii="David" w:hAnsi="David"/>
          <w:rtl/>
        </w:rPr>
        <w:t>תשתית ממוחשבת</w:t>
      </w:r>
    </w:p>
    <w:p w14:paraId="75509898" w14:textId="4AE65735" w:rsidR="009E02E5" w:rsidRPr="009E02E5" w:rsidRDefault="008669A9" w:rsidP="00411471">
      <w:pPr>
        <w:keepNext/>
        <w:keepLines/>
        <w:widowControl w:val="0"/>
        <w:ind w:left="1644"/>
        <w:rPr>
          <w:rtl/>
        </w:rPr>
      </w:pPr>
      <w:r>
        <w:rPr>
          <w:rFonts w:hint="cs"/>
          <w:rtl/>
        </w:rPr>
        <w:t>הספק</w:t>
      </w:r>
      <w:r w:rsidRPr="009E02E5">
        <w:rPr>
          <w:rtl/>
        </w:rPr>
        <w:t xml:space="preserve"> </w:t>
      </w:r>
      <w:r w:rsidR="009E02E5" w:rsidRPr="009E02E5">
        <w:rPr>
          <w:rtl/>
        </w:rPr>
        <w:t xml:space="preserve">נדרש להפעיל בפרוייקט מערכת ממוחשבת התומכת בפעילויות הבאות והתואמת למערכות הקיימות </w:t>
      </w:r>
      <w:r w:rsidR="009E02E5" w:rsidRPr="009E02E5">
        <w:rPr>
          <w:rFonts w:hint="cs"/>
          <w:rtl/>
        </w:rPr>
        <w:t>במינהל</w:t>
      </w:r>
      <w:r w:rsidR="009E02E5" w:rsidRPr="009E02E5">
        <w:rPr>
          <w:rtl/>
        </w:rPr>
        <w:t>:</w:t>
      </w:r>
    </w:p>
    <w:p w14:paraId="2FFAE293" w14:textId="77777777" w:rsidR="009E02E5" w:rsidRPr="00411471" w:rsidRDefault="009E02E5" w:rsidP="00411471">
      <w:pPr>
        <w:keepNext/>
        <w:keepLines/>
        <w:numPr>
          <w:ilvl w:val="3"/>
          <w:numId w:val="14"/>
        </w:numPr>
        <w:ind w:left="1644" w:hanging="850"/>
        <w:rPr>
          <w:sz w:val="28"/>
          <w:rtl/>
          <w:lang w:eastAsia="x-none"/>
        </w:rPr>
      </w:pPr>
      <w:r w:rsidRPr="00411471">
        <w:rPr>
          <w:rFonts w:hint="cs"/>
          <w:sz w:val="28"/>
          <w:rtl/>
          <w:lang w:eastAsia="x-none"/>
        </w:rPr>
        <w:t>מעקב אחר ביצוע תוכניות הפעילות.</w:t>
      </w:r>
    </w:p>
    <w:p w14:paraId="262E5482" w14:textId="77777777" w:rsidR="009E02E5" w:rsidRPr="00411471" w:rsidRDefault="009E02E5" w:rsidP="00411471">
      <w:pPr>
        <w:keepNext/>
        <w:keepLines/>
        <w:numPr>
          <w:ilvl w:val="3"/>
          <w:numId w:val="14"/>
        </w:numPr>
        <w:ind w:left="1644" w:hanging="850"/>
        <w:rPr>
          <w:sz w:val="28"/>
          <w:rtl/>
          <w:lang w:eastAsia="x-none"/>
        </w:rPr>
      </w:pPr>
      <w:r w:rsidRPr="00411471">
        <w:rPr>
          <w:rFonts w:hint="cs"/>
          <w:sz w:val="28"/>
          <w:rtl/>
          <w:lang w:eastAsia="x-none"/>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411471">
      <w:pPr>
        <w:keepNext/>
        <w:keepLines/>
        <w:widowControl w:val="0"/>
        <w:numPr>
          <w:ilvl w:val="0"/>
          <w:numId w:val="14"/>
        </w:numPr>
        <w:rPr>
          <w:b/>
          <w:bCs/>
          <w:u w:val="single"/>
        </w:rPr>
      </w:pPr>
      <w:bookmarkStart w:id="43" w:name="_Ref202365714"/>
      <w:r w:rsidRPr="0083122D">
        <w:rPr>
          <w:rFonts w:hint="cs"/>
          <w:b/>
          <w:bCs/>
          <w:u w:val="single"/>
          <w:rtl/>
        </w:rPr>
        <w:t>פיצוי מוסכם</w:t>
      </w:r>
      <w:bookmarkEnd w:id="43"/>
    </w:p>
    <w:p w14:paraId="1B380537" w14:textId="77777777" w:rsidR="00F45B9E" w:rsidRDefault="00F45B9E" w:rsidP="00411471">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411471">
      <w:pPr>
        <w:keepNext/>
        <w:keepLines/>
        <w:widowControl w:val="0"/>
        <w:numPr>
          <w:ilvl w:val="1"/>
          <w:numId w:val="14"/>
        </w:numPr>
      </w:pPr>
      <w:r>
        <w:rPr>
          <w:rFonts w:hint="cs"/>
          <w:rtl/>
        </w:rPr>
        <w:t>האירועים לגביהם תישקל הטלת פיצוי מוסכם:</w:t>
      </w:r>
    </w:p>
    <w:tbl>
      <w:tblPr>
        <w:bidiVisual/>
        <w:tblW w:w="8330" w:type="dxa"/>
        <w:tblInd w:w="1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411471" w14:paraId="0888FA34" w14:textId="77777777" w:rsidTr="00166619">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0C6F0ADF" w14:textId="77777777" w:rsidR="00411471" w:rsidRDefault="00411471" w:rsidP="001F3A26">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1B00CB6E" w14:textId="77777777" w:rsidR="00411471" w:rsidRDefault="00411471" w:rsidP="001F3A26">
            <w:pPr>
              <w:widowControl w:val="0"/>
              <w:jc w:val="center"/>
              <w:rPr>
                <w:b/>
                <w:bCs/>
                <w:lang w:eastAsia="en-US"/>
              </w:rPr>
            </w:pPr>
            <w:r>
              <w:rPr>
                <w:rFonts w:hint="cs"/>
                <w:b/>
                <w:bCs/>
                <w:rtl/>
                <w:lang w:eastAsia="en-US"/>
              </w:rPr>
              <w:t>סכום הפיצוי המוסכם, לא כולל מע"מ</w:t>
            </w:r>
          </w:p>
        </w:tc>
      </w:tr>
      <w:tr w:rsidR="00411471" w14:paraId="46B21D11" w14:textId="77777777" w:rsidTr="00166619">
        <w:tc>
          <w:tcPr>
            <w:tcW w:w="533" w:type="dxa"/>
            <w:tcBorders>
              <w:top w:val="single" w:sz="4" w:space="0" w:color="auto"/>
              <w:left w:val="single" w:sz="18" w:space="0" w:color="auto"/>
              <w:bottom w:val="single" w:sz="4" w:space="0" w:color="auto"/>
              <w:right w:val="single" w:sz="4" w:space="0" w:color="auto"/>
            </w:tcBorders>
          </w:tcPr>
          <w:p w14:paraId="09F35C0F" w14:textId="77777777" w:rsidR="00411471" w:rsidRDefault="00411471" w:rsidP="00417069">
            <w:pPr>
              <w:widowControl w:val="0"/>
              <w:numPr>
                <w:ilvl w:val="3"/>
                <w:numId w:val="22"/>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vAlign w:val="center"/>
          </w:tcPr>
          <w:p w14:paraId="581F63A5" w14:textId="77777777" w:rsidR="00411471" w:rsidRDefault="00411471" w:rsidP="001F3A26">
            <w:pPr>
              <w:widowControl w:val="0"/>
              <w:rPr>
                <w:rtl/>
                <w:lang w:eastAsia="en-US"/>
              </w:rPr>
            </w:pPr>
            <w:r>
              <w:rPr>
                <w:rtl/>
                <w:lang w:eastAsia="en-US"/>
              </w:rPr>
              <w:t>הפעלת מדריך שאינו עומד בדרישות ולא אושרה הכללתו ברשימה</w:t>
            </w:r>
          </w:p>
        </w:tc>
        <w:tc>
          <w:tcPr>
            <w:tcW w:w="3261" w:type="dxa"/>
            <w:tcBorders>
              <w:top w:val="single" w:sz="4" w:space="0" w:color="auto"/>
              <w:left w:val="single" w:sz="4" w:space="0" w:color="auto"/>
              <w:bottom w:val="single" w:sz="4" w:space="0" w:color="auto"/>
              <w:right w:val="single" w:sz="18" w:space="0" w:color="auto"/>
            </w:tcBorders>
          </w:tcPr>
          <w:p w14:paraId="473E939F" w14:textId="77777777" w:rsidR="00411471" w:rsidRPr="00CB62B7" w:rsidRDefault="00411471" w:rsidP="001F3A26">
            <w:pPr>
              <w:widowControl w:val="0"/>
              <w:ind w:left="194" w:hanging="194"/>
              <w:rPr>
                <w:rtl/>
                <w:lang w:eastAsia="en-US"/>
              </w:rPr>
            </w:pPr>
            <w:r>
              <w:rPr>
                <w:rFonts w:hint="cs"/>
                <w:b/>
                <w:bCs/>
                <w:rtl/>
                <w:lang w:eastAsia="en-US"/>
              </w:rPr>
              <w:t>2,000</w:t>
            </w:r>
            <w:r>
              <w:rPr>
                <w:rFonts w:hint="cs"/>
                <w:rtl/>
                <w:lang w:eastAsia="en-US"/>
              </w:rPr>
              <w:t xml:space="preserve"> </w:t>
            </w:r>
            <w:r>
              <w:rPr>
                <w:rtl/>
                <w:lang w:eastAsia="en-US"/>
              </w:rPr>
              <w:t>₪ לכל שעת הדרכה</w:t>
            </w:r>
          </w:p>
        </w:tc>
      </w:tr>
      <w:tr w:rsidR="00411471" w14:paraId="3B40271F" w14:textId="77777777" w:rsidTr="00166619">
        <w:tc>
          <w:tcPr>
            <w:tcW w:w="533" w:type="dxa"/>
            <w:tcBorders>
              <w:top w:val="single" w:sz="4" w:space="0" w:color="auto"/>
              <w:left w:val="single" w:sz="18" w:space="0" w:color="auto"/>
              <w:bottom w:val="single" w:sz="4" w:space="0" w:color="auto"/>
              <w:right w:val="single" w:sz="4" w:space="0" w:color="auto"/>
            </w:tcBorders>
          </w:tcPr>
          <w:p w14:paraId="3A11FB01" w14:textId="77777777" w:rsidR="00411471" w:rsidRDefault="00411471" w:rsidP="00417069">
            <w:pPr>
              <w:widowControl w:val="0"/>
              <w:numPr>
                <w:ilvl w:val="3"/>
                <w:numId w:val="22"/>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vAlign w:val="center"/>
          </w:tcPr>
          <w:p w14:paraId="5ED7296E" w14:textId="4104003B" w:rsidR="00411471" w:rsidRDefault="00411471" w:rsidP="001F3A26">
            <w:pPr>
              <w:widowControl w:val="0"/>
              <w:rPr>
                <w:rtl/>
                <w:lang w:eastAsia="en-US"/>
              </w:rPr>
            </w:pPr>
            <w:r>
              <w:rPr>
                <w:rFonts w:hint="cs"/>
                <w:rtl/>
                <w:lang w:eastAsia="en-US"/>
              </w:rPr>
              <w:t xml:space="preserve">אי ביצוע </w:t>
            </w:r>
            <w:r>
              <w:rPr>
                <w:rtl/>
                <w:lang w:eastAsia="en-US"/>
              </w:rPr>
              <w:t xml:space="preserve">מעקב כנדרש אחר </w:t>
            </w:r>
            <w:r>
              <w:rPr>
                <w:rFonts w:hint="cs"/>
                <w:rtl/>
                <w:lang w:eastAsia="en-US"/>
              </w:rPr>
              <w:t>הדיווחים</w:t>
            </w:r>
            <w:r>
              <w:rPr>
                <w:rtl/>
                <w:lang w:eastAsia="en-US"/>
              </w:rPr>
              <w:t xml:space="preserve"> של המדריך</w:t>
            </w:r>
          </w:p>
        </w:tc>
        <w:tc>
          <w:tcPr>
            <w:tcW w:w="3261" w:type="dxa"/>
            <w:tcBorders>
              <w:top w:val="single" w:sz="4" w:space="0" w:color="auto"/>
              <w:left w:val="single" w:sz="4" w:space="0" w:color="auto"/>
              <w:bottom w:val="single" w:sz="4" w:space="0" w:color="auto"/>
              <w:right w:val="single" w:sz="18" w:space="0" w:color="auto"/>
            </w:tcBorders>
          </w:tcPr>
          <w:p w14:paraId="7F5D5984" w14:textId="77777777" w:rsidR="00411471" w:rsidRDefault="00411471" w:rsidP="001F3A26">
            <w:pPr>
              <w:widowControl w:val="0"/>
              <w:ind w:left="194" w:hanging="194"/>
              <w:rPr>
                <w:rtl/>
                <w:lang w:eastAsia="en-US"/>
              </w:rPr>
            </w:pPr>
            <w:r>
              <w:rPr>
                <w:b/>
                <w:bCs/>
                <w:rtl/>
                <w:lang w:eastAsia="en-US"/>
              </w:rPr>
              <w:t>500</w:t>
            </w:r>
            <w:r>
              <w:rPr>
                <w:rtl/>
                <w:lang w:eastAsia="en-US"/>
              </w:rPr>
              <w:t xml:space="preserve"> ₪ לאירוע למדריך</w:t>
            </w:r>
          </w:p>
        </w:tc>
      </w:tr>
      <w:tr w:rsidR="00411471" w14:paraId="35F7186E" w14:textId="77777777" w:rsidTr="00166619">
        <w:tc>
          <w:tcPr>
            <w:tcW w:w="533" w:type="dxa"/>
            <w:tcBorders>
              <w:top w:val="single" w:sz="4" w:space="0" w:color="auto"/>
              <w:left w:val="single" w:sz="18" w:space="0" w:color="auto"/>
              <w:bottom w:val="single" w:sz="4" w:space="0" w:color="auto"/>
              <w:right w:val="single" w:sz="4" w:space="0" w:color="auto"/>
            </w:tcBorders>
          </w:tcPr>
          <w:p w14:paraId="2729A801" w14:textId="77777777" w:rsidR="00411471" w:rsidRDefault="00411471" w:rsidP="00417069">
            <w:pPr>
              <w:widowControl w:val="0"/>
              <w:numPr>
                <w:ilvl w:val="3"/>
                <w:numId w:val="22"/>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vAlign w:val="center"/>
          </w:tcPr>
          <w:p w14:paraId="041EFCBE" w14:textId="1325A821" w:rsidR="00411471" w:rsidRDefault="00411471" w:rsidP="001F3A26">
            <w:pPr>
              <w:widowControl w:val="0"/>
              <w:rPr>
                <w:rtl/>
                <w:lang w:eastAsia="en-US"/>
              </w:rPr>
            </w:pPr>
            <w:r>
              <w:rPr>
                <w:rtl/>
                <w:lang w:eastAsia="en-US"/>
              </w:rPr>
              <w:t>דו</w:t>
            </w:r>
            <w:r w:rsidR="00A73B96">
              <w:rPr>
                <w:rFonts w:hint="cs"/>
                <w:rtl/>
                <w:lang w:eastAsia="en-US"/>
              </w:rPr>
              <w:t>"</w:t>
            </w:r>
            <w:r>
              <w:rPr>
                <w:rtl/>
                <w:lang w:eastAsia="en-US"/>
              </w:rPr>
              <w:t>ח לא תקין על שעות המדריך</w:t>
            </w:r>
          </w:p>
        </w:tc>
        <w:tc>
          <w:tcPr>
            <w:tcW w:w="3261" w:type="dxa"/>
            <w:tcBorders>
              <w:top w:val="single" w:sz="4" w:space="0" w:color="auto"/>
              <w:left w:val="single" w:sz="4" w:space="0" w:color="auto"/>
              <w:bottom w:val="single" w:sz="4" w:space="0" w:color="auto"/>
              <w:right w:val="single" w:sz="18" w:space="0" w:color="auto"/>
            </w:tcBorders>
          </w:tcPr>
          <w:p w14:paraId="33D2B85A" w14:textId="77777777" w:rsidR="00411471" w:rsidRDefault="00411471" w:rsidP="001F3A26">
            <w:pPr>
              <w:widowControl w:val="0"/>
              <w:ind w:left="194" w:hanging="194"/>
              <w:rPr>
                <w:rtl/>
                <w:lang w:eastAsia="en-US"/>
              </w:rPr>
            </w:pPr>
            <w:r>
              <w:rPr>
                <w:b/>
                <w:bCs/>
                <w:rtl/>
                <w:lang w:eastAsia="en-US"/>
              </w:rPr>
              <w:t xml:space="preserve">500 ₪ </w:t>
            </w:r>
            <w:r>
              <w:rPr>
                <w:rtl/>
                <w:lang w:eastAsia="en-US"/>
              </w:rPr>
              <w:t>לאירוע למדריך</w:t>
            </w:r>
          </w:p>
        </w:tc>
      </w:tr>
      <w:tr w:rsidR="00411471" w14:paraId="3D18EA41" w14:textId="77777777" w:rsidTr="00166619">
        <w:tc>
          <w:tcPr>
            <w:tcW w:w="533" w:type="dxa"/>
            <w:tcBorders>
              <w:top w:val="single" w:sz="4" w:space="0" w:color="auto"/>
              <w:left w:val="single" w:sz="18" w:space="0" w:color="auto"/>
              <w:bottom w:val="single" w:sz="4" w:space="0" w:color="auto"/>
              <w:right w:val="single" w:sz="4" w:space="0" w:color="auto"/>
            </w:tcBorders>
          </w:tcPr>
          <w:p w14:paraId="413ADC4C" w14:textId="77777777" w:rsidR="00411471" w:rsidRDefault="00411471" w:rsidP="00417069">
            <w:pPr>
              <w:widowControl w:val="0"/>
              <w:numPr>
                <w:ilvl w:val="3"/>
                <w:numId w:val="22"/>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vAlign w:val="center"/>
          </w:tcPr>
          <w:p w14:paraId="0A221F1D" w14:textId="719DEFDB" w:rsidR="00411471" w:rsidRPr="00411471" w:rsidRDefault="00411471" w:rsidP="00411471">
            <w:pPr>
              <w:widowControl w:val="0"/>
              <w:rPr>
                <w:rtl/>
                <w:lang w:eastAsia="en-US"/>
              </w:rPr>
            </w:pPr>
            <w:r w:rsidRPr="00411471">
              <w:rPr>
                <w:rFonts w:hint="cs"/>
                <w:rtl/>
                <w:lang w:eastAsia="en-US"/>
              </w:rPr>
              <w:t>אי עמידה בכמות השעות הניתנת לקבוצות/ הדרכה אישית</w:t>
            </w:r>
          </w:p>
        </w:tc>
        <w:tc>
          <w:tcPr>
            <w:tcW w:w="3261" w:type="dxa"/>
            <w:tcBorders>
              <w:top w:val="single" w:sz="4" w:space="0" w:color="auto"/>
              <w:left w:val="single" w:sz="4" w:space="0" w:color="auto"/>
              <w:bottom w:val="single" w:sz="4" w:space="0" w:color="auto"/>
              <w:right w:val="single" w:sz="18" w:space="0" w:color="auto"/>
            </w:tcBorders>
          </w:tcPr>
          <w:p w14:paraId="5A10444B" w14:textId="7FDFA6DC" w:rsidR="00411471" w:rsidRDefault="00411471" w:rsidP="001F3A26">
            <w:pPr>
              <w:widowControl w:val="0"/>
              <w:ind w:left="194" w:hanging="194"/>
              <w:rPr>
                <w:rFonts w:ascii="David" w:hAnsi="David"/>
                <w:rtl/>
              </w:rPr>
            </w:pPr>
            <w:r>
              <w:rPr>
                <w:rFonts w:ascii="David" w:hAnsi="David" w:hint="cs"/>
                <w:rtl/>
              </w:rPr>
              <w:t>1,000 ₪ לשעה חסרה.</w:t>
            </w:r>
          </w:p>
        </w:tc>
      </w:tr>
    </w:tbl>
    <w:p w14:paraId="7292D2FF" w14:textId="77777777" w:rsidR="00411471" w:rsidRDefault="00411471" w:rsidP="00411471">
      <w:pPr>
        <w:keepNext/>
        <w:keepLines/>
        <w:widowControl w:val="0"/>
        <w:ind w:left="792"/>
      </w:pPr>
    </w:p>
    <w:p w14:paraId="7EFF38DB" w14:textId="52F60DF0" w:rsidR="009803C3" w:rsidRDefault="009803C3" w:rsidP="00411471">
      <w:pPr>
        <w:keepNext/>
        <w:keepLines/>
        <w:widowControl w:val="0"/>
        <w:numPr>
          <w:ilvl w:val="1"/>
          <w:numId w:val="14"/>
        </w:numPr>
      </w:pPr>
      <w:r>
        <w:rPr>
          <w:rFonts w:hint="cs"/>
          <w:rtl/>
        </w:rPr>
        <w:t>יובהר כי המשרד יהיה רשאי לקבוע אירועים נוספים לגביהם תישקל הטלת פיצוי מוסכם וכן לשנות את סכומי הפיצוי המוסכם בכל פנייה שתפורסם בהתאם לשיקול דעתו.</w:t>
      </w:r>
    </w:p>
    <w:p w14:paraId="7D11DEE7" w14:textId="22F07D2F" w:rsidR="008D7FB3" w:rsidRPr="009378A6" w:rsidRDefault="008D7FB3" w:rsidP="00411471">
      <w:pPr>
        <w:keepNext/>
        <w:keepLines/>
        <w:widowControl w:val="0"/>
        <w:numPr>
          <w:ilvl w:val="1"/>
          <w:numId w:val="14"/>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411471">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411471">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411471">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411471">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411471">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411471">
      <w:pPr>
        <w:keepNext/>
        <w:keepLines/>
        <w:widowControl w:val="0"/>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411471">
      <w:pPr>
        <w:keepNext/>
        <w:keepLines/>
        <w:widowControl w:val="0"/>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411471">
      <w:pPr>
        <w:keepNext/>
        <w:keepLines/>
        <w:widowControl w:val="0"/>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411471">
      <w:pPr>
        <w:keepNext/>
        <w:keepLines/>
        <w:widowControl w:val="0"/>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411471">
      <w:pPr>
        <w:keepNext/>
        <w:keepLines/>
        <w:widowControl w:val="0"/>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411471">
      <w:pPr>
        <w:keepNext/>
        <w:keepLines/>
        <w:widowControl w:val="0"/>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411471">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411471">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411471">
      <w:pPr>
        <w:keepNext/>
        <w:keepLines/>
        <w:widowControl w:val="0"/>
        <w:numPr>
          <w:ilvl w:val="1"/>
          <w:numId w:val="14"/>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411471">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411471">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411471">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411471">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411471">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411471">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411471">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411471">
      <w:pPr>
        <w:keepNext/>
        <w:keepLines/>
        <w:widowControl w:val="0"/>
        <w:numPr>
          <w:ilvl w:val="1"/>
          <w:numId w:val="14"/>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411471">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411471">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411471">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411471">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411471">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411471">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411471">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411471">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411471">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411471">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411471">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411471">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411471">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411471">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411471">
      <w:pPr>
        <w:keepNext/>
        <w:keepLines/>
        <w:widowControl w:val="0"/>
        <w:numPr>
          <w:ilvl w:val="1"/>
          <w:numId w:val="14"/>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411471">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30857719" w:rsidR="00322C3A" w:rsidRDefault="00322C3A" w:rsidP="00411471">
      <w:pPr>
        <w:keepNext/>
        <w:keepLines/>
        <w:widowControl w:val="0"/>
        <w:numPr>
          <w:ilvl w:val="1"/>
          <w:numId w:val="14"/>
        </w:numPr>
        <w:ind w:left="936" w:hanging="576"/>
      </w:pPr>
      <w:r>
        <w:rPr>
          <w:rFonts w:hint="cs"/>
          <w:rtl/>
        </w:rPr>
        <w:t xml:space="preserve">הדרישות לאבטחת מידע מופיעות בנספח </w:t>
      </w:r>
      <w:r w:rsidR="00C02E76">
        <w:rPr>
          <w:rFonts w:hint="cs"/>
          <w:rtl/>
        </w:rPr>
        <w:t xml:space="preserve">3 </w:t>
      </w:r>
      <w:r>
        <w:rPr>
          <w:rFonts w:hint="cs"/>
          <w:rtl/>
        </w:rPr>
        <w:t>למכרז זה.</w:t>
      </w:r>
    </w:p>
    <w:p w14:paraId="792EEA24" w14:textId="77777777" w:rsidR="00885172" w:rsidRPr="0061757C" w:rsidRDefault="00885172" w:rsidP="00411471">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411471">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411471">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411471">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411471">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411471">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411471">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0068AA" w:rsidRDefault="004E5B3C" w:rsidP="000068AA">
      <w:pPr>
        <w:pStyle w:val="afe"/>
        <w:keepNext/>
        <w:keepLines/>
        <w:numPr>
          <w:ilvl w:val="2"/>
          <w:numId w:val="14"/>
        </w:numPr>
        <w:overflowPunct/>
        <w:autoSpaceDE/>
        <w:autoSpaceDN/>
        <w:adjustRightInd/>
        <w:ind w:left="1077" w:hanging="652"/>
        <w:contextualSpacing/>
        <w:textAlignment w:val="auto"/>
        <w:rPr>
          <w:rFonts w:ascii="David" w:hAnsi="David"/>
        </w:rPr>
      </w:pPr>
      <w:r w:rsidRPr="000068AA">
        <w:rPr>
          <w:rFonts w:ascii="David" w:hAnsi="David" w:hint="cs"/>
          <w:rtl/>
        </w:rPr>
        <w:t>התמורה האמורה לעיל יראו ככוללת את כל הסכומים המגיעים או העשויים להגיע ל</w:t>
      </w:r>
      <w:r w:rsidR="00553E4F" w:rsidRPr="000068AA">
        <w:rPr>
          <w:rFonts w:ascii="David" w:hAnsi="David" w:hint="cs"/>
          <w:rtl/>
        </w:rPr>
        <w:t>קבלן</w:t>
      </w:r>
      <w:r w:rsidRPr="000068AA">
        <w:rPr>
          <w:rFonts w:ascii="David" w:hAnsi="David"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0068AA" w:rsidRDefault="00C421F1" w:rsidP="000068AA">
      <w:pPr>
        <w:pStyle w:val="afe"/>
        <w:keepNext/>
        <w:keepLines/>
        <w:numPr>
          <w:ilvl w:val="2"/>
          <w:numId w:val="14"/>
        </w:numPr>
        <w:overflowPunct/>
        <w:autoSpaceDE/>
        <w:autoSpaceDN/>
        <w:adjustRightInd/>
        <w:ind w:left="1077" w:hanging="652"/>
        <w:contextualSpacing/>
        <w:textAlignment w:val="auto"/>
        <w:rPr>
          <w:rFonts w:ascii="David" w:hAnsi="David"/>
          <w:rtl/>
        </w:rPr>
      </w:pPr>
      <w:r w:rsidRPr="000068AA">
        <w:rPr>
          <w:rFonts w:ascii="David" w:hAnsi="David" w:hint="cs"/>
          <w:rtl/>
        </w:rPr>
        <w:t>הקבלן</w:t>
      </w:r>
      <w:r w:rsidR="004E5B3C" w:rsidRPr="000068AA">
        <w:rPr>
          <w:rFonts w:ascii="David" w:hAnsi="David" w:hint="cs"/>
          <w:rtl/>
        </w:rPr>
        <w:t xml:space="preserve"> יהיה מנוע מלטעון כי מגיעים לו סכומים נוספים כלשהם בכל עילה שהיא בגין העסקתו עפ"י חוזה זה.</w:t>
      </w:r>
    </w:p>
    <w:p w14:paraId="30529E10" w14:textId="77777777" w:rsidR="004E5B3C" w:rsidRPr="000068AA" w:rsidRDefault="004E5B3C" w:rsidP="000068AA">
      <w:pPr>
        <w:pStyle w:val="afe"/>
        <w:keepNext/>
        <w:keepLines/>
        <w:numPr>
          <w:ilvl w:val="2"/>
          <w:numId w:val="14"/>
        </w:numPr>
        <w:overflowPunct/>
        <w:autoSpaceDE/>
        <w:autoSpaceDN/>
        <w:adjustRightInd/>
        <w:ind w:left="1077" w:hanging="652"/>
        <w:contextualSpacing/>
        <w:textAlignment w:val="auto"/>
        <w:rPr>
          <w:rFonts w:ascii="David" w:hAnsi="David"/>
        </w:rPr>
      </w:pPr>
      <w:r w:rsidRPr="000068AA">
        <w:rPr>
          <w:rFonts w:ascii="David" w:hAnsi="David" w:hint="cs"/>
          <w:rtl/>
        </w:rPr>
        <w:t xml:space="preserve">בהסתמך על סעיף 28 לחוק פיצוי פיטורין, תשכ"ג </w:t>
      </w:r>
      <w:r w:rsidRPr="000068AA">
        <w:rPr>
          <w:rFonts w:ascii="David" w:hAnsi="David"/>
          <w:rtl/>
        </w:rPr>
        <w:t>–</w:t>
      </w:r>
      <w:r w:rsidRPr="000068AA">
        <w:rPr>
          <w:rFonts w:ascii="David" w:hAnsi="David" w:hint="cs"/>
          <w:rtl/>
        </w:rPr>
        <w:t xml:space="preserve"> 1963</w:t>
      </w:r>
      <w:r w:rsidR="00E3178A" w:rsidRPr="000068AA">
        <w:rPr>
          <w:rFonts w:ascii="David" w:hAnsi="David" w:hint="cs"/>
          <w:rtl/>
        </w:rPr>
        <w:t>,</w:t>
      </w:r>
      <w:r w:rsidRPr="000068AA">
        <w:rPr>
          <w:rFonts w:ascii="David" w:hAnsi="David" w:hint="cs"/>
          <w:rtl/>
        </w:rPr>
        <w:t xml:space="preserve"> יראו ככלולים בתשלומים הניתנים ל</w:t>
      </w:r>
      <w:r w:rsidR="00553E4F" w:rsidRPr="000068AA">
        <w:rPr>
          <w:rFonts w:ascii="David" w:hAnsi="David" w:hint="cs"/>
          <w:rtl/>
        </w:rPr>
        <w:t>קבלן</w:t>
      </w:r>
      <w:r w:rsidRPr="000068AA">
        <w:rPr>
          <w:rFonts w:ascii="David" w:hAnsi="David" w:hint="cs"/>
          <w:rtl/>
        </w:rPr>
        <w:t xml:space="preserve"> לפי חוזה זה גם כל פיצויי הפיטורין גם חתימת </w:t>
      </w:r>
      <w:r w:rsidR="00C421F1" w:rsidRPr="000068AA">
        <w:rPr>
          <w:rFonts w:ascii="David" w:hAnsi="David" w:hint="cs"/>
          <w:rtl/>
        </w:rPr>
        <w:t>הקבלן</w:t>
      </w:r>
      <w:r w:rsidRPr="000068AA">
        <w:rPr>
          <w:rFonts w:ascii="David" w:hAnsi="David" w:hint="cs"/>
          <w:rtl/>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0068AA" w:rsidRDefault="004E5B3C" w:rsidP="000068AA">
      <w:pPr>
        <w:pStyle w:val="afe"/>
        <w:keepNext/>
        <w:keepLines/>
        <w:numPr>
          <w:ilvl w:val="2"/>
          <w:numId w:val="14"/>
        </w:numPr>
        <w:overflowPunct/>
        <w:autoSpaceDE/>
        <w:autoSpaceDN/>
        <w:adjustRightInd/>
        <w:ind w:left="1077" w:hanging="652"/>
        <w:contextualSpacing/>
        <w:textAlignment w:val="auto"/>
        <w:rPr>
          <w:rFonts w:ascii="David" w:hAnsi="David"/>
          <w:rtl/>
        </w:rPr>
      </w:pPr>
      <w:r w:rsidRPr="000068AA">
        <w:rPr>
          <w:rFonts w:ascii="David" w:hAnsi="David" w:hint="cs"/>
          <w:rtl/>
        </w:rPr>
        <w:lastRenderedPageBreak/>
        <w:t xml:space="preserve">יחושב שכרו של </w:t>
      </w:r>
      <w:r w:rsidR="00553E4F" w:rsidRPr="000068AA">
        <w:rPr>
          <w:rFonts w:ascii="David" w:hAnsi="David" w:hint="cs"/>
          <w:rtl/>
        </w:rPr>
        <w:t>קבלן</w:t>
      </w:r>
      <w:r w:rsidRPr="000068AA">
        <w:rPr>
          <w:rFonts w:ascii="David" w:hAnsi="David"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411471">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411471">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411471">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411471">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411471">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2836CF" w:rsidRDefault="005F6B43" w:rsidP="00411471">
      <w:pPr>
        <w:keepNext/>
        <w:keepLines/>
        <w:widowControl w:val="0"/>
        <w:numPr>
          <w:ilvl w:val="1"/>
          <w:numId w:val="14"/>
        </w:numPr>
        <w:ind w:left="936" w:hanging="576"/>
        <w:rPr>
          <w:rFonts w:ascii="David" w:hAnsi="David"/>
          <w:rtl/>
        </w:rPr>
      </w:pPr>
      <w:r w:rsidRPr="002836CF">
        <w:rPr>
          <w:rFonts w:ascii="David" w:hAnsi="David"/>
          <w:rtl/>
        </w:rPr>
        <w:t xml:space="preserve">הוראות הביטוח שיחולו על הקבלן יהיו בהתאם למפורט בסעיף </w:t>
      </w:r>
      <w:r w:rsidR="005E35E3" w:rsidRPr="002836CF">
        <w:rPr>
          <w:rFonts w:ascii="David" w:hAnsi="David"/>
          <w:rtl/>
        </w:rPr>
        <w:fldChar w:fldCharType="begin"/>
      </w:r>
      <w:r w:rsidR="005E35E3" w:rsidRPr="002836CF">
        <w:rPr>
          <w:rFonts w:ascii="David" w:hAnsi="David"/>
          <w:rtl/>
        </w:rPr>
        <w:instrText xml:space="preserve"> </w:instrText>
      </w:r>
      <w:r w:rsidR="005E35E3" w:rsidRPr="002836CF">
        <w:rPr>
          <w:rFonts w:ascii="David" w:hAnsi="David"/>
        </w:rPr>
        <w:instrText>REF</w:instrText>
      </w:r>
      <w:r w:rsidR="005E35E3" w:rsidRPr="002836CF">
        <w:rPr>
          <w:rFonts w:ascii="David" w:hAnsi="David"/>
          <w:rtl/>
        </w:rPr>
        <w:instrText xml:space="preserve"> _</w:instrText>
      </w:r>
      <w:r w:rsidR="005E35E3" w:rsidRPr="002836CF">
        <w:rPr>
          <w:rFonts w:ascii="David" w:hAnsi="David"/>
        </w:rPr>
        <w:instrText>Ref158821478 \r \h</w:instrText>
      </w:r>
      <w:r w:rsidR="005E35E3" w:rsidRPr="002836CF">
        <w:rPr>
          <w:rFonts w:ascii="David" w:hAnsi="David"/>
          <w:rtl/>
        </w:rPr>
        <w:instrText xml:space="preserve">  \* </w:instrText>
      </w:r>
      <w:r w:rsidR="005E35E3" w:rsidRPr="002836CF">
        <w:rPr>
          <w:rFonts w:ascii="David" w:hAnsi="David"/>
        </w:rPr>
        <w:instrText>MERGEFORMAT</w:instrText>
      </w:r>
      <w:r w:rsidR="005E35E3" w:rsidRPr="002836CF">
        <w:rPr>
          <w:rFonts w:ascii="David" w:hAnsi="David"/>
          <w:rtl/>
        </w:rPr>
        <w:instrText xml:space="preserve"> </w:instrText>
      </w:r>
      <w:r w:rsidR="005E35E3" w:rsidRPr="002836CF">
        <w:rPr>
          <w:rFonts w:ascii="David" w:hAnsi="David"/>
          <w:rtl/>
        </w:rPr>
      </w:r>
      <w:r w:rsidR="005E35E3" w:rsidRPr="002836CF">
        <w:rPr>
          <w:rFonts w:ascii="David" w:hAnsi="David"/>
          <w:rtl/>
        </w:rPr>
        <w:fldChar w:fldCharType="separate"/>
      </w:r>
      <w:r w:rsidR="005045B3" w:rsidRPr="002836CF">
        <w:rPr>
          <w:rFonts w:ascii="David" w:hAnsi="David"/>
          <w:cs/>
        </w:rPr>
        <w:t>‎</w:t>
      </w:r>
      <w:r w:rsidR="005045B3" w:rsidRPr="002836CF">
        <w:rPr>
          <w:rFonts w:ascii="David" w:hAnsi="David"/>
        </w:rPr>
        <w:t>13</w:t>
      </w:r>
      <w:r w:rsidR="005E35E3" w:rsidRPr="002836CF">
        <w:rPr>
          <w:rFonts w:ascii="David" w:hAnsi="David"/>
          <w:rtl/>
        </w:rPr>
        <w:fldChar w:fldCharType="end"/>
      </w:r>
      <w:r w:rsidRPr="002836CF">
        <w:rPr>
          <w:rFonts w:ascii="David" w:hAnsi="David"/>
          <w:rtl/>
        </w:rPr>
        <w:t xml:space="preserve"> בחוזה התקשרות בנספח 2. </w:t>
      </w:r>
    </w:p>
    <w:p w14:paraId="6CC044CD" w14:textId="77777777" w:rsidR="00F45B9E" w:rsidRPr="0083122D" w:rsidRDefault="00F45B9E" w:rsidP="00411471">
      <w:pPr>
        <w:keepNext/>
        <w:keepLines/>
        <w:widowControl w:val="0"/>
        <w:numPr>
          <w:ilvl w:val="0"/>
          <w:numId w:val="14"/>
        </w:numPr>
        <w:rPr>
          <w:b/>
          <w:bCs/>
          <w:u w:val="single"/>
          <w:rtl/>
        </w:rPr>
      </w:pPr>
      <w:r w:rsidRPr="0083122D">
        <w:rPr>
          <w:b/>
          <w:bCs/>
          <w:u w:val="single"/>
          <w:rtl/>
        </w:rPr>
        <w:t>תנאי תשלום</w:t>
      </w:r>
    </w:p>
    <w:p w14:paraId="271C59CB" w14:textId="77777777" w:rsidR="004777EE" w:rsidRPr="002836CF" w:rsidRDefault="004777EE" w:rsidP="00411471">
      <w:pPr>
        <w:keepNext/>
        <w:keepLines/>
        <w:widowControl w:val="0"/>
        <w:numPr>
          <w:ilvl w:val="1"/>
          <w:numId w:val="14"/>
        </w:numPr>
        <w:ind w:left="936" w:hanging="576"/>
        <w:rPr>
          <w:rFonts w:ascii="David" w:hAnsi="David"/>
        </w:rPr>
      </w:pPr>
      <w:r w:rsidRPr="002836CF">
        <w:rPr>
          <w:rFonts w:ascii="David" w:hAnsi="David"/>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2836CF" w:rsidRDefault="004777EE" w:rsidP="00411471">
      <w:pPr>
        <w:keepNext/>
        <w:keepLines/>
        <w:widowControl w:val="0"/>
        <w:numPr>
          <w:ilvl w:val="1"/>
          <w:numId w:val="14"/>
        </w:numPr>
        <w:ind w:left="936" w:hanging="576"/>
        <w:rPr>
          <w:rFonts w:ascii="David" w:hAnsi="David"/>
        </w:rPr>
      </w:pPr>
      <w:r w:rsidRPr="002836CF">
        <w:rPr>
          <w:rFonts w:ascii="David" w:hAnsi="David"/>
          <w:rtl/>
        </w:rPr>
        <w:t>יודגש, הזוכה יישא בכלל העלויות הכרוכות בהתחברות לפורטל הספקים הממשלתי.</w:t>
      </w:r>
    </w:p>
    <w:p w14:paraId="70273D20" w14:textId="77777777" w:rsidR="0041342E" w:rsidRPr="002836CF" w:rsidRDefault="0041342E" w:rsidP="00411471">
      <w:pPr>
        <w:keepNext/>
        <w:keepLines/>
        <w:widowControl w:val="0"/>
        <w:numPr>
          <w:ilvl w:val="1"/>
          <w:numId w:val="14"/>
        </w:numPr>
        <w:ind w:left="936" w:hanging="576"/>
        <w:rPr>
          <w:rFonts w:ascii="David" w:hAnsi="David"/>
          <w:rtl/>
        </w:rPr>
      </w:pPr>
      <w:r w:rsidRPr="002836CF">
        <w:rPr>
          <w:rFonts w:ascii="David" w:hAnsi="David" w:hint="cs"/>
          <w:rtl/>
        </w:rPr>
        <w:t xml:space="preserve">התשלום בגין פעולות המתבצעות במסגרת מכרז זה ישולם על פי הגשת חשבונית בצירוף דו"ח פעילות חודשית </w:t>
      </w:r>
      <w:r w:rsidR="003D3841" w:rsidRPr="002836CF">
        <w:rPr>
          <w:rFonts w:ascii="David" w:hAnsi="David" w:hint="cs"/>
          <w:rtl/>
        </w:rPr>
        <w:t xml:space="preserve">מפורט הכולל פרמטרים מזהים של הפרויקט, כגון שם הפרויקט, סמל אתר, מספר התחייבות, ופרטים מזהים נוספים הנחוצים למזמין, </w:t>
      </w:r>
      <w:r w:rsidRPr="002836CF">
        <w:rPr>
          <w:rFonts w:ascii="David" w:hAnsi="David" w:hint="cs"/>
          <w:rtl/>
        </w:rPr>
        <w:t xml:space="preserve">בהתאם למחירים שייקבעו במסגרת החוזית עפ"י יחידות התפוקה המפורטות בסעיף </w:t>
      </w:r>
      <w:r w:rsidR="00DC210C" w:rsidRPr="002836CF">
        <w:rPr>
          <w:rFonts w:ascii="David" w:hAnsi="David" w:hint="cs"/>
          <w:rtl/>
        </w:rPr>
        <w:t>16</w:t>
      </w:r>
      <w:r w:rsidRPr="002836CF">
        <w:rPr>
          <w:rFonts w:ascii="David" w:hAnsi="David" w:hint="cs"/>
          <w:rtl/>
        </w:rPr>
        <w:t>.1 שלהלן.</w:t>
      </w:r>
    </w:p>
    <w:p w14:paraId="2C60F9C6" w14:textId="77777777" w:rsidR="0041342E" w:rsidRPr="002836CF" w:rsidRDefault="0041342E" w:rsidP="00411471">
      <w:pPr>
        <w:keepNext/>
        <w:keepLines/>
        <w:widowControl w:val="0"/>
        <w:numPr>
          <w:ilvl w:val="1"/>
          <w:numId w:val="14"/>
        </w:numPr>
        <w:ind w:left="936" w:hanging="576"/>
        <w:rPr>
          <w:rFonts w:ascii="David" w:hAnsi="David"/>
        </w:rPr>
      </w:pPr>
      <w:r w:rsidRPr="002836CF">
        <w:rPr>
          <w:rFonts w:ascii="David" w:hAnsi="David" w:hint="cs"/>
          <w:rtl/>
        </w:rPr>
        <w:t>מתכונת הדיווח תקבע בתיאום עם המשרד ותאושר על ידו.</w:t>
      </w:r>
    </w:p>
    <w:p w14:paraId="1F5AF23B" w14:textId="200182FC" w:rsidR="003D3841" w:rsidRPr="002836CF" w:rsidRDefault="003D3841" w:rsidP="00411471">
      <w:pPr>
        <w:keepNext/>
        <w:keepLines/>
        <w:widowControl w:val="0"/>
        <w:numPr>
          <w:ilvl w:val="1"/>
          <w:numId w:val="14"/>
        </w:numPr>
        <w:ind w:left="936" w:hanging="576"/>
        <w:rPr>
          <w:rFonts w:ascii="David" w:hAnsi="David"/>
          <w:rtl/>
        </w:rPr>
      </w:pPr>
      <w:r w:rsidRPr="002836CF">
        <w:rPr>
          <w:rFonts w:ascii="David" w:hAnsi="David" w:hint="cs"/>
          <w:rtl/>
        </w:rPr>
        <w:t>המזמין רשאי לדרוש דיווח באמצעות שימוש בטכנולוגיות שונות וסבירות, כגון דיווח על גבי קבצי אקסל, או באמצעות אפליקציה ייעודית לדיווחים מרחוק.</w:t>
      </w:r>
    </w:p>
    <w:p w14:paraId="7F0B77FA" w14:textId="77777777" w:rsidR="002B20CA" w:rsidRPr="002836CF" w:rsidRDefault="002B20CA" w:rsidP="00411471">
      <w:pPr>
        <w:keepNext/>
        <w:keepLines/>
        <w:widowControl w:val="0"/>
        <w:numPr>
          <w:ilvl w:val="1"/>
          <w:numId w:val="14"/>
        </w:numPr>
        <w:ind w:left="936" w:hanging="576"/>
        <w:rPr>
          <w:rFonts w:ascii="David" w:hAnsi="David"/>
          <w:b/>
          <w:bCs/>
          <w:rtl/>
        </w:rPr>
      </w:pPr>
      <w:r w:rsidRPr="002836CF">
        <w:rPr>
          <w:rFonts w:ascii="David" w:hAnsi="David"/>
          <w:b/>
          <w:bCs/>
          <w:rtl/>
        </w:rPr>
        <w:t xml:space="preserve">ככל שתחול על </w:t>
      </w:r>
      <w:r w:rsidRPr="002836CF">
        <w:rPr>
          <w:rFonts w:ascii="David" w:hAnsi="David" w:hint="cs"/>
          <w:b/>
          <w:bCs/>
          <w:rtl/>
        </w:rPr>
        <w:t>הקבלן</w:t>
      </w:r>
      <w:r w:rsidRPr="002836CF">
        <w:rPr>
          <w:rFonts w:ascii="David" w:hAnsi="David"/>
          <w:b/>
          <w:bCs/>
          <w:rtl/>
        </w:rPr>
        <w:t xml:space="preserve"> חובת תשלום מע"מ,  כל שינוי עתידי בגובה המע"מ ישנה את גובה התמורה שתשולם (במקרה של עלי</w:t>
      </w:r>
      <w:r w:rsidRPr="002836CF">
        <w:rPr>
          <w:rFonts w:ascii="David" w:hAnsi="David" w:hint="cs"/>
          <w:b/>
          <w:bCs/>
          <w:rtl/>
        </w:rPr>
        <w:t>ת המע"מ</w:t>
      </w:r>
      <w:r w:rsidRPr="002836CF">
        <w:rPr>
          <w:rFonts w:ascii="David" w:hAnsi="David"/>
          <w:b/>
          <w:bCs/>
          <w:rtl/>
        </w:rPr>
        <w:t xml:space="preserve"> התמורה תתעדכן </w:t>
      </w:r>
      <w:r w:rsidRPr="002836CF">
        <w:rPr>
          <w:rFonts w:ascii="David" w:hAnsi="David" w:hint="cs"/>
          <w:b/>
          <w:bCs/>
          <w:rtl/>
        </w:rPr>
        <w:t>כ</w:t>
      </w:r>
      <w:r w:rsidRPr="002836CF">
        <w:rPr>
          <w:rFonts w:ascii="David" w:hAnsi="David"/>
          <w:b/>
          <w:bCs/>
          <w:rtl/>
        </w:rPr>
        <w:t>ל</w:t>
      </w:r>
      <w:r w:rsidRPr="002836CF">
        <w:rPr>
          <w:rFonts w:ascii="David" w:hAnsi="David" w:hint="cs"/>
          <w:b/>
          <w:bCs/>
          <w:rtl/>
        </w:rPr>
        <w:t xml:space="preserve">פי </w:t>
      </w:r>
      <w:r w:rsidRPr="002836CF">
        <w:rPr>
          <w:rFonts w:ascii="David" w:hAnsi="David"/>
          <w:b/>
          <w:bCs/>
          <w:rtl/>
        </w:rPr>
        <w:t>מעלה ובמקרה של יריד</w:t>
      </w:r>
      <w:r w:rsidRPr="002836CF">
        <w:rPr>
          <w:rFonts w:ascii="David" w:hAnsi="David" w:hint="cs"/>
          <w:b/>
          <w:bCs/>
          <w:rtl/>
        </w:rPr>
        <w:t>ת המע"מ</w:t>
      </w:r>
      <w:r w:rsidRPr="002836CF">
        <w:rPr>
          <w:rFonts w:ascii="David" w:hAnsi="David"/>
          <w:b/>
          <w:bCs/>
          <w:rtl/>
        </w:rPr>
        <w:t xml:space="preserve"> ה</w:t>
      </w:r>
      <w:r w:rsidRPr="002836CF">
        <w:rPr>
          <w:rFonts w:ascii="David" w:hAnsi="David" w:hint="cs"/>
          <w:b/>
          <w:bCs/>
          <w:rtl/>
        </w:rPr>
        <w:t>תמורה</w:t>
      </w:r>
      <w:r w:rsidRPr="002836CF">
        <w:rPr>
          <w:rFonts w:ascii="David" w:hAnsi="David"/>
          <w:b/>
          <w:bCs/>
          <w:rtl/>
        </w:rPr>
        <w:t xml:space="preserve"> </w:t>
      </w:r>
      <w:r w:rsidRPr="002836CF">
        <w:rPr>
          <w:rFonts w:ascii="David" w:hAnsi="David" w:hint="cs"/>
          <w:b/>
          <w:bCs/>
          <w:rtl/>
        </w:rPr>
        <w:t>ת</w:t>
      </w:r>
      <w:r w:rsidRPr="002836CF">
        <w:rPr>
          <w:rFonts w:ascii="David" w:hAnsi="David"/>
          <w:b/>
          <w:bCs/>
          <w:rtl/>
        </w:rPr>
        <w:t xml:space="preserve">תעדכן </w:t>
      </w:r>
      <w:r w:rsidRPr="002836CF">
        <w:rPr>
          <w:rFonts w:ascii="David" w:hAnsi="David" w:hint="cs"/>
          <w:b/>
          <w:bCs/>
          <w:rtl/>
        </w:rPr>
        <w:t xml:space="preserve">כלפי </w:t>
      </w:r>
      <w:r w:rsidRPr="002836CF">
        <w:rPr>
          <w:rFonts w:ascii="David" w:hAnsi="David"/>
          <w:b/>
          <w:bCs/>
          <w:rtl/>
        </w:rPr>
        <w:t>מטה).</w:t>
      </w:r>
    </w:p>
    <w:p w14:paraId="7606BB03" w14:textId="77777777" w:rsidR="00F8072D" w:rsidRPr="002836CF" w:rsidRDefault="00F8072D" w:rsidP="00411471">
      <w:pPr>
        <w:keepNext/>
        <w:keepLines/>
        <w:widowControl w:val="0"/>
        <w:numPr>
          <w:ilvl w:val="1"/>
          <w:numId w:val="14"/>
        </w:numPr>
        <w:ind w:left="936" w:hanging="576"/>
        <w:rPr>
          <w:rFonts w:ascii="David" w:hAnsi="David"/>
        </w:rPr>
      </w:pPr>
      <w:r w:rsidRPr="002836CF">
        <w:rPr>
          <w:rFonts w:ascii="David" w:hAnsi="David" w:hint="cs"/>
          <w:rtl/>
        </w:rPr>
        <w:lastRenderedPageBreak/>
        <w:t>אגף</w:t>
      </w:r>
      <w:r w:rsidRPr="002836CF">
        <w:rPr>
          <w:rFonts w:ascii="David" w:hAnsi="David"/>
          <w:rtl/>
        </w:rPr>
        <w:t xml:space="preserve"> הכספים במשרד ישלם לקבלן</w:t>
      </w:r>
      <w:r w:rsidRPr="002836CF">
        <w:rPr>
          <w:rFonts w:ascii="David" w:hAnsi="David" w:hint="cs"/>
          <w:rtl/>
        </w:rPr>
        <w:t xml:space="preserve"> עפ"י הוראת התכ"ם 1.4.3 (נכון ליום פרסום המכרז ההוראה בתוקף 09.05.2021) כפי שתהיה תקפה מזמן לזמן, המצורפת בנספח 1 למכרז, מותנה</w:t>
      </w:r>
      <w:r w:rsidRPr="002836CF">
        <w:rPr>
          <w:rFonts w:ascii="David" w:hAnsi="David"/>
          <w:rtl/>
        </w:rPr>
        <w:t xml:space="preserve"> </w:t>
      </w:r>
      <w:r w:rsidRPr="002836CF">
        <w:rPr>
          <w:rFonts w:ascii="David" w:hAnsi="David" w:hint="cs"/>
          <w:rtl/>
        </w:rPr>
        <w:t>ב</w:t>
      </w:r>
      <w:r w:rsidRPr="002836CF">
        <w:rPr>
          <w:rFonts w:ascii="David" w:hAnsi="David"/>
          <w:rtl/>
        </w:rPr>
        <w:t>אישור מטעם המזמין שהשירות המפורט אכן בוצע</w:t>
      </w:r>
      <w:r w:rsidRPr="002836CF">
        <w:rPr>
          <w:rFonts w:ascii="David" w:hAnsi="David" w:hint="cs"/>
          <w:rtl/>
        </w:rPr>
        <w:t xml:space="preserve"> (האישור יצויין בטופס מלווה מיוחד הנותן ביטוי גם לעניין הפיצוי המוסכם)</w:t>
      </w:r>
      <w:r w:rsidRPr="002836CF">
        <w:rPr>
          <w:rFonts w:ascii="David" w:hAnsi="David"/>
          <w:rtl/>
        </w:rPr>
        <w:t xml:space="preserve">. </w:t>
      </w:r>
    </w:p>
    <w:p w14:paraId="7B415267"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כדי למנוע עיכובים בתשלום, ידאג הקבלן שהחשבונית המוגשת על ידו תהיה כתובה</w:t>
      </w:r>
      <w:r w:rsidR="00B864DE" w:rsidRPr="002836CF">
        <w:rPr>
          <w:rFonts w:ascii="David" w:hAnsi="David" w:hint="cs"/>
          <w:rtl/>
        </w:rPr>
        <w:t xml:space="preserve"> </w:t>
      </w:r>
      <w:r w:rsidR="001475C4" w:rsidRPr="002836CF">
        <w:rPr>
          <w:rFonts w:ascii="David" w:hAnsi="David" w:hint="cs"/>
          <w:rtl/>
        </w:rPr>
        <w:t xml:space="preserve">באופן </w:t>
      </w:r>
      <w:r w:rsidRPr="002836CF">
        <w:rPr>
          <w:rFonts w:ascii="David" w:hAnsi="David" w:hint="cs"/>
          <w:rtl/>
        </w:rPr>
        <w:t>ברור וקריא, ותכלול את כל הפריטים הנדרשים כפי שיסוכם עם המזמין.</w:t>
      </w:r>
    </w:p>
    <w:p w14:paraId="1403446A" w14:textId="77777777" w:rsidR="00AF6BBB"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2836CF">
        <w:rPr>
          <w:rFonts w:ascii="David" w:hAnsi="David" w:hint="cs"/>
          <w:rtl/>
        </w:rPr>
        <w:t xml:space="preserve"> או חוסר/ליקוי בדיווח </w:t>
      </w:r>
      <w:r w:rsidR="00AF6BBB" w:rsidRPr="002836CF">
        <w:rPr>
          <w:rFonts w:ascii="David" w:hAnsi="David"/>
          <w:rtl/>
        </w:rPr>
        <w:t>–</w:t>
      </w:r>
      <w:r w:rsidR="00AF6BBB" w:rsidRPr="002836CF">
        <w:rPr>
          <w:rFonts w:ascii="David" w:hAnsi="David" w:hint="cs"/>
          <w:rtl/>
        </w:rPr>
        <w:t xml:space="preserve"> כפי שיידרשו ע"י החשב ו/או נציגות</w:t>
      </w:r>
      <w:r w:rsidR="00896CED" w:rsidRPr="002836CF">
        <w:rPr>
          <w:rFonts w:ascii="David" w:hAnsi="David" w:hint="cs"/>
          <w:rtl/>
        </w:rPr>
        <w:t xml:space="preserve"> המשרד</w:t>
      </w:r>
      <w:r w:rsidR="00AF6BBB" w:rsidRPr="002836CF">
        <w:rPr>
          <w:rFonts w:ascii="David" w:hAnsi="David" w:hint="cs"/>
          <w:rtl/>
        </w:rPr>
        <w:t>.</w:t>
      </w:r>
    </w:p>
    <w:p w14:paraId="5C6447E2" w14:textId="77777777" w:rsidR="00D21B70" w:rsidRPr="002836CF" w:rsidRDefault="00F45B9E" w:rsidP="00411471">
      <w:pPr>
        <w:keepNext/>
        <w:keepLines/>
        <w:widowControl w:val="0"/>
        <w:numPr>
          <w:ilvl w:val="1"/>
          <w:numId w:val="14"/>
        </w:numPr>
        <w:ind w:left="936" w:hanging="576"/>
        <w:rPr>
          <w:rFonts w:ascii="David" w:hAnsi="David"/>
        </w:rPr>
      </w:pPr>
      <w:r w:rsidRPr="002836CF">
        <w:rPr>
          <w:rFonts w:ascii="David" w:hAnsi="David" w:hint="cs"/>
          <w:rtl/>
        </w:rPr>
        <w:t>הקבלן אינו רשאי להתנות תשלום כלשהו לספקיו ו/או לעובדיו או לכל גורם אחר שעליו לשלם, בקבלת תשלומים מהמשרד.</w:t>
      </w:r>
    </w:p>
    <w:p w14:paraId="0E269DD8" w14:textId="77777777" w:rsidR="00566382" w:rsidRPr="002836CF" w:rsidRDefault="00566382" w:rsidP="00411471">
      <w:pPr>
        <w:keepNext/>
        <w:keepLines/>
        <w:widowControl w:val="0"/>
        <w:numPr>
          <w:ilvl w:val="1"/>
          <w:numId w:val="14"/>
        </w:numPr>
        <w:ind w:left="936" w:hanging="576"/>
        <w:rPr>
          <w:rFonts w:ascii="David" w:hAnsi="David"/>
          <w:b/>
          <w:bCs/>
        </w:rPr>
      </w:pPr>
      <w:r w:rsidRPr="002836CF">
        <w:rPr>
          <w:rFonts w:ascii="David" w:hAnsi="David" w:hint="cs"/>
          <w:b/>
          <w:bCs/>
          <w:rtl/>
        </w:rPr>
        <w:t>כללי הצמדה</w:t>
      </w:r>
    </w:p>
    <w:p w14:paraId="5D7C68C5" w14:textId="217B69D6" w:rsidR="00AB4393" w:rsidRPr="00166619" w:rsidRDefault="00CB74FE" w:rsidP="00166619">
      <w:pPr>
        <w:pStyle w:val="afe"/>
        <w:keepNext/>
        <w:keepLines/>
        <w:overflowPunct/>
        <w:autoSpaceDE/>
        <w:autoSpaceDN/>
        <w:adjustRightInd/>
        <w:ind w:left="1219"/>
        <w:contextualSpacing/>
        <w:textAlignment w:val="auto"/>
        <w:rPr>
          <w:rFonts w:ascii="David" w:hAnsi="David"/>
          <w:rtl/>
        </w:rPr>
      </w:pPr>
      <w:r>
        <w:rPr>
          <w:rFonts w:ascii="David" w:hAnsi="David" w:hint="cs"/>
          <w:rtl/>
        </w:rPr>
        <w:t xml:space="preserve">לא תבוצע הצמדה במסגרת מכרז זה. </w:t>
      </w:r>
    </w:p>
    <w:p w14:paraId="31671685" w14:textId="77777777" w:rsidR="00F45B9E" w:rsidRPr="0083122D" w:rsidRDefault="00F45B9E" w:rsidP="00411471">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1F8F8419" w14:textId="26B1EF22" w:rsidR="00F45B9E" w:rsidRPr="0081624A" w:rsidRDefault="00F45B9E" w:rsidP="0081624A">
      <w:pPr>
        <w:keepNext/>
        <w:keepLines/>
        <w:widowControl w:val="0"/>
        <w:numPr>
          <w:ilvl w:val="1"/>
          <w:numId w:val="14"/>
        </w:numPr>
        <w:ind w:left="936" w:hanging="576"/>
        <w:rPr>
          <w:rFonts w:ascii="David" w:hAnsi="David"/>
          <w:rtl/>
        </w:rPr>
      </w:pPr>
      <w:r w:rsidRPr="0081624A">
        <w:rPr>
          <w:rFonts w:ascii="David" w:hAnsi="David"/>
          <w:rtl/>
        </w:rPr>
        <w:t>ה</w:t>
      </w:r>
      <w:r w:rsidRPr="0081624A">
        <w:rPr>
          <w:rFonts w:ascii="David" w:hAnsi="David" w:hint="cs"/>
          <w:rtl/>
        </w:rPr>
        <w:t xml:space="preserve">הצעה תוגש על גבי חוברת ההצעה המצורפת </w:t>
      </w:r>
      <w:r w:rsidRPr="0081624A">
        <w:rPr>
          <w:rFonts w:ascii="David" w:hAnsi="David"/>
          <w:rtl/>
        </w:rPr>
        <w:t>ב</w:t>
      </w:r>
      <w:r w:rsidR="002A6C56" w:rsidRPr="0081624A">
        <w:rPr>
          <w:rFonts w:ascii="David" w:hAnsi="David" w:hint="cs"/>
          <w:rtl/>
        </w:rPr>
        <w:t>נספח</w:t>
      </w:r>
      <w:r w:rsidRPr="0081624A">
        <w:rPr>
          <w:rFonts w:ascii="David" w:hAnsi="David" w:hint="cs"/>
          <w:rtl/>
        </w:rPr>
        <w:t xml:space="preserve"> </w:t>
      </w:r>
      <w:r w:rsidR="005F0344" w:rsidRPr="0081624A">
        <w:rPr>
          <w:rFonts w:ascii="David" w:hAnsi="David" w:hint="cs"/>
          <w:rtl/>
        </w:rPr>
        <w:t>חוברת ההצעה</w:t>
      </w:r>
      <w:r w:rsidRPr="0081624A">
        <w:rPr>
          <w:rFonts w:ascii="David" w:hAnsi="David"/>
          <w:rtl/>
        </w:rPr>
        <w:t>.</w:t>
      </w:r>
      <w:r w:rsidRPr="0081624A">
        <w:rPr>
          <w:rFonts w:ascii="David" w:hAnsi="David"/>
          <w:rtl/>
        </w:rPr>
        <w:tab/>
      </w:r>
      <w:r w:rsidR="00076A38">
        <w:rPr>
          <w:rFonts w:ascii="David" w:hAnsi="David" w:hint="cs"/>
          <w:rtl/>
        </w:rPr>
        <w:t xml:space="preserve"> </w:t>
      </w:r>
      <w:r w:rsidRPr="0081624A">
        <w:rPr>
          <w:rFonts w:ascii="David" w:hAnsi="David" w:hint="cs"/>
          <w:rtl/>
        </w:rPr>
        <w:t>בחוברת</w:t>
      </w:r>
      <w:r w:rsidR="00076A38">
        <w:rPr>
          <w:rFonts w:ascii="David" w:hAnsi="David" w:hint="cs"/>
          <w:rtl/>
        </w:rPr>
        <w:t xml:space="preserve"> </w:t>
      </w:r>
      <w:r w:rsidRPr="0081624A">
        <w:rPr>
          <w:rFonts w:ascii="David" w:hAnsi="David" w:hint="cs"/>
          <w:rtl/>
        </w:rPr>
        <w:t xml:space="preserve">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הצעה חלקית ו/או במתכונת שונה מהטבלאות המצורפות לחוברת המכרז עלולה שלא להיבדק ואף להיפסל</w:t>
      </w:r>
      <w:r w:rsidR="006A6125" w:rsidRPr="002836CF">
        <w:rPr>
          <w:rFonts w:ascii="David" w:hAnsi="David" w:hint="cs"/>
          <w:rtl/>
        </w:rPr>
        <w:t>.</w:t>
      </w:r>
    </w:p>
    <w:p w14:paraId="1BD38EF9"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w:t>
      </w:r>
      <w:r w:rsidRPr="002836CF">
        <w:rPr>
          <w:rFonts w:ascii="David" w:hAnsi="David" w:hint="cs"/>
          <w:rtl/>
        </w:rPr>
        <w:t>הצעות תוגשנה בשפה העברית. כמו כן כל הנספחים, אישורים, תעודות וכל פרט הנדרש במכרז יוצג אך ורק בשפה העברית.</w:t>
      </w:r>
    </w:p>
    <w:p w14:paraId="1B8B213B" w14:textId="236F0361" w:rsidR="0081624A" w:rsidRPr="00166619" w:rsidRDefault="00687EB9" w:rsidP="00166619">
      <w:pPr>
        <w:keepNext/>
        <w:keepLines/>
        <w:widowControl w:val="0"/>
        <w:numPr>
          <w:ilvl w:val="1"/>
          <w:numId w:val="14"/>
        </w:numPr>
        <w:ind w:left="936" w:hanging="576"/>
        <w:rPr>
          <w:rFonts w:ascii="David" w:hAnsi="David"/>
        </w:rPr>
      </w:pPr>
      <w:r w:rsidRPr="002836CF">
        <w:rPr>
          <w:rFonts w:ascii="David" w:hAnsi="David"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2836CF">
        <w:rPr>
          <w:rFonts w:ascii="David" w:hAnsi="David" w:hint="cs"/>
          <w:rtl/>
        </w:rPr>
        <w:t xml:space="preserve"> וישלח העתק מפנייתו</w:t>
      </w:r>
      <w:r w:rsidRPr="002836CF">
        <w:rPr>
          <w:rFonts w:ascii="David" w:hAnsi="David" w:hint="cs"/>
          <w:rtl/>
        </w:rPr>
        <w:t xml:space="preserve">. </w:t>
      </w:r>
      <w:bookmarkStart w:id="44" w:name="הבהרה_מעמ"/>
      <w:r w:rsidR="0081624A" w:rsidRPr="00166619">
        <w:rPr>
          <w:rFonts w:ascii="David" w:hAnsi="David" w:hint="eastAsia"/>
          <w:rtl/>
        </w:rPr>
        <w:t> </w:t>
      </w:r>
      <w:r w:rsidR="0081624A" w:rsidRPr="00166619">
        <w:rPr>
          <w:rFonts w:ascii="David" w:hAnsi="David"/>
          <w:rtl/>
        </w:rPr>
        <w:t xml:space="preserve">יודגש כי ככל שהמציע יצהיר, </w:t>
      </w:r>
      <w:bookmarkStart w:id="45" w:name="הבהרה_מעמ_לנספח_א"/>
      <w:bookmarkEnd w:id="44"/>
      <w:r w:rsidR="0081624A" w:rsidRPr="00166619">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45"/>
      <w:r w:rsidR="0081624A" w:rsidRPr="00166619">
        <w:rPr>
          <w:rFonts w:ascii="David" w:hAnsi="David"/>
          <w:rtl/>
        </w:rPr>
        <w:t>.</w:t>
      </w:r>
      <w:r w:rsidR="0081624A" w:rsidRPr="0081624A">
        <w:rPr>
          <w:rFonts w:ascii="David" w:hAnsi="David" w:hint="cs"/>
          <w:rtl/>
        </w:rPr>
        <w:t xml:space="preserve"> </w:t>
      </w:r>
      <w:r w:rsidR="0081624A" w:rsidRPr="00166619">
        <w:rPr>
          <w:rFonts w:ascii="David" w:hAnsi="David" w:hint="eastAsia"/>
          <w:rtl/>
        </w:rPr>
        <w:t>ככל</w:t>
      </w:r>
      <w:r w:rsidR="0081624A" w:rsidRPr="00166619">
        <w:rPr>
          <w:rFonts w:ascii="David" w:hAnsi="David"/>
          <w:rtl/>
        </w:rPr>
        <w:t xml:space="preserve"> שמציע כאמור זכה במכרז, יהיה עליו להגיש את האישור מאת רשות המסים על כך שפנה אל הרשות כאמור.</w:t>
      </w:r>
    </w:p>
    <w:p w14:paraId="76D8DC37" w14:textId="285773B0" w:rsidR="00687EB9" w:rsidRPr="002836CF" w:rsidRDefault="00687EB9" w:rsidP="0081624A">
      <w:pPr>
        <w:keepNext/>
        <w:keepLines/>
        <w:widowControl w:val="0"/>
        <w:numPr>
          <w:ilvl w:val="1"/>
          <w:numId w:val="14"/>
        </w:numPr>
        <w:ind w:left="936" w:hanging="576"/>
        <w:rPr>
          <w:rFonts w:ascii="David" w:hAnsi="David"/>
        </w:rPr>
      </w:pPr>
      <w:r w:rsidRPr="002836CF">
        <w:rPr>
          <w:rFonts w:ascii="David" w:hAnsi="David" w:hint="cs"/>
          <w:rtl/>
        </w:rPr>
        <w:t>ככל שמציע כאמור זכה במכרז, יהיה עליו להגיש את האישור מאת רשות המסים על כך שפנה אל הרשות כאמור.</w:t>
      </w:r>
    </w:p>
    <w:p w14:paraId="2648CF10" w14:textId="77777777" w:rsidR="006D5712" w:rsidRPr="002836CF" w:rsidRDefault="006D5712" w:rsidP="00411471">
      <w:pPr>
        <w:keepNext/>
        <w:keepLines/>
        <w:widowControl w:val="0"/>
        <w:numPr>
          <w:ilvl w:val="1"/>
          <w:numId w:val="14"/>
        </w:numPr>
        <w:ind w:left="936" w:hanging="576"/>
        <w:rPr>
          <w:rFonts w:ascii="David" w:hAnsi="David"/>
          <w:rtl/>
        </w:rPr>
      </w:pPr>
      <w:r w:rsidRPr="002836CF">
        <w:rPr>
          <w:rFonts w:ascii="David" w:hAnsi="David" w:hint="cs"/>
          <w:rtl/>
        </w:rPr>
        <w:t>תשלום המע"מ לקבלן</w:t>
      </w:r>
      <w:r w:rsidR="005A2D9D" w:rsidRPr="002836CF">
        <w:rPr>
          <w:rFonts w:ascii="David" w:hAnsi="David" w:hint="cs"/>
          <w:rtl/>
        </w:rPr>
        <w:t>, המחוייב במע"מ,</w:t>
      </w:r>
      <w:r w:rsidRPr="002836CF">
        <w:rPr>
          <w:rFonts w:ascii="David" w:hAnsi="David" w:hint="cs"/>
          <w:rtl/>
        </w:rPr>
        <w:t xml:space="preserve"> יהיה עפ"י אחוז המע"מ, התקף במועד התשלום.</w:t>
      </w:r>
    </w:p>
    <w:p w14:paraId="78907DC1" w14:textId="5F84973B" w:rsidR="00F45B9E" w:rsidRPr="002836CF" w:rsidRDefault="00793685" w:rsidP="00411471">
      <w:pPr>
        <w:keepNext/>
        <w:keepLines/>
        <w:widowControl w:val="0"/>
        <w:numPr>
          <w:ilvl w:val="1"/>
          <w:numId w:val="14"/>
        </w:numPr>
        <w:ind w:left="936" w:hanging="576"/>
        <w:rPr>
          <w:rFonts w:ascii="David" w:hAnsi="David"/>
          <w:rtl/>
        </w:rPr>
      </w:pPr>
      <w:r>
        <w:rPr>
          <w:rFonts w:ascii="David" w:hAnsi="David" w:hint="cs"/>
          <w:rtl/>
        </w:rPr>
        <w:t>רישוי והסמכת</w:t>
      </w:r>
      <w:r w:rsidR="00F45B9E" w:rsidRPr="002836CF">
        <w:rPr>
          <w:rFonts w:ascii="David" w:hAnsi="David"/>
          <w:rtl/>
        </w:rPr>
        <w:t xml:space="preserve"> המציע</w:t>
      </w:r>
    </w:p>
    <w:p w14:paraId="5A35432F" w14:textId="489C4898" w:rsidR="00F45B9E" w:rsidRPr="00607A82" w:rsidRDefault="00F45B9E" w:rsidP="00793685">
      <w:pPr>
        <w:pStyle w:val="afe"/>
        <w:keepNext/>
        <w:keepLines/>
        <w:numPr>
          <w:ilvl w:val="2"/>
          <w:numId w:val="14"/>
        </w:numPr>
        <w:overflowPunct/>
        <w:autoSpaceDE/>
        <w:autoSpaceDN/>
        <w:adjustRightInd/>
        <w:ind w:left="1219" w:hanging="794"/>
        <w:contextualSpacing/>
        <w:textAlignment w:val="auto"/>
        <w:rPr>
          <w:rFonts w:ascii="David" w:hAnsi="David"/>
          <w:rtl/>
        </w:rPr>
      </w:pPr>
      <w:r w:rsidRPr="00607A82">
        <w:rPr>
          <w:rFonts w:ascii="David" w:hAnsi="David"/>
          <w:rtl/>
        </w:rPr>
        <w:t xml:space="preserve">המציע יפרט את </w:t>
      </w:r>
      <w:r w:rsidR="00793685">
        <w:rPr>
          <w:rFonts w:ascii="David" w:hAnsi="David" w:hint="cs"/>
          <w:rtl/>
        </w:rPr>
        <w:t xml:space="preserve">הרישוי וההסמכות בהם הוא מחזיק בהתאם לדרישות </w:t>
      </w:r>
      <w:r w:rsidRPr="00607A82">
        <w:rPr>
          <w:rFonts w:ascii="David" w:hAnsi="David"/>
          <w:rtl/>
        </w:rPr>
        <w:t xml:space="preserve"> </w:t>
      </w:r>
      <w:r w:rsidR="009C4128" w:rsidRPr="00607A82">
        <w:rPr>
          <w:rFonts w:ascii="David" w:hAnsi="David"/>
          <w:rtl/>
        </w:rPr>
        <w:t>ב</w:t>
      </w:r>
      <w:r w:rsidRPr="00607A82">
        <w:rPr>
          <w:rFonts w:ascii="David" w:hAnsi="David"/>
          <w:rtl/>
        </w:rPr>
        <w:t>סעי</w:t>
      </w:r>
      <w:r w:rsidR="00406E25">
        <w:rPr>
          <w:rFonts w:ascii="David" w:hAnsi="David" w:hint="cs"/>
          <w:rtl/>
        </w:rPr>
        <w:t>ף</w:t>
      </w:r>
      <w:r w:rsidR="00607A82" w:rsidRPr="00607A82">
        <w:rPr>
          <w:rFonts w:ascii="David" w:hAnsi="David"/>
          <w:rtl/>
        </w:rPr>
        <w:t xml:space="preserve"> </w:t>
      </w:r>
      <w:r w:rsidR="00607A82" w:rsidRPr="00607A82">
        <w:rPr>
          <w:rFonts w:ascii="David" w:hAnsi="David"/>
          <w:rtl/>
        </w:rPr>
        <w:fldChar w:fldCharType="begin"/>
      </w:r>
      <w:r w:rsidR="00607A82" w:rsidRPr="00607A82">
        <w:rPr>
          <w:rFonts w:ascii="David" w:hAnsi="David"/>
          <w:rtl/>
        </w:rPr>
        <w:instrText xml:space="preserve"> </w:instrText>
      </w:r>
      <w:r w:rsidR="00607A82" w:rsidRPr="00607A82">
        <w:rPr>
          <w:rFonts w:ascii="David" w:hAnsi="David"/>
        </w:rPr>
        <w:instrText>REF</w:instrText>
      </w:r>
      <w:r w:rsidR="00607A82" w:rsidRPr="00607A82">
        <w:rPr>
          <w:rFonts w:ascii="David" w:hAnsi="David"/>
          <w:rtl/>
        </w:rPr>
        <w:instrText xml:space="preserve"> _</w:instrText>
      </w:r>
      <w:r w:rsidR="00607A82" w:rsidRPr="00607A82">
        <w:rPr>
          <w:rFonts w:ascii="David" w:hAnsi="David"/>
        </w:rPr>
        <w:instrText>Ref204098329 \r \h</w:instrText>
      </w:r>
      <w:r w:rsidR="00607A82" w:rsidRPr="00607A82">
        <w:rPr>
          <w:rFonts w:ascii="David" w:hAnsi="David"/>
          <w:rtl/>
        </w:rPr>
        <w:instrText xml:space="preserve">  \* </w:instrText>
      </w:r>
      <w:r w:rsidR="00607A82" w:rsidRPr="00607A82">
        <w:rPr>
          <w:rFonts w:ascii="David" w:hAnsi="David"/>
        </w:rPr>
        <w:instrText>MERGEFORMAT</w:instrText>
      </w:r>
      <w:r w:rsidR="00607A82" w:rsidRPr="00607A82">
        <w:rPr>
          <w:rFonts w:ascii="David" w:hAnsi="David"/>
          <w:rtl/>
        </w:rPr>
        <w:instrText xml:space="preserve"> </w:instrText>
      </w:r>
      <w:r w:rsidR="00607A82" w:rsidRPr="00607A82">
        <w:rPr>
          <w:rFonts w:ascii="David" w:hAnsi="David"/>
          <w:rtl/>
        </w:rPr>
      </w:r>
      <w:r w:rsidR="00607A82" w:rsidRPr="00607A82">
        <w:rPr>
          <w:rFonts w:ascii="David" w:hAnsi="David"/>
          <w:rtl/>
        </w:rPr>
        <w:fldChar w:fldCharType="separate"/>
      </w:r>
      <w:r w:rsidR="00793685">
        <w:rPr>
          <w:rFonts w:ascii="David" w:hAnsi="David"/>
          <w:cs/>
        </w:rPr>
        <w:t>‎</w:t>
      </w:r>
      <w:r w:rsidR="00793685">
        <w:rPr>
          <w:rFonts w:ascii="David" w:hAnsi="David"/>
        </w:rPr>
        <w:t>2.7.5</w:t>
      </w:r>
      <w:r w:rsidR="00607A82" w:rsidRPr="00607A82">
        <w:rPr>
          <w:rFonts w:ascii="David" w:hAnsi="David"/>
          <w:rtl/>
        </w:rPr>
        <w:fldChar w:fldCharType="end"/>
      </w:r>
      <w:r w:rsidR="00793685">
        <w:rPr>
          <w:rFonts w:ascii="David" w:hAnsi="David" w:hint="cs"/>
          <w:rtl/>
        </w:rPr>
        <w:t xml:space="preserve"> לעיל</w:t>
      </w:r>
      <w:r w:rsidRPr="00607A82">
        <w:rPr>
          <w:rFonts w:ascii="David" w:hAnsi="David"/>
          <w:rtl/>
        </w:rPr>
        <w:t>.</w:t>
      </w:r>
    </w:p>
    <w:p w14:paraId="485F3578" w14:textId="77777777" w:rsidR="00734DDE" w:rsidRPr="00793685" w:rsidRDefault="00734DDE" w:rsidP="00793685">
      <w:pPr>
        <w:pStyle w:val="afe"/>
        <w:keepNext/>
        <w:keepLines/>
        <w:numPr>
          <w:ilvl w:val="2"/>
          <w:numId w:val="14"/>
        </w:numPr>
        <w:overflowPunct/>
        <w:autoSpaceDE/>
        <w:autoSpaceDN/>
        <w:adjustRightInd/>
        <w:ind w:left="1219" w:hanging="794"/>
        <w:contextualSpacing/>
        <w:textAlignment w:val="auto"/>
        <w:rPr>
          <w:rFonts w:ascii="David" w:hAnsi="David"/>
          <w:rtl/>
        </w:rPr>
      </w:pPr>
      <w:r w:rsidRPr="00793685">
        <w:rPr>
          <w:rFonts w:ascii="David" w:hAnsi="David" w:hint="cs"/>
          <w:rtl/>
        </w:rPr>
        <w:t xml:space="preserve">כמו כן על המציע לפרט </w:t>
      </w:r>
      <w:r w:rsidRPr="00793685">
        <w:rPr>
          <w:rFonts w:ascii="David" w:hAnsi="David"/>
          <w:rtl/>
        </w:rPr>
        <w:t xml:space="preserve">שמות </w:t>
      </w:r>
      <w:r w:rsidRPr="00793685">
        <w:rPr>
          <w:rFonts w:ascii="David" w:hAnsi="David" w:hint="cs"/>
          <w:rtl/>
        </w:rPr>
        <w:t>של מקבלי שירות חיצוניים (שאינם עובדי המציע ו/או חברות בנות ו/או חברות קשורות וכו')</w:t>
      </w:r>
      <w:r w:rsidR="00DE494A" w:rsidRPr="00793685">
        <w:rPr>
          <w:rFonts w:ascii="David" w:hAnsi="David" w:hint="cs"/>
          <w:rtl/>
        </w:rPr>
        <w:t>,</w:t>
      </w:r>
      <w:r w:rsidRPr="00793685">
        <w:rPr>
          <w:rFonts w:ascii="David" w:hAnsi="David" w:hint="cs"/>
          <w:rtl/>
        </w:rPr>
        <w:t xml:space="preserve"> </w:t>
      </w:r>
      <w:r w:rsidRPr="00793685">
        <w:rPr>
          <w:rFonts w:ascii="David" w:hAnsi="David"/>
          <w:rtl/>
        </w:rPr>
        <w:t>מספרי הטלפון</w:t>
      </w:r>
      <w:r w:rsidRPr="00793685">
        <w:rPr>
          <w:rFonts w:ascii="David" w:hAnsi="David" w:hint="cs"/>
          <w:rtl/>
        </w:rPr>
        <w:t xml:space="preserve"> הקווי והסלולרי</w:t>
      </w:r>
      <w:r w:rsidRPr="00793685">
        <w:rPr>
          <w:rFonts w:ascii="David" w:hAnsi="David"/>
          <w:rtl/>
        </w:rPr>
        <w:t xml:space="preserve"> שלהם</w:t>
      </w:r>
      <w:r w:rsidR="00DE494A" w:rsidRPr="00793685">
        <w:rPr>
          <w:rFonts w:ascii="David" w:hAnsi="David" w:hint="cs"/>
          <w:rtl/>
        </w:rPr>
        <w:t xml:space="preserve"> ומועדי ההפעלה</w:t>
      </w:r>
      <w:r w:rsidRPr="00793685">
        <w:rPr>
          <w:rFonts w:ascii="David" w:hAnsi="David"/>
          <w:rtl/>
        </w:rPr>
        <w:t>.</w:t>
      </w:r>
      <w:r w:rsidRPr="00793685">
        <w:rPr>
          <w:rFonts w:ascii="David" w:hAnsi="David" w:hint="cs"/>
          <w:rtl/>
        </w:rPr>
        <w:t xml:space="preserve"> </w:t>
      </w:r>
      <w:r w:rsidR="001B5E9B" w:rsidRPr="00793685">
        <w:rPr>
          <w:rFonts w:ascii="David" w:hAnsi="David" w:hint="cs"/>
          <w:rtl/>
        </w:rPr>
        <w:t xml:space="preserve">מספר מקבלי השירות שיפרט המציע לא יפחת מ-3. </w:t>
      </w:r>
    </w:p>
    <w:p w14:paraId="1E37CAB0" w14:textId="77777777" w:rsidR="009B3491" w:rsidRPr="002836CF" w:rsidRDefault="009B3491" w:rsidP="00411471">
      <w:pPr>
        <w:keepNext/>
        <w:keepLines/>
        <w:widowControl w:val="0"/>
        <w:numPr>
          <w:ilvl w:val="1"/>
          <w:numId w:val="14"/>
        </w:numPr>
        <w:ind w:left="936" w:hanging="576"/>
        <w:rPr>
          <w:rFonts w:ascii="David" w:hAnsi="David"/>
          <w:rtl/>
        </w:rPr>
      </w:pPr>
      <w:r w:rsidRPr="002836CF">
        <w:rPr>
          <w:rFonts w:ascii="David" w:hAnsi="David" w:hint="cs"/>
          <w:rtl/>
        </w:rPr>
        <w:lastRenderedPageBreak/>
        <w:t>י</w:t>
      </w:r>
      <w:r w:rsidRPr="002836CF">
        <w:rPr>
          <w:rFonts w:ascii="David" w:hAnsi="David"/>
          <w:rtl/>
        </w:rPr>
        <w:t xml:space="preserve">ש לענות על כל הסעיפים </w:t>
      </w:r>
      <w:r w:rsidRPr="002836CF">
        <w:rPr>
          <w:rFonts w:ascii="David" w:hAnsi="David" w:hint="cs"/>
          <w:rtl/>
        </w:rPr>
        <w:t xml:space="preserve">המפורטים </w:t>
      </w:r>
      <w:r w:rsidRPr="002836CF">
        <w:rPr>
          <w:rFonts w:ascii="David" w:hAnsi="David"/>
          <w:rtl/>
        </w:rPr>
        <w:t>בטופס ההצעה</w:t>
      </w:r>
      <w:r w:rsidRPr="002836CF">
        <w:rPr>
          <w:rFonts w:ascii="David" w:hAnsi="David" w:hint="cs"/>
          <w:rtl/>
        </w:rPr>
        <w:t xml:space="preserve"> ואין להשאיר סעיפים ללא מענה</w:t>
      </w:r>
      <w:r w:rsidRPr="002836CF">
        <w:rPr>
          <w:rFonts w:ascii="David" w:hAnsi="David"/>
          <w:rtl/>
        </w:rPr>
        <w:t>.</w:t>
      </w:r>
    </w:p>
    <w:p w14:paraId="5D6774D0" w14:textId="77777777" w:rsidR="00CB450E" w:rsidRPr="002836CF" w:rsidRDefault="00CB450E" w:rsidP="00411471">
      <w:pPr>
        <w:keepNext/>
        <w:keepLines/>
        <w:widowControl w:val="0"/>
        <w:numPr>
          <w:ilvl w:val="1"/>
          <w:numId w:val="14"/>
        </w:numPr>
        <w:ind w:left="936" w:hanging="576"/>
        <w:rPr>
          <w:rFonts w:ascii="David" w:hAnsi="David"/>
        </w:rPr>
      </w:pPr>
      <w:r w:rsidRPr="002836CF">
        <w:rPr>
          <w:rFonts w:ascii="David" w:hAnsi="David"/>
          <w:rtl/>
        </w:rPr>
        <w:t xml:space="preserve">ההצעה תוגש </w:t>
      </w:r>
      <w:r w:rsidR="008432E6" w:rsidRPr="002836CF">
        <w:rPr>
          <w:rFonts w:ascii="David" w:hAnsi="David"/>
          <w:rtl/>
        </w:rPr>
        <w:t>ב</w:t>
      </w:r>
      <w:r w:rsidR="008432E6" w:rsidRPr="002836CF">
        <w:rPr>
          <w:rFonts w:ascii="David" w:hAnsi="David" w:hint="cs"/>
          <w:rtl/>
        </w:rPr>
        <w:t>- 2</w:t>
      </w:r>
      <w:r w:rsidR="008432E6" w:rsidRPr="002836CF">
        <w:rPr>
          <w:rFonts w:ascii="David" w:hAnsi="David"/>
          <w:rtl/>
        </w:rPr>
        <w:t xml:space="preserve"> </w:t>
      </w:r>
      <w:r w:rsidRPr="002836CF">
        <w:rPr>
          <w:rFonts w:ascii="David" w:hAnsi="David"/>
          <w:rtl/>
        </w:rPr>
        <w:t>עותקים</w:t>
      </w:r>
      <w:r w:rsidRPr="002836CF">
        <w:rPr>
          <w:rFonts w:ascii="David" w:hAnsi="David" w:hint="cs"/>
          <w:rtl/>
        </w:rPr>
        <w:t xml:space="preserve"> זהים</w:t>
      </w:r>
      <w:r w:rsidRPr="002836CF">
        <w:rPr>
          <w:rFonts w:ascii="David" w:hAnsi="David"/>
          <w:rtl/>
        </w:rPr>
        <w:t xml:space="preserve"> </w:t>
      </w:r>
      <w:r w:rsidRPr="002836CF">
        <w:rPr>
          <w:rFonts w:ascii="David" w:hAnsi="David" w:hint="cs"/>
          <w:rtl/>
        </w:rPr>
        <w:t>(מקור+</w:t>
      </w:r>
      <w:r w:rsidR="004A745C" w:rsidRPr="002836CF">
        <w:rPr>
          <w:rFonts w:ascii="David" w:hAnsi="David" w:hint="cs"/>
          <w:rtl/>
        </w:rPr>
        <w:t xml:space="preserve"> </w:t>
      </w:r>
      <w:r w:rsidRPr="002836CF">
        <w:rPr>
          <w:rFonts w:ascii="David" w:hAnsi="David" w:hint="cs"/>
          <w:rtl/>
        </w:rPr>
        <w:t xml:space="preserve">העתק), </w:t>
      </w:r>
      <w:r w:rsidRPr="002836CF">
        <w:rPr>
          <w:rFonts w:ascii="David" w:hAnsi="David"/>
          <w:rtl/>
        </w:rPr>
        <w:t>כרוכים בהדבקה או בספירלה או בכל דרך שתמנע את פירוק החוברת</w:t>
      </w:r>
      <w:r w:rsidRPr="002836CF">
        <w:rPr>
          <w:rFonts w:ascii="David" w:hAnsi="David" w:hint="cs"/>
          <w:rtl/>
        </w:rPr>
        <w:t>. ההצעה תוגש במעטפה סגורה, תוך ציון: שם המכרז,</w:t>
      </w:r>
      <w:r w:rsidR="00D40235" w:rsidRPr="002836CF">
        <w:rPr>
          <w:rFonts w:ascii="David" w:hAnsi="David" w:hint="cs"/>
          <w:rtl/>
        </w:rPr>
        <w:t xml:space="preserve"> </w:t>
      </w:r>
      <w:r w:rsidRPr="002836CF">
        <w:rPr>
          <w:rFonts w:ascii="David" w:hAnsi="David" w:hint="cs"/>
          <w:rtl/>
        </w:rPr>
        <w:t>מס' המכרז, וככל הניתן ללא סימן מזהה של המציע על גבי המעטפה, כל זאת כאמור בפרק "מסמכים נדרשים ותנאי מסירת ההצעה".</w:t>
      </w:r>
    </w:p>
    <w:p w14:paraId="64F93636" w14:textId="181F100A" w:rsidR="00DE2541" w:rsidRPr="002836CF" w:rsidRDefault="00DE2541" w:rsidP="00411471">
      <w:pPr>
        <w:keepNext/>
        <w:keepLines/>
        <w:widowControl w:val="0"/>
        <w:numPr>
          <w:ilvl w:val="1"/>
          <w:numId w:val="14"/>
        </w:numPr>
        <w:ind w:left="936" w:hanging="576"/>
        <w:rPr>
          <w:rFonts w:ascii="David" w:hAnsi="David"/>
          <w:rtl/>
        </w:rPr>
      </w:pPr>
      <w:r w:rsidRPr="002836CF">
        <w:rPr>
          <w:rFonts w:ascii="David" w:hAnsi="David" w:hint="cs"/>
          <w:rtl/>
        </w:rPr>
        <w:t xml:space="preserve">בנוסף, על המציע לצרף להצעתו </w:t>
      </w:r>
      <w:r w:rsidR="009438A2" w:rsidRPr="002836CF">
        <w:rPr>
          <w:rFonts w:ascii="David" w:hAnsi="David" w:hint="cs"/>
          <w:rtl/>
        </w:rPr>
        <w:t>3</w:t>
      </w:r>
      <w:r w:rsidRPr="002836CF">
        <w:rPr>
          <w:rFonts w:ascii="David" w:hAnsi="David" w:hint="cs"/>
          <w:rtl/>
        </w:rPr>
        <w:t xml:space="preserve"> </w:t>
      </w:r>
      <w:r w:rsidR="000F6338" w:rsidRPr="002836CF">
        <w:rPr>
          <w:rFonts w:ascii="David" w:hAnsi="David" w:hint="cs"/>
          <w:rtl/>
        </w:rPr>
        <w:t>התקנים ניידים (</w:t>
      </w:r>
      <w:r w:rsidR="000F6338" w:rsidRPr="002836CF">
        <w:rPr>
          <w:rFonts w:ascii="David" w:hAnsi="David"/>
        </w:rPr>
        <w:t>DOK</w:t>
      </w:r>
      <w:r w:rsidR="000F6338" w:rsidRPr="002836CF">
        <w:rPr>
          <w:rFonts w:ascii="David" w:hAnsi="David" w:hint="cs"/>
          <w:rtl/>
        </w:rPr>
        <w:t xml:space="preserve">) </w:t>
      </w:r>
      <w:r w:rsidRPr="002836CF">
        <w:rPr>
          <w:rFonts w:ascii="David" w:hAnsi="David" w:hint="cs"/>
          <w:rtl/>
        </w:rPr>
        <w:t xml:space="preserve">כאשר בכל אחד מהם ייצרב עותק סרוק של חוברת ההצעה בלבד. על גבי </w:t>
      </w:r>
      <w:r w:rsidR="000F6338" w:rsidRPr="002836CF">
        <w:rPr>
          <w:rFonts w:ascii="David" w:hAnsi="David" w:hint="cs"/>
          <w:rtl/>
        </w:rPr>
        <w:t>ההתקן הנייד</w:t>
      </w:r>
      <w:r w:rsidRPr="002836CF">
        <w:rPr>
          <w:rFonts w:ascii="David" w:hAnsi="David" w:hint="cs"/>
          <w:rtl/>
        </w:rPr>
        <w:t xml:space="preserve"> יש לכתוב את שם המציע ושם המכרז.</w:t>
      </w:r>
    </w:p>
    <w:p w14:paraId="47A1AFFA" w14:textId="77777777" w:rsidR="00F45B9E" w:rsidRPr="0083122D" w:rsidRDefault="00F45B9E" w:rsidP="00411471">
      <w:pPr>
        <w:keepNext/>
        <w:keepLines/>
        <w:widowControl w:val="0"/>
        <w:numPr>
          <w:ilvl w:val="0"/>
          <w:numId w:val="14"/>
        </w:numPr>
        <w:rPr>
          <w:b/>
          <w:bCs/>
          <w:u w:val="single"/>
          <w:rtl/>
        </w:rPr>
      </w:pPr>
      <w:bookmarkStart w:id="46" w:name="_Ref223524874"/>
      <w:r w:rsidRPr="0083122D">
        <w:rPr>
          <w:b/>
          <w:bCs/>
          <w:u w:val="single"/>
          <w:rtl/>
        </w:rPr>
        <w:t>הקריטריונים לבחירת הקבלן</w:t>
      </w:r>
      <w:bookmarkEnd w:id="46"/>
    </w:p>
    <w:p w14:paraId="20E8D50D" w14:textId="7AB71131" w:rsidR="00F45B9E" w:rsidRPr="002836CF" w:rsidRDefault="000C1511" w:rsidP="00411471">
      <w:pPr>
        <w:keepNext/>
        <w:keepLines/>
        <w:widowControl w:val="0"/>
        <w:numPr>
          <w:ilvl w:val="1"/>
          <w:numId w:val="14"/>
        </w:numPr>
        <w:ind w:left="936" w:hanging="576"/>
        <w:rPr>
          <w:rFonts w:ascii="David" w:hAnsi="David"/>
          <w:rtl/>
        </w:rPr>
      </w:pPr>
      <w:r>
        <w:rPr>
          <w:rFonts w:ascii="David" w:hAnsi="David" w:hint="cs"/>
          <w:rtl/>
        </w:rPr>
        <w:t xml:space="preserve">מציעים שהצעתם עמדה </w:t>
      </w:r>
      <w:r w:rsidR="00F45B9E" w:rsidRPr="002836CF">
        <w:rPr>
          <w:rFonts w:ascii="David" w:hAnsi="David" w:hint="cs"/>
          <w:rtl/>
        </w:rPr>
        <w:t>בדרישות הסף כפי שפורטו במכרז זה</w:t>
      </w:r>
      <w:r>
        <w:rPr>
          <w:rFonts w:ascii="David" w:hAnsi="David" w:hint="cs"/>
          <w:rtl/>
        </w:rPr>
        <w:t xml:space="preserve"> ייכללו ברשימת המציעים</w:t>
      </w:r>
      <w:r w:rsidR="00F45B9E" w:rsidRPr="002836CF">
        <w:rPr>
          <w:rFonts w:ascii="David" w:hAnsi="David" w:hint="cs"/>
          <w:rtl/>
        </w:rPr>
        <w:t>.</w:t>
      </w:r>
    </w:p>
    <w:p w14:paraId="3FE1F268" w14:textId="77777777" w:rsidR="00F45B9E" w:rsidRPr="0083122D" w:rsidRDefault="00F45B9E" w:rsidP="00411471">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411471">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07D6C5CB" w14:textId="77777777" w:rsidR="00DA3AAC" w:rsidRPr="003C2968" w:rsidRDefault="00DA3AAC" w:rsidP="00DA3AAC">
      <w:pPr>
        <w:keepNext/>
        <w:keepLines/>
        <w:widowControl w:val="0"/>
        <w:numPr>
          <w:ilvl w:val="0"/>
          <w:numId w:val="14"/>
        </w:numPr>
        <w:rPr>
          <w:b/>
          <w:bCs/>
          <w:u w:val="single"/>
        </w:rPr>
      </w:pPr>
      <w:r w:rsidRPr="003C2968">
        <w:rPr>
          <w:rFonts w:hint="cs"/>
          <w:b/>
          <w:bCs/>
          <w:u w:val="single"/>
          <w:rtl/>
        </w:rPr>
        <w:t>תקופת ההתקשרות</w:t>
      </w:r>
    </w:p>
    <w:p w14:paraId="556EBAF0" w14:textId="77777777" w:rsidR="00DA3AAC" w:rsidRPr="002836CF" w:rsidRDefault="00DA3AAC" w:rsidP="00DA3AAC">
      <w:pPr>
        <w:keepNext/>
        <w:keepLines/>
        <w:widowControl w:val="0"/>
        <w:numPr>
          <w:ilvl w:val="1"/>
          <w:numId w:val="14"/>
        </w:numPr>
        <w:ind w:left="936" w:hanging="576"/>
        <w:rPr>
          <w:rFonts w:ascii="David" w:hAnsi="David"/>
        </w:rPr>
      </w:pPr>
      <w:r w:rsidRPr="002836CF">
        <w:rPr>
          <w:rFonts w:ascii="David" w:hAnsi="David"/>
          <w:rtl/>
        </w:rPr>
        <w:t>תקופת ההתקשרות תחל לאחר סיום הליכי המכרז</w:t>
      </w:r>
      <w:r w:rsidRPr="002836CF">
        <w:rPr>
          <w:rFonts w:ascii="David" w:hAnsi="David" w:hint="cs"/>
          <w:rtl/>
        </w:rPr>
        <w:t xml:space="preserve"> וחתימת הסכם עם </w:t>
      </w:r>
      <w:r>
        <w:rPr>
          <w:rFonts w:ascii="David" w:hAnsi="David" w:hint="cs"/>
          <w:rtl/>
        </w:rPr>
        <w:t xml:space="preserve">כל </w:t>
      </w:r>
      <w:r w:rsidRPr="002836CF">
        <w:rPr>
          <w:rFonts w:ascii="David" w:hAnsi="David" w:hint="cs"/>
          <w:rtl/>
        </w:rPr>
        <w:t>קבלן</w:t>
      </w:r>
      <w:r>
        <w:rPr>
          <w:rFonts w:ascii="David" w:hAnsi="David" w:hint="cs"/>
          <w:rtl/>
        </w:rPr>
        <w:t xml:space="preserve"> אשר נקבע כי ייכלל ברשימת המציעים</w:t>
      </w:r>
      <w:r w:rsidRPr="002836CF">
        <w:rPr>
          <w:rFonts w:ascii="David" w:hAnsi="David"/>
          <w:rtl/>
        </w:rPr>
        <w:t xml:space="preserve">, לפי קביעת המשרד, ותסתיים בתום </w:t>
      </w:r>
      <w:r w:rsidRPr="002836CF">
        <w:rPr>
          <w:rFonts w:ascii="David" w:hAnsi="David" w:hint="cs"/>
          <w:rtl/>
        </w:rPr>
        <w:t>שנה, אלא אם כן הוחלט על תקופה קצרה יותר ע"י וועדת המכרזים.</w:t>
      </w:r>
    </w:p>
    <w:p w14:paraId="2B41B24B" w14:textId="77777777" w:rsidR="00F45B9E" w:rsidRPr="0083122D" w:rsidRDefault="00F45B9E" w:rsidP="00411471">
      <w:pPr>
        <w:keepNext/>
        <w:keepLines/>
        <w:widowControl w:val="0"/>
        <w:numPr>
          <w:ilvl w:val="0"/>
          <w:numId w:val="14"/>
        </w:numPr>
        <w:rPr>
          <w:b/>
          <w:bCs/>
          <w:u w:val="single"/>
        </w:rPr>
      </w:pPr>
      <w:r w:rsidRPr="0083122D">
        <w:rPr>
          <w:b/>
          <w:bCs/>
          <w:u w:val="single"/>
          <w:rtl/>
        </w:rPr>
        <w:t>המשרד רשאי</w:t>
      </w:r>
    </w:p>
    <w:p w14:paraId="1261BA0C" w14:textId="7402412C"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rtl/>
        </w:rPr>
        <w:t>לא להתחשב כלל בהצעה ש</w:t>
      </w:r>
      <w:r w:rsidR="00612D0F">
        <w:rPr>
          <w:rFonts w:ascii="David" w:hAnsi="David" w:hint="cs"/>
          <w:rtl/>
        </w:rPr>
        <w:t>כללה</w:t>
      </w:r>
      <w:r w:rsidRPr="002836CF">
        <w:rPr>
          <w:rFonts w:ascii="David" w:hAnsi="David"/>
          <w:rtl/>
        </w:rPr>
        <w:t xml:space="preserve"> חוסר התייחסות מפורטת לסעיף מסעיפי המכרז, שלדעת המשרד מונע הערכת ההצעה כדבעי.</w:t>
      </w:r>
    </w:p>
    <w:p w14:paraId="4A2B06D2"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לבטל</w:t>
      </w:r>
      <w:r w:rsidR="00B864DE" w:rsidRPr="002836CF">
        <w:rPr>
          <w:rFonts w:ascii="David" w:hAnsi="David" w:hint="cs"/>
          <w:rtl/>
        </w:rPr>
        <w:t xml:space="preserve"> </w:t>
      </w:r>
      <w:r w:rsidRPr="002836CF">
        <w:rPr>
          <w:rFonts w:ascii="David" w:hAnsi="David"/>
          <w:rtl/>
        </w:rPr>
        <w:t>את המכרז.</w:t>
      </w:r>
    </w:p>
    <w:p w14:paraId="6FB1836C"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2836CF">
        <w:rPr>
          <w:rFonts w:ascii="David" w:hAnsi="David" w:hint="cs"/>
          <w:rtl/>
        </w:rPr>
        <w:t xml:space="preserve"> ותקנותיו</w:t>
      </w:r>
      <w:r w:rsidRPr="002836CF">
        <w:rPr>
          <w:rFonts w:ascii="David" w:hAnsi="David"/>
          <w:rtl/>
        </w:rPr>
        <w:t xml:space="preserve"> ו</w:t>
      </w:r>
      <w:r w:rsidR="001D28AE" w:rsidRPr="002836CF">
        <w:rPr>
          <w:rFonts w:ascii="David" w:hAnsi="David" w:hint="cs"/>
          <w:rtl/>
        </w:rPr>
        <w:t xml:space="preserve">הוראות </w:t>
      </w:r>
      <w:r w:rsidRPr="002836CF">
        <w:rPr>
          <w:rFonts w:ascii="David" w:hAnsi="David"/>
          <w:rtl/>
        </w:rPr>
        <w:t>התכ"ם.</w:t>
      </w:r>
    </w:p>
    <w:p w14:paraId="080BBDF9"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לא לקבוע את ההצעה הזולה ביותר או כל הצעה שהיא כזוכה.</w:t>
      </w:r>
    </w:p>
    <w:p w14:paraId="4583B71F" w14:textId="77777777"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rtl/>
        </w:rPr>
        <w:t>מציע שזכה בעבר במכרז של המשרד</w:t>
      </w:r>
      <w:r w:rsidRPr="002836CF">
        <w:rPr>
          <w:rFonts w:ascii="David" w:hAnsi="David" w:hint="cs"/>
          <w:rtl/>
        </w:rPr>
        <w:t xml:space="preserve"> או שלמשרד היכרות אחרת עמו או מידע לגביו</w:t>
      </w:r>
      <w:r w:rsidRPr="002836CF">
        <w:rPr>
          <w:rFonts w:ascii="David" w:hAnsi="David"/>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2836CF" w:rsidRDefault="000E1F85" w:rsidP="00411471">
      <w:pPr>
        <w:keepNext/>
        <w:keepLines/>
        <w:widowControl w:val="0"/>
        <w:numPr>
          <w:ilvl w:val="1"/>
          <w:numId w:val="14"/>
        </w:numPr>
        <w:ind w:left="936" w:hanging="576"/>
        <w:rPr>
          <w:rFonts w:ascii="David" w:hAnsi="David"/>
        </w:rPr>
      </w:pPr>
      <w:r w:rsidRPr="002836CF">
        <w:rPr>
          <w:rFonts w:ascii="David" w:hAnsi="David"/>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sidRPr="002836CF">
        <w:rPr>
          <w:rFonts w:ascii="David" w:hAnsi="David" w:hint="cs"/>
          <w:rtl/>
        </w:rPr>
        <w:t xml:space="preserve"> </w:t>
      </w:r>
      <w:r w:rsidR="00F52414" w:rsidRPr="002836CF">
        <w:rPr>
          <w:rFonts w:ascii="David" w:hAnsi="David"/>
          <w:rtl/>
        </w:rPr>
        <w:t>או ככל שההצעה הוגשה בחוסר תום לב ו/או תוך ה</w:t>
      </w:r>
      <w:r w:rsidR="00D61BBE" w:rsidRPr="002836CF">
        <w:rPr>
          <w:rFonts w:ascii="David" w:hAnsi="David" w:hint="cs"/>
          <w:rtl/>
        </w:rPr>
        <w:t>צגת מצגי שווא או ה</w:t>
      </w:r>
      <w:r w:rsidR="00F52414" w:rsidRPr="002836CF">
        <w:rPr>
          <w:rFonts w:ascii="David" w:hAnsi="David"/>
          <w:rtl/>
        </w:rPr>
        <w:t>טעיית המשרד/הוועדה</w:t>
      </w:r>
      <w:r w:rsidR="003C2968" w:rsidRPr="002836CF">
        <w:rPr>
          <w:rFonts w:ascii="David" w:hAnsi="David" w:hint="cs"/>
          <w:rtl/>
        </w:rPr>
        <w:t>.</w:t>
      </w:r>
    </w:p>
    <w:p w14:paraId="679D08A7"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lastRenderedPageBreak/>
        <w:t>אם וככל שהמציע הינו קבלן השרותים נשוא המכרז שקדם למכרז זה או התקשרות אחרת</w:t>
      </w:r>
      <w:r w:rsidR="000F5248" w:rsidRPr="002836CF">
        <w:rPr>
          <w:rFonts w:ascii="David" w:hAnsi="David" w:hint="cs"/>
          <w:rtl/>
        </w:rPr>
        <w:t xml:space="preserve"> עם המשרד או שהעניק בעבר שירותים למשרד</w:t>
      </w:r>
      <w:r w:rsidRPr="002836CF">
        <w:rPr>
          <w:rFonts w:ascii="David" w:hAnsi="David" w:hint="cs"/>
          <w:rtl/>
        </w:rPr>
        <w:t>,</w:t>
      </w:r>
      <w:r w:rsidR="00D61BBE" w:rsidRPr="002836CF">
        <w:rPr>
          <w:rFonts w:ascii="David" w:hAnsi="David" w:hint="cs"/>
          <w:rtl/>
        </w:rPr>
        <w:t xml:space="preserve"> </w:t>
      </w:r>
      <w:r w:rsidR="000F5248" w:rsidRPr="002836CF">
        <w:rPr>
          <w:rFonts w:ascii="David" w:hAnsi="David" w:hint="cs"/>
          <w:rtl/>
        </w:rPr>
        <w:t>כי אז רשאית ועדת המכרזים לקבוע ש</w:t>
      </w:r>
      <w:r w:rsidRPr="002836CF">
        <w:rPr>
          <w:rFonts w:ascii="David" w:hAnsi="David" w:hint="cs"/>
          <w:rtl/>
        </w:rPr>
        <w:t xml:space="preserve">חוות הדעת של </w:t>
      </w:r>
      <w:r w:rsidR="006B61BB" w:rsidRPr="002836CF">
        <w:rPr>
          <w:rFonts w:ascii="David" w:hAnsi="David" w:hint="cs"/>
          <w:rtl/>
        </w:rPr>
        <w:t>המשרד</w:t>
      </w:r>
      <w:r w:rsidRPr="002836CF">
        <w:rPr>
          <w:rFonts w:ascii="David" w:hAnsi="David" w:hint="cs"/>
          <w:rtl/>
        </w:rPr>
        <w:t xml:space="preserve"> תהיה מכריעה מבין חוות הדעת.</w:t>
      </w:r>
      <w:r w:rsidR="00730F78" w:rsidRPr="002836CF">
        <w:rPr>
          <w:rFonts w:ascii="David" w:hAnsi="David" w:hint="cs"/>
          <w:rtl/>
        </w:rPr>
        <w:t xml:space="preserve"> ועדת המכרזים תהיה רשאית במקרה כזה לקבוע את משקלה של חוו"ד המשרד. </w:t>
      </w:r>
      <w:r w:rsidR="000F5248" w:rsidRPr="002836CF">
        <w:rPr>
          <w:rFonts w:ascii="David" w:hAnsi="David" w:hint="cs"/>
          <w:rtl/>
        </w:rPr>
        <w:t xml:space="preserve"> יובהר כי במקרה </w:t>
      </w:r>
      <w:r w:rsidR="00D61BBE" w:rsidRPr="002836CF">
        <w:rPr>
          <w:rFonts w:ascii="David" w:hAnsi="David" w:hint="cs"/>
          <w:rtl/>
        </w:rPr>
        <w:t>כ</w:t>
      </w:r>
      <w:r w:rsidR="000F5248" w:rsidRPr="002836CF">
        <w:rPr>
          <w:rFonts w:ascii="David" w:hAnsi="David" w:hint="cs"/>
          <w:rtl/>
        </w:rPr>
        <w:t xml:space="preserve">זה </w:t>
      </w:r>
      <w:r w:rsidR="00D61BBE" w:rsidRPr="002836CF">
        <w:rPr>
          <w:rFonts w:ascii="David" w:hAnsi="David" w:hint="cs"/>
          <w:rtl/>
        </w:rPr>
        <w:t xml:space="preserve">וככל שהוגשו 3 חוות דעת חיצוניות </w:t>
      </w:r>
      <w:r w:rsidR="003349BE" w:rsidRPr="002836CF">
        <w:rPr>
          <w:rFonts w:ascii="David" w:hAnsi="David" w:hint="cs"/>
          <w:rtl/>
        </w:rPr>
        <w:t xml:space="preserve">או יותר </w:t>
      </w:r>
      <w:r w:rsidR="00D61BBE" w:rsidRPr="002836CF">
        <w:rPr>
          <w:rFonts w:ascii="David" w:hAnsi="David" w:hint="cs"/>
          <w:rtl/>
        </w:rPr>
        <w:t xml:space="preserve">כי אז </w:t>
      </w:r>
      <w:r w:rsidR="000F5248" w:rsidRPr="002836CF">
        <w:rPr>
          <w:rFonts w:ascii="David" w:hAnsi="David" w:hint="cs"/>
          <w:rtl/>
        </w:rPr>
        <w:t xml:space="preserve">חוו"ד </w:t>
      </w:r>
      <w:r w:rsidR="00D61BBE" w:rsidRPr="002836CF">
        <w:rPr>
          <w:rFonts w:ascii="David" w:hAnsi="David" w:hint="cs"/>
          <w:rtl/>
        </w:rPr>
        <w:t xml:space="preserve">של המשרד </w:t>
      </w:r>
      <w:r w:rsidR="000F5248" w:rsidRPr="002836CF">
        <w:rPr>
          <w:rFonts w:ascii="David" w:hAnsi="David" w:hint="cs"/>
          <w:rtl/>
        </w:rPr>
        <w:t>תבוא ב</w:t>
      </w:r>
      <w:r w:rsidR="00D61BBE" w:rsidRPr="002836CF">
        <w:rPr>
          <w:rFonts w:ascii="David" w:hAnsi="David" w:hint="cs"/>
          <w:rtl/>
        </w:rPr>
        <w:t xml:space="preserve">מקום חוו"ד החיצונית שהופיעה במקום האחרון והשלישי בסדר הופעת רשימת הממליצים מטעם המציע </w:t>
      </w:r>
      <w:r w:rsidR="00730F78" w:rsidRPr="002836CF">
        <w:rPr>
          <w:rFonts w:ascii="David" w:hAnsi="David" w:hint="cs"/>
          <w:rtl/>
        </w:rPr>
        <w:t xml:space="preserve"> </w:t>
      </w:r>
    </w:p>
    <w:p w14:paraId="0E61EFD9" w14:textId="77777777"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rtl/>
        </w:rPr>
        <w:t xml:space="preserve">לקבוע </w:t>
      </w:r>
      <w:r w:rsidR="004A745C" w:rsidRPr="002836CF">
        <w:rPr>
          <w:rFonts w:ascii="David" w:hAnsi="David" w:hint="cs"/>
          <w:rtl/>
        </w:rPr>
        <w:t>מספר</w:t>
      </w:r>
      <w:r w:rsidR="004A745C" w:rsidRPr="002836CF">
        <w:rPr>
          <w:rFonts w:ascii="David" w:hAnsi="David"/>
          <w:rtl/>
        </w:rPr>
        <w:t xml:space="preserve"> </w:t>
      </w:r>
      <w:r w:rsidRPr="002836CF">
        <w:rPr>
          <w:rFonts w:ascii="David" w:hAnsi="David"/>
          <w:rtl/>
        </w:rPr>
        <w:t>זוכים במכרז ולחלק</w:t>
      </w:r>
      <w:r w:rsidRPr="002836CF">
        <w:rPr>
          <w:rFonts w:ascii="David" w:hAnsi="David" w:hint="cs"/>
          <w:rtl/>
        </w:rPr>
        <w:t xml:space="preserve"> ביניהם את העבודה.</w:t>
      </w:r>
    </w:p>
    <w:p w14:paraId="5E3B1100"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לצמצם או להרחיב את היקף הפעילות.</w:t>
      </w:r>
    </w:p>
    <w:p w14:paraId="1B081D8B"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בכל מקרה של הרחבה יש לקבל מסמך חתום מראש ע"י מורשה החתימה במשרד.</w:t>
      </w:r>
    </w:p>
    <w:p w14:paraId="21623098"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הכל לפי שיקול דעתו המוחלט של המשרד.</w:t>
      </w:r>
    </w:p>
    <w:p w14:paraId="4EEEFB8E"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אין בסעיפי המכרז כדי לגרוע מזכויות הצדדים על פי כל דין.</w:t>
      </w:r>
    </w:p>
    <w:p w14:paraId="4135433D" w14:textId="77777777" w:rsidR="00F45B9E" w:rsidRPr="0083122D" w:rsidRDefault="00F45B9E" w:rsidP="00411471">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 xml:space="preserve">הקבלן מצהיר, כי ידוע </w:t>
      </w:r>
      <w:r w:rsidRPr="002836CF">
        <w:rPr>
          <w:rFonts w:ascii="David" w:hAnsi="David" w:hint="cs"/>
          <w:rtl/>
        </w:rPr>
        <w:t>לו ו</w:t>
      </w:r>
      <w:r w:rsidRPr="002836CF">
        <w:rPr>
          <w:rFonts w:ascii="David" w:hAnsi="David"/>
          <w:rtl/>
        </w:rPr>
        <w:t>לכל העובדים והמועסקים על ידיו לצרכי ביצוע מכרז זה, כי הינם עובדים ומועסקים במסגרת הארגונית של הקבלן, ולא של המשרד. ב</w:t>
      </w:r>
      <w:r w:rsidR="00712BC7" w:rsidRPr="002836CF">
        <w:rPr>
          <w:rFonts w:ascii="David" w:hAnsi="David"/>
          <w:rtl/>
        </w:rPr>
        <w:t xml:space="preserve">נספח </w:t>
      </w:r>
      <w:r w:rsidR="005F0344" w:rsidRPr="002836CF">
        <w:rPr>
          <w:rFonts w:ascii="David" w:hAnsi="David"/>
          <w:rtl/>
        </w:rPr>
        <w:t>חוברת ההצעה</w:t>
      </w:r>
      <w:r w:rsidRPr="002836CF">
        <w:rPr>
          <w:rFonts w:ascii="David" w:hAnsi="David"/>
          <w:rtl/>
        </w:rPr>
        <w:t xml:space="preserve"> מובאת רשימת חוקי ההעסקה על פיהם יפעל הקבלן.</w:t>
      </w:r>
    </w:p>
    <w:p w14:paraId="646CD20A"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בכל הקשור למערכת היחסים בין המ</w:t>
      </w:r>
      <w:r w:rsidRPr="002836CF">
        <w:rPr>
          <w:rFonts w:ascii="David" w:hAnsi="David" w:hint="cs"/>
          <w:rtl/>
        </w:rPr>
        <w:t>ש</w:t>
      </w:r>
      <w:r w:rsidRPr="002836CF">
        <w:rPr>
          <w:rFonts w:ascii="David" w:hAnsi="David"/>
          <w:rtl/>
        </w:rPr>
        <w:t>ר</w:t>
      </w:r>
      <w:r w:rsidRPr="002836CF">
        <w:rPr>
          <w:rFonts w:ascii="David" w:hAnsi="David" w:hint="cs"/>
          <w:rtl/>
        </w:rPr>
        <w:t>ד</w:t>
      </w:r>
      <w:r w:rsidRPr="002836CF">
        <w:rPr>
          <w:rFonts w:ascii="David" w:hAnsi="David"/>
          <w:rtl/>
        </w:rPr>
        <w:t xml:space="preserve"> לבין הקבלן, יחשב הקבלן, כקבלן עצמאי לכל דבר ועניין. </w:t>
      </w:r>
    </w:p>
    <w:p w14:paraId="738F7661"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הקבלן מתחייב שלא להעסיק אדם המועסק כעובד ע"י המשרד, אלא באישור בכתב ומראש של מנהל היחידה המזמינה</w:t>
      </w:r>
      <w:r w:rsidR="00A54E44" w:rsidRPr="002836CF">
        <w:rPr>
          <w:rFonts w:ascii="David" w:hAnsi="David" w:hint="cs"/>
          <w:rtl/>
        </w:rPr>
        <w:t>,</w:t>
      </w:r>
      <w:r w:rsidRPr="002836CF">
        <w:rPr>
          <w:rFonts w:ascii="David" w:hAnsi="David"/>
          <w:rtl/>
        </w:rPr>
        <w:t xml:space="preserve"> של</w:t>
      </w:r>
      <w:r w:rsidR="00B864DE" w:rsidRPr="002836CF">
        <w:rPr>
          <w:rFonts w:ascii="David" w:hAnsi="David" w:hint="cs"/>
          <w:rtl/>
        </w:rPr>
        <w:t xml:space="preserve"> </w:t>
      </w:r>
      <w:r w:rsidRPr="002836CF">
        <w:rPr>
          <w:rFonts w:ascii="David" w:hAnsi="David"/>
          <w:rtl/>
        </w:rPr>
        <w:t>חשב המשרד</w:t>
      </w:r>
      <w:r w:rsidR="00A54E44" w:rsidRPr="002836CF">
        <w:rPr>
          <w:rFonts w:ascii="David" w:hAnsi="David" w:hint="cs"/>
          <w:rtl/>
        </w:rPr>
        <w:t xml:space="preserve"> והגורם המוסמך במשרד לאשר העסקה פרטית עם זאת מובהר בזה כי במסגרת ההצעה אין להציע כבעלי תפקידים מי שהינם עובדי מדינה</w:t>
      </w:r>
      <w:r w:rsidRPr="002836CF">
        <w:rPr>
          <w:rFonts w:ascii="David" w:hAnsi="David"/>
          <w:rtl/>
        </w:rPr>
        <w:t>.</w:t>
      </w:r>
    </w:p>
    <w:p w14:paraId="61BD57B4"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הקבלן בלבד יהיה אחראי כלפי כל המועסקים על ידיו </w:t>
      </w:r>
      <w:r w:rsidR="00C36B97" w:rsidRPr="002836CF">
        <w:rPr>
          <w:rFonts w:ascii="David" w:hAnsi="David" w:hint="cs"/>
          <w:rtl/>
        </w:rPr>
        <w:t>על פי כל דין</w:t>
      </w:r>
      <w:r w:rsidRPr="002836CF">
        <w:rPr>
          <w:rFonts w:ascii="David" w:hAnsi="David"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2836CF">
        <w:rPr>
          <w:rFonts w:ascii="David" w:hAnsi="David" w:hint="cs"/>
          <w:rtl/>
        </w:rPr>
        <w:t>כר</w:t>
      </w:r>
      <w:r w:rsidRPr="002836CF">
        <w:rPr>
          <w:rFonts w:ascii="David" w:hAnsi="David"/>
          <w:rtl/>
        </w:rPr>
        <w:t xml:space="preserve">ז. </w:t>
      </w:r>
    </w:p>
    <w:p w14:paraId="5578346D"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חובת הקבלן היא כ</w:t>
      </w:r>
      <w:r w:rsidRPr="002836CF">
        <w:rPr>
          <w:rFonts w:ascii="David" w:hAnsi="David" w:hint="cs"/>
          <w:rtl/>
        </w:rPr>
        <w:t>ח</w:t>
      </w:r>
      <w:r w:rsidRPr="002836CF">
        <w:rPr>
          <w:rFonts w:ascii="David" w:hAnsi="David"/>
          <w:rtl/>
        </w:rPr>
        <w:t xml:space="preserve">ובת </w:t>
      </w:r>
      <w:r w:rsidRPr="002836CF">
        <w:rPr>
          <w:rFonts w:ascii="David" w:hAnsi="David" w:hint="cs"/>
          <w:rtl/>
        </w:rPr>
        <w:t>קבלן</w:t>
      </w:r>
      <w:r w:rsidRPr="002836CF">
        <w:rPr>
          <w:rFonts w:ascii="David" w:hAnsi="David"/>
          <w:rtl/>
        </w:rPr>
        <w:t xml:space="preserve"> כמשמעותו בחוק חוזה קבלנות תשל"ד – 1974, בכפוף לאמור בתנאי המכרז ובכל חוזה התקשרות שיחתם על פי מכרז זה. </w:t>
      </w:r>
    </w:p>
    <w:p w14:paraId="7F80281D"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lastRenderedPageBreak/>
        <w:t>הקבלן אינו רשאי להמחות (להעביר) לזולת את זכויותיו או את חובותיו לפי תנאי מכרז זה, כולן או חלקן, ללא הסכמה בכתב ומראש של המ</w:t>
      </w:r>
      <w:r w:rsidRPr="002836CF">
        <w:rPr>
          <w:rFonts w:ascii="David" w:hAnsi="David" w:hint="cs"/>
          <w:rtl/>
        </w:rPr>
        <w:t>ש</w:t>
      </w:r>
      <w:r w:rsidRPr="002836CF">
        <w:rPr>
          <w:rFonts w:ascii="David" w:hAnsi="David"/>
          <w:rtl/>
        </w:rPr>
        <w:t>ר</w:t>
      </w:r>
      <w:r w:rsidRPr="002836CF">
        <w:rPr>
          <w:rFonts w:ascii="David" w:hAnsi="David" w:hint="cs"/>
          <w:rtl/>
        </w:rPr>
        <w:t>ד</w:t>
      </w:r>
      <w:r w:rsidRPr="002836CF">
        <w:rPr>
          <w:rFonts w:ascii="David" w:hAnsi="David"/>
          <w:rtl/>
        </w:rPr>
        <w:t xml:space="preserve">. </w:t>
      </w:r>
    </w:p>
    <w:p w14:paraId="728FDDAA"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אין הקבלן רשאי להעביר את ביצוע החוזה כולו או חלקו במישרין או בעקיפין לאחר, ללא הסכמה בכתב מהמ</w:t>
      </w:r>
      <w:r w:rsidRPr="002836CF">
        <w:rPr>
          <w:rFonts w:ascii="David" w:hAnsi="David" w:hint="cs"/>
          <w:rtl/>
        </w:rPr>
        <w:t>ש</w:t>
      </w:r>
      <w:r w:rsidRPr="002836CF">
        <w:rPr>
          <w:rFonts w:ascii="David" w:hAnsi="David"/>
          <w:rtl/>
        </w:rPr>
        <w:t>ר</w:t>
      </w:r>
      <w:r w:rsidRPr="002836CF">
        <w:rPr>
          <w:rFonts w:ascii="David" w:hAnsi="David" w:hint="cs"/>
          <w:rtl/>
        </w:rPr>
        <w:t>ד</w:t>
      </w:r>
      <w:r w:rsidRPr="002836CF">
        <w:rPr>
          <w:rFonts w:ascii="David" w:hAnsi="David"/>
          <w:rtl/>
        </w:rPr>
        <w:t xml:space="preserve">. </w:t>
      </w:r>
    </w:p>
    <w:p w14:paraId="1437A9CA"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הסכמה כאמור, אם ניתנה לא תיצור יחסי חוזה כלשהם בין המ</w:t>
      </w:r>
      <w:r w:rsidRPr="002836CF">
        <w:rPr>
          <w:rFonts w:ascii="David" w:hAnsi="David" w:hint="cs"/>
          <w:rtl/>
        </w:rPr>
        <w:t>ש</w:t>
      </w:r>
      <w:r w:rsidRPr="002836CF">
        <w:rPr>
          <w:rFonts w:ascii="David" w:hAnsi="David"/>
          <w:rtl/>
        </w:rPr>
        <w:t>ר</w:t>
      </w:r>
      <w:r w:rsidRPr="002836CF">
        <w:rPr>
          <w:rFonts w:ascii="David" w:hAnsi="David" w:hint="cs"/>
          <w:rtl/>
        </w:rPr>
        <w:t>ד</w:t>
      </w:r>
      <w:r w:rsidRPr="002836CF">
        <w:rPr>
          <w:rFonts w:ascii="David" w:hAnsi="David"/>
          <w:rtl/>
        </w:rPr>
        <w:t xml:space="preserve"> לבין קבלן אחר, והקבלן</w:t>
      </w:r>
      <w:r w:rsidRPr="002836CF">
        <w:rPr>
          <w:rFonts w:ascii="David" w:hAnsi="David" w:hint="cs"/>
          <w:rtl/>
        </w:rPr>
        <w:t xml:space="preserve"> ה</w:t>
      </w:r>
      <w:r w:rsidRPr="002836CF">
        <w:rPr>
          <w:rFonts w:ascii="David" w:hAnsi="David"/>
          <w:rtl/>
        </w:rPr>
        <w:t>זוכה יהיה בכל מקרה אחראי כלפי המ</w:t>
      </w:r>
      <w:r w:rsidRPr="002836CF">
        <w:rPr>
          <w:rFonts w:ascii="David" w:hAnsi="David" w:hint="cs"/>
          <w:rtl/>
        </w:rPr>
        <w:t>ש</w:t>
      </w:r>
      <w:r w:rsidRPr="002836CF">
        <w:rPr>
          <w:rFonts w:ascii="David" w:hAnsi="David"/>
          <w:rtl/>
        </w:rPr>
        <w:t>ר</w:t>
      </w:r>
      <w:r w:rsidRPr="002836CF">
        <w:rPr>
          <w:rFonts w:ascii="David" w:hAnsi="David" w:hint="cs"/>
          <w:rtl/>
        </w:rPr>
        <w:t>ד</w:t>
      </w:r>
      <w:r w:rsidRPr="002836CF">
        <w:rPr>
          <w:rFonts w:ascii="David" w:hAnsi="David"/>
          <w:rtl/>
        </w:rPr>
        <w:t xml:space="preserve"> לביצוע השירותים. </w:t>
      </w:r>
    </w:p>
    <w:p w14:paraId="36795491" w14:textId="77777777" w:rsidR="00CE4BA1" w:rsidRPr="002836CF" w:rsidRDefault="00CE4BA1" w:rsidP="00411471">
      <w:pPr>
        <w:keepNext/>
        <w:keepLines/>
        <w:widowControl w:val="0"/>
        <w:numPr>
          <w:ilvl w:val="1"/>
          <w:numId w:val="14"/>
        </w:numPr>
        <w:ind w:left="936" w:hanging="576"/>
        <w:rPr>
          <w:rFonts w:ascii="David" w:hAnsi="David"/>
        </w:rPr>
      </w:pPr>
      <w:r w:rsidRPr="002836CF">
        <w:rPr>
          <w:rFonts w:ascii="David" w:hAnsi="David" w:hint="cs"/>
          <w:rtl/>
        </w:rPr>
        <w:t>הקבלן מתחייב לספק את השרות או הטובין בכל עת, לרבות בשעת חרום</w:t>
      </w:r>
      <w:r w:rsidR="00670FE4" w:rsidRPr="002836CF">
        <w:rPr>
          <w:rFonts w:ascii="David" w:hAnsi="David" w:hint="cs"/>
          <w:rtl/>
        </w:rPr>
        <w:t>, שביתה וכיוצ"ב</w:t>
      </w:r>
      <w:r w:rsidRPr="002836CF">
        <w:rPr>
          <w:rFonts w:ascii="David" w:hAnsi="David"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411471">
      <w:pPr>
        <w:keepNext/>
        <w:keepLines/>
        <w:widowControl w:val="0"/>
        <w:numPr>
          <w:ilvl w:val="0"/>
          <w:numId w:val="14"/>
        </w:numPr>
        <w:rPr>
          <w:b/>
          <w:bCs/>
          <w:u w:val="single"/>
          <w:rtl/>
        </w:rPr>
      </w:pPr>
      <w:r w:rsidRPr="0083122D">
        <w:rPr>
          <w:b/>
          <w:bCs/>
          <w:u w:val="single"/>
          <w:rtl/>
        </w:rPr>
        <w:t>פיקוח</w:t>
      </w:r>
    </w:p>
    <w:p w14:paraId="1E73602B"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rtl/>
        </w:rPr>
        <w:t>העבודה תוזמן על ידי</w:t>
      </w:r>
      <w:r w:rsidRPr="002836CF">
        <w:rPr>
          <w:rFonts w:ascii="David" w:hAnsi="David" w:hint="cs"/>
          <w:rtl/>
        </w:rPr>
        <w:t xml:space="preserve"> </w:t>
      </w:r>
      <w:r w:rsidR="003C2968" w:rsidRPr="002836CF">
        <w:rPr>
          <w:rFonts w:ascii="David" w:hAnsi="David" w:hint="cs"/>
          <w:rtl/>
        </w:rPr>
        <w:t>האגף</w:t>
      </w:r>
      <w:r w:rsidRPr="002836CF">
        <w:rPr>
          <w:rFonts w:ascii="David" w:hAnsi="David" w:hint="cs"/>
          <w:rtl/>
        </w:rPr>
        <w:t xml:space="preserve"> (להלן: "המזמין") </w:t>
      </w:r>
      <w:r w:rsidRPr="002836CF">
        <w:rPr>
          <w:rFonts w:ascii="David" w:hAnsi="David"/>
          <w:rtl/>
        </w:rPr>
        <w:t>וכל הודעה או מסמך</w:t>
      </w:r>
      <w:r w:rsidRPr="002836CF">
        <w:rPr>
          <w:rFonts w:ascii="David" w:hAnsi="David" w:hint="cs"/>
          <w:rtl/>
        </w:rPr>
        <w:t xml:space="preserve"> או הנחיה</w:t>
      </w:r>
      <w:r w:rsidRPr="002836CF">
        <w:rPr>
          <w:rFonts w:ascii="David" w:hAnsi="David"/>
          <w:rtl/>
        </w:rPr>
        <w:t xml:space="preserve"> אשר צריכים להינתן לפי תנאי מכרז זה, תינתנה על ידי </w:t>
      </w:r>
      <w:r w:rsidRPr="002836CF">
        <w:rPr>
          <w:rFonts w:ascii="David" w:hAnsi="David" w:hint="cs"/>
          <w:rtl/>
        </w:rPr>
        <w:t>המזמין</w:t>
      </w:r>
      <w:r w:rsidRPr="002836CF">
        <w:rPr>
          <w:rFonts w:ascii="David" w:hAnsi="David"/>
          <w:rtl/>
        </w:rPr>
        <w:t>.</w:t>
      </w:r>
    </w:p>
    <w:p w14:paraId="4B3D17C1"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המשרד רשאי, בכל עת, לבדוק את המערכת התקציבית</w:t>
      </w:r>
      <w:r w:rsidR="00F909EB" w:rsidRPr="002836CF">
        <w:rPr>
          <w:rFonts w:ascii="David" w:hAnsi="David" w:hint="cs"/>
          <w:rtl/>
        </w:rPr>
        <w:t>, מערכות המידע</w:t>
      </w:r>
      <w:r w:rsidRPr="002836CF">
        <w:rPr>
          <w:rFonts w:ascii="David" w:hAnsi="David"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01C5218E"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sidRPr="002836CF">
        <w:rPr>
          <w:rFonts w:ascii="David" w:hAnsi="David" w:hint="cs"/>
          <w:rtl/>
        </w:rPr>
        <w:t>, מסיבות של חוסר התאמה או חוסר תפקוד</w:t>
      </w:r>
      <w:r w:rsidRPr="002836CF">
        <w:rPr>
          <w:rFonts w:ascii="David" w:hAnsi="David" w:hint="cs"/>
          <w:rtl/>
        </w:rPr>
        <w:t xml:space="preserve">. </w:t>
      </w:r>
    </w:p>
    <w:p w14:paraId="02A50148"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פיקוח מטעם המשרד לא משחרר את הקבלן מהתחייבויותיו ואחריותו כלפי המשרד למילוי כל תנאי מכרז זה. </w:t>
      </w:r>
    </w:p>
    <w:p w14:paraId="0F2EDF95"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2836CF">
        <w:rPr>
          <w:rFonts w:ascii="David" w:hAnsi="David"/>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411471">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הקבלן יחתים את עובדיו וכן כל עובד אשר יחליף במהלך ההתקשרות עובד קיים על הצהרה ברוח זאת.</w:t>
      </w:r>
    </w:p>
    <w:p w14:paraId="7D775129"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411471">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lastRenderedPageBreak/>
        <w:t xml:space="preserve">ככל שיוחלט על הפסקת התקשרות, הקבלן </w:t>
      </w:r>
      <w:r w:rsidR="007A63C4" w:rsidRPr="002836CF">
        <w:rPr>
          <w:rFonts w:ascii="David" w:hAnsi="David" w:hint="cs"/>
          <w:rtl/>
        </w:rPr>
        <w:t xml:space="preserve">יקבל </w:t>
      </w:r>
      <w:r w:rsidRPr="002836CF">
        <w:rPr>
          <w:rFonts w:ascii="David" w:hAnsi="David"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411471">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hint="cs"/>
          <w:rtl/>
        </w:rPr>
        <w:t>לחתום על ה</w:t>
      </w:r>
      <w:r w:rsidR="00DE787E" w:rsidRPr="002836CF">
        <w:rPr>
          <w:rFonts w:ascii="David" w:hAnsi="David" w:hint="cs"/>
          <w:rtl/>
        </w:rPr>
        <w:t>ה</w:t>
      </w:r>
      <w:r w:rsidRPr="002836CF">
        <w:rPr>
          <w:rFonts w:ascii="David" w:hAnsi="David" w:hint="cs"/>
          <w:rtl/>
        </w:rPr>
        <w:t xml:space="preserve">סכם </w:t>
      </w:r>
      <w:r w:rsidR="00DE787E" w:rsidRPr="002836CF">
        <w:rPr>
          <w:rFonts w:ascii="David" w:hAnsi="David" w:hint="cs"/>
          <w:rtl/>
        </w:rPr>
        <w:t xml:space="preserve">המצ"ב </w:t>
      </w:r>
      <w:r w:rsidRPr="002836CF">
        <w:rPr>
          <w:rFonts w:ascii="David" w:hAnsi="David" w:hint="cs"/>
          <w:rtl/>
        </w:rPr>
        <w:t>בדבר ביצוע השירותים בהתאם לדרישות המכרז ופרטי הצעתו שיאושרו ע"י המשרד.</w:t>
      </w:r>
    </w:p>
    <w:p w14:paraId="66A9789E" w14:textId="77777777" w:rsidR="00D83710" w:rsidRPr="002836CF" w:rsidRDefault="00D83710" w:rsidP="00411471">
      <w:pPr>
        <w:keepNext/>
        <w:keepLines/>
        <w:widowControl w:val="0"/>
        <w:numPr>
          <w:ilvl w:val="1"/>
          <w:numId w:val="14"/>
        </w:numPr>
        <w:ind w:left="936" w:hanging="576"/>
        <w:rPr>
          <w:rFonts w:ascii="David" w:hAnsi="David"/>
        </w:rPr>
      </w:pPr>
      <w:r w:rsidRPr="002836CF">
        <w:rPr>
          <w:rFonts w:ascii="David" w:hAnsi="David" w:hint="cs"/>
          <w:rtl/>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2836CF">
        <w:rPr>
          <w:rFonts w:ascii="David" w:hAnsi="David" w:hint="cs"/>
          <w:rtl/>
        </w:rPr>
        <w:t xml:space="preserve"> </w:t>
      </w:r>
      <w:r w:rsidRPr="002836CF">
        <w:rPr>
          <w:rFonts w:ascii="David" w:hAnsi="David" w:hint="cs"/>
          <w:rtl/>
        </w:rPr>
        <w:t xml:space="preserve">החתום באתר חופש המידע המרכזי שכתובתו </w:t>
      </w:r>
      <w:hyperlink r:id="rId15" w:history="1">
        <w:r w:rsidRPr="002836CF">
          <w:rPr>
            <w:rFonts w:ascii="David" w:hAnsi="David"/>
          </w:rPr>
          <w:t>www.foi.gov.il</w:t>
        </w:r>
      </w:hyperlink>
      <w:r w:rsidRPr="002836CF">
        <w:rPr>
          <w:rFonts w:ascii="David" w:hAnsi="David" w:hint="cs"/>
          <w:rtl/>
        </w:rPr>
        <w:t>, וזאת בתוך חודש ימים מיום חתימתו.</w:t>
      </w:r>
    </w:p>
    <w:p w14:paraId="0E8529E1" w14:textId="77777777" w:rsidR="00D83710" w:rsidRPr="002836CF" w:rsidRDefault="00D83710" w:rsidP="00411471">
      <w:pPr>
        <w:keepNext/>
        <w:keepLines/>
        <w:widowControl w:val="0"/>
        <w:numPr>
          <w:ilvl w:val="1"/>
          <w:numId w:val="14"/>
        </w:numPr>
        <w:ind w:left="936" w:hanging="576"/>
        <w:rPr>
          <w:rFonts w:ascii="David" w:hAnsi="David"/>
          <w:rtl/>
        </w:rPr>
      </w:pPr>
      <w:r w:rsidRPr="002836CF">
        <w:rPr>
          <w:rFonts w:ascii="David" w:hAnsi="David" w:hint="cs"/>
          <w:rtl/>
        </w:rPr>
        <w:t xml:space="preserve">ההתקשרות </w:t>
      </w:r>
      <w:r w:rsidR="00C67452" w:rsidRPr="002836CF">
        <w:rPr>
          <w:rFonts w:ascii="David" w:hAnsi="David" w:hint="cs"/>
          <w:rtl/>
        </w:rPr>
        <w:t>ת</w:t>
      </w:r>
      <w:r w:rsidRPr="002836CF">
        <w:rPr>
          <w:rFonts w:ascii="David" w:hAnsi="David" w:hint="cs"/>
          <w:rtl/>
        </w:rPr>
        <w:t>פורס</w:t>
      </w:r>
      <w:r w:rsidR="00C67452" w:rsidRPr="002836CF">
        <w:rPr>
          <w:rFonts w:ascii="David" w:hAnsi="David" w:hint="cs"/>
          <w:rtl/>
        </w:rPr>
        <w:t>ם</w:t>
      </w:r>
      <w:r w:rsidRPr="002836CF">
        <w:rPr>
          <w:rFonts w:ascii="David" w:hAnsi="David" w:hint="cs"/>
          <w:rtl/>
        </w:rPr>
        <w:t xml:space="preserve"> בנוסח</w:t>
      </w:r>
      <w:r w:rsidR="00C67452" w:rsidRPr="002836CF">
        <w:rPr>
          <w:rFonts w:ascii="David" w:hAnsi="David" w:hint="cs"/>
          <w:rtl/>
        </w:rPr>
        <w:t>ה</w:t>
      </w:r>
      <w:r w:rsidRPr="002836CF">
        <w:rPr>
          <w:rFonts w:ascii="David" w:hAnsi="David" w:hint="cs"/>
          <w:rtl/>
        </w:rPr>
        <w:t xml:space="preserve"> המלא והסופי והפרסום יחול על כל תוספת או תיקון של ההתקשרות שנעשו לאחר שפורס</w:t>
      </w:r>
      <w:r w:rsidR="00C67452" w:rsidRPr="002836CF">
        <w:rPr>
          <w:rFonts w:ascii="David" w:hAnsi="David" w:hint="cs"/>
          <w:rtl/>
        </w:rPr>
        <w:t>מה</w:t>
      </w:r>
      <w:r w:rsidRPr="002836CF">
        <w:rPr>
          <w:rFonts w:ascii="David" w:hAnsi="David" w:hint="cs"/>
          <w:rtl/>
        </w:rPr>
        <w:t xml:space="preserve"> ההתקשרות.</w:t>
      </w:r>
    </w:p>
    <w:p w14:paraId="25A46678" w14:textId="77777777" w:rsidR="00D83710" w:rsidRPr="002836CF" w:rsidRDefault="00D83710" w:rsidP="00411471">
      <w:pPr>
        <w:keepNext/>
        <w:keepLines/>
        <w:widowControl w:val="0"/>
        <w:numPr>
          <w:ilvl w:val="1"/>
          <w:numId w:val="14"/>
        </w:numPr>
        <w:ind w:left="936" w:hanging="576"/>
        <w:rPr>
          <w:rFonts w:ascii="David" w:hAnsi="David"/>
          <w:rtl/>
        </w:rPr>
      </w:pPr>
      <w:bookmarkStart w:id="47" w:name="_Ref387819302"/>
      <w:r w:rsidRPr="002836CF">
        <w:rPr>
          <w:rFonts w:ascii="David" w:hAnsi="David"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47"/>
    </w:p>
    <w:p w14:paraId="2EFBD93E" w14:textId="77777777" w:rsidR="00D83710" w:rsidRPr="002836CF" w:rsidRDefault="00D83710" w:rsidP="00411471">
      <w:pPr>
        <w:keepNext/>
        <w:keepLines/>
        <w:widowControl w:val="0"/>
        <w:numPr>
          <w:ilvl w:val="1"/>
          <w:numId w:val="14"/>
        </w:numPr>
        <w:ind w:left="936" w:hanging="576"/>
        <w:rPr>
          <w:rFonts w:ascii="David" w:hAnsi="David"/>
          <w:rtl/>
        </w:rPr>
      </w:pPr>
      <w:bookmarkStart w:id="48" w:name="_Ref387819170"/>
      <w:r w:rsidRPr="002836CF">
        <w:rPr>
          <w:rFonts w:ascii="David" w:hAnsi="David"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8"/>
    </w:p>
    <w:p w14:paraId="0EC9FC96" w14:textId="77777777" w:rsidR="00D83710" w:rsidRPr="002836CF" w:rsidRDefault="00D83710" w:rsidP="00411471">
      <w:pPr>
        <w:keepNext/>
        <w:keepLines/>
        <w:widowControl w:val="0"/>
        <w:numPr>
          <w:ilvl w:val="1"/>
          <w:numId w:val="14"/>
        </w:numPr>
        <w:ind w:left="936" w:hanging="576"/>
        <w:rPr>
          <w:rFonts w:ascii="David" w:hAnsi="David"/>
          <w:rtl/>
        </w:rPr>
      </w:pPr>
      <w:r w:rsidRPr="002836CF">
        <w:rPr>
          <w:rFonts w:ascii="David" w:hAnsi="David"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5EBD0E5" w14:textId="77777777" w:rsidR="00D83710" w:rsidRPr="002836CF" w:rsidRDefault="00C67452" w:rsidP="00411471">
      <w:pPr>
        <w:keepNext/>
        <w:keepLines/>
        <w:widowControl w:val="0"/>
        <w:numPr>
          <w:ilvl w:val="1"/>
          <w:numId w:val="14"/>
        </w:numPr>
        <w:ind w:left="936" w:hanging="576"/>
        <w:rPr>
          <w:rFonts w:ascii="David" w:hAnsi="David"/>
          <w:rtl/>
        </w:rPr>
      </w:pPr>
      <w:r w:rsidRPr="002836CF">
        <w:rPr>
          <w:rFonts w:ascii="David" w:hAnsi="David" w:hint="cs"/>
          <w:rtl/>
        </w:rPr>
        <w:t xml:space="preserve">המשרד </w:t>
      </w:r>
      <w:r w:rsidR="00D83710" w:rsidRPr="002836CF">
        <w:rPr>
          <w:rFonts w:ascii="David" w:hAnsi="David" w:hint="cs"/>
          <w:rtl/>
        </w:rPr>
        <w:t>לא יפרסם את המידע שפרסומו שנוי במחלוקת בטרם חלפה התקופה להגשת עתירה.</w:t>
      </w:r>
    </w:p>
    <w:p w14:paraId="72B9C930" w14:textId="77777777" w:rsidR="00D83710" w:rsidRPr="002836CF" w:rsidRDefault="00C67452" w:rsidP="00411471">
      <w:pPr>
        <w:keepNext/>
        <w:keepLines/>
        <w:widowControl w:val="0"/>
        <w:numPr>
          <w:ilvl w:val="1"/>
          <w:numId w:val="14"/>
        </w:numPr>
        <w:ind w:left="936" w:hanging="576"/>
        <w:rPr>
          <w:rFonts w:ascii="David" w:hAnsi="David"/>
          <w:rtl/>
        </w:rPr>
      </w:pPr>
      <w:r w:rsidRPr="002836CF">
        <w:rPr>
          <w:rFonts w:ascii="David" w:hAnsi="David" w:hint="cs"/>
          <w:rtl/>
        </w:rPr>
        <w:t xml:space="preserve">ככל שהמשרד יקבל את התנגדות הגוף הפרטי </w:t>
      </w:r>
      <w:r w:rsidR="00D83710" w:rsidRPr="002836CF">
        <w:rPr>
          <w:rFonts w:ascii="David" w:hAnsi="David" w:hint="cs"/>
          <w:rtl/>
        </w:rPr>
        <w:t xml:space="preserve">בהמשך למשא ומתן בין הצדדים ובהתאם להחלטת הממשלה, </w:t>
      </w:r>
      <w:r w:rsidRPr="002836CF">
        <w:rPr>
          <w:rFonts w:ascii="David" w:hAnsi="David" w:hint="cs"/>
          <w:rtl/>
        </w:rPr>
        <w:t>יודיע</w:t>
      </w:r>
      <w:r w:rsidR="00D83710" w:rsidRPr="002836CF">
        <w:rPr>
          <w:rFonts w:ascii="David" w:hAnsi="David" w:hint="cs"/>
          <w:rtl/>
        </w:rPr>
        <w:t xml:space="preserve"> המשרד ש</w:t>
      </w:r>
      <w:r w:rsidRPr="002836CF">
        <w:rPr>
          <w:rFonts w:ascii="David" w:hAnsi="David" w:hint="cs"/>
          <w:rtl/>
        </w:rPr>
        <w:t xml:space="preserve">החליט </w:t>
      </w:r>
      <w:r w:rsidR="00D83710" w:rsidRPr="002836CF">
        <w:rPr>
          <w:rFonts w:ascii="David" w:hAnsi="David" w:hint="cs"/>
          <w:rtl/>
        </w:rPr>
        <w:t>לא לפרסם את הסעיפים המפורטים</w:t>
      </w:r>
      <w:r w:rsidRPr="002836CF">
        <w:rPr>
          <w:rFonts w:ascii="David" w:hAnsi="David" w:hint="cs"/>
          <w:rtl/>
        </w:rPr>
        <w:t xml:space="preserve"> כגון</w:t>
      </w:r>
      <w:r w:rsidR="00D83710" w:rsidRPr="002836CF">
        <w:rPr>
          <w:rFonts w:ascii="David" w:hAnsi="David" w:hint="cs"/>
          <w:rtl/>
        </w:rPr>
        <w:t xml:space="preserve"> בטבלה שלהלן מהטעמים </w:t>
      </w:r>
      <w:r w:rsidRPr="002836CF">
        <w:rPr>
          <w:rFonts w:ascii="David" w:hAnsi="David" w:hint="cs"/>
          <w:rtl/>
        </w:rPr>
        <w:t xml:space="preserve">שיפורטו </w:t>
      </w:r>
      <w:r w:rsidR="00D83710" w:rsidRPr="002836CF">
        <w:rPr>
          <w:rFonts w:ascii="David" w:hAnsi="David" w:hint="cs"/>
          <w:rtl/>
        </w:rPr>
        <w:t>בטבלה(*)</w:t>
      </w:r>
      <w:r w:rsidR="00BE236D" w:rsidRPr="002836CF">
        <w:rPr>
          <w:rFonts w:ascii="David" w:hAnsi="David"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411471">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411471">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411471">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411471">
            <w:pPr>
              <w:keepNext/>
              <w:keepLines/>
              <w:widowControl w:val="0"/>
              <w:textAlignment w:val="auto"/>
            </w:pPr>
          </w:p>
        </w:tc>
      </w:tr>
    </w:tbl>
    <w:p w14:paraId="055F3515" w14:textId="77777777" w:rsidR="00D83710" w:rsidRPr="00164A46" w:rsidRDefault="00D83710" w:rsidP="00411471">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70F378D2"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hint="cs"/>
          <w:rtl/>
        </w:rPr>
        <w:t>ה</w:t>
      </w:r>
      <w:r w:rsidR="009803C3">
        <w:rPr>
          <w:rFonts w:ascii="David" w:hAnsi="David" w:hint="cs"/>
          <w:rtl/>
        </w:rPr>
        <w:t>משרד יהיה רשאי לקבוע דרישה לאספקת ערבות ביצוע</w:t>
      </w:r>
      <w:r w:rsidRPr="002836CF">
        <w:rPr>
          <w:rFonts w:ascii="David" w:hAnsi="David" w:hint="cs"/>
          <w:rtl/>
        </w:rPr>
        <w:t xml:space="preserve">, לפקודת המשרד </w:t>
      </w:r>
      <w:r w:rsidR="009803C3">
        <w:rPr>
          <w:rFonts w:ascii="David" w:hAnsi="David" w:hint="cs"/>
          <w:rtl/>
        </w:rPr>
        <w:t>בכל פנייה בהתאם לשיקול דעתו</w:t>
      </w:r>
      <w:r w:rsidR="00E3178A" w:rsidRPr="002836CF">
        <w:rPr>
          <w:rFonts w:ascii="David" w:hAnsi="David" w:hint="cs"/>
          <w:rtl/>
        </w:rPr>
        <w:t>.</w:t>
      </w:r>
    </w:p>
    <w:p w14:paraId="50FB421C" w14:textId="0B683D0F"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ערבות הביצוע לאבטחת מילוי התחייבויותיו על פי תנאי </w:t>
      </w:r>
      <w:r w:rsidR="009803C3">
        <w:rPr>
          <w:rFonts w:ascii="David" w:hAnsi="David" w:hint="cs"/>
          <w:rtl/>
        </w:rPr>
        <w:t>הפנייה</w:t>
      </w:r>
      <w:r w:rsidR="009803C3" w:rsidRPr="002836CF">
        <w:rPr>
          <w:rFonts w:ascii="David" w:hAnsi="David" w:hint="cs"/>
          <w:rtl/>
        </w:rPr>
        <w:t xml:space="preserve"> </w:t>
      </w:r>
      <w:r w:rsidRPr="002836CF">
        <w:rPr>
          <w:rFonts w:ascii="David" w:hAnsi="David" w:hint="cs"/>
          <w:rtl/>
        </w:rPr>
        <w:t>שימציא הקבלן, כמפורט לעיל תוחזק בידי המשרד אשר יהיה רשאי לממשה בכל מקרה שהקבלן לא יעמוד בהתחייבויותיו.</w:t>
      </w:r>
    </w:p>
    <w:p w14:paraId="522417B1"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הופר החוזה על ידי הקבלן ו/או </w:t>
      </w:r>
      <w:r w:rsidRPr="002836CF">
        <w:rPr>
          <w:rFonts w:ascii="David" w:hAnsi="David"/>
          <w:rtl/>
        </w:rPr>
        <w:t xml:space="preserve">בוטל האישור שניתן לקבלן הזוכה במכרז ו/או החוזה לביצוע השירותים, רשאי המשרד להגיש את </w:t>
      </w:r>
      <w:r w:rsidR="008B5F51" w:rsidRPr="002836CF">
        <w:rPr>
          <w:rFonts w:ascii="David" w:hAnsi="David" w:hint="cs"/>
          <w:rtl/>
        </w:rPr>
        <w:t>ערבות הביצוע</w:t>
      </w:r>
      <w:r w:rsidR="008B5F51" w:rsidRPr="002836CF">
        <w:rPr>
          <w:rFonts w:ascii="David" w:hAnsi="David"/>
          <w:rtl/>
        </w:rPr>
        <w:t xml:space="preserve"> </w:t>
      </w:r>
      <w:r w:rsidRPr="002836CF">
        <w:rPr>
          <w:rFonts w:ascii="David" w:hAnsi="David"/>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38FB1435"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הקבלן יגיש למשרד את </w:t>
      </w:r>
      <w:r w:rsidR="008B5F51" w:rsidRPr="002836CF">
        <w:rPr>
          <w:rFonts w:ascii="David" w:hAnsi="David" w:hint="cs"/>
          <w:rtl/>
        </w:rPr>
        <w:t>ערבות הביצוע</w:t>
      </w:r>
      <w:r w:rsidRPr="002836CF">
        <w:rPr>
          <w:rFonts w:ascii="David" w:hAnsi="David" w:hint="cs"/>
          <w:rtl/>
        </w:rPr>
        <w:t>, בצירוף</w:t>
      </w:r>
      <w:r w:rsidR="00B864DE" w:rsidRPr="002836CF">
        <w:rPr>
          <w:rFonts w:ascii="David" w:hAnsi="David" w:hint="cs"/>
          <w:rtl/>
        </w:rPr>
        <w:t xml:space="preserve"> </w:t>
      </w:r>
      <w:r w:rsidRPr="002836CF">
        <w:rPr>
          <w:rFonts w:ascii="David" w:hAnsi="David" w:hint="cs"/>
          <w:rtl/>
        </w:rPr>
        <w:t xml:space="preserve">הסכם חתום ע"י המורשים מטעמו, תוך שבוע מקבלת </w:t>
      </w:r>
      <w:r w:rsidR="009803C3">
        <w:rPr>
          <w:rFonts w:ascii="David" w:hAnsi="David" w:hint="cs"/>
          <w:rtl/>
        </w:rPr>
        <w:t>דרישת המשרד בהתאם לאמור בפנייה</w:t>
      </w:r>
      <w:r w:rsidRPr="002836CF">
        <w:rPr>
          <w:rFonts w:ascii="David" w:hAnsi="David" w:hint="cs"/>
          <w:rtl/>
        </w:rPr>
        <w:t>.</w:t>
      </w:r>
    </w:p>
    <w:p w14:paraId="3866A183" w14:textId="0A67C9DE"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2836CF">
        <w:rPr>
          <w:rFonts w:ascii="David" w:hAnsi="David" w:hint="cs"/>
          <w:rtl/>
        </w:rPr>
        <w:t>ביצוע</w:t>
      </w:r>
      <w:r w:rsidRPr="002836CF">
        <w:rPr>
          <w:rFonts w:ascii="David" w:hAnsi="David" w:hint="cs"/>
          <w:rtl/>
        </w:rPr>
        <w:t xml:space="preserve"> כמפורט במכרז</w:t>
      </w:r>
      <w:r w:rsidR="008B5F51" w:rsidRPr="002836CF">
        <w:rPr>
          <w:rFonts w:ascii="David" w:hAnsi="David" w:hint="cs"/>
          <w:rtl/>
        </w:rPr>
        <w:t xml:space="preserve"> זה</w:t>
      </w:r>
      <w:r w:rsidRPr="002836CF">
        <w:rPr>
          <w:rFonts w:ascii="David" w:hAnsi="David" w:hint="cs"/>
          <w:rtl/>
        </w:rPr>
        <w:t xml:space="preserve"> וכאמור לעיל, שתהיה בתוקף למשך כל תקופת ההתקשרות הנוספת בתוספת 60 יום והוראות חוזה זה יחולו עליה, בשינויים</w:t>
      </w:r>
      <w:r w:rsidR="00B864DE" w:rsidRPr="002836CF">
        <w:rPr>
          <w:rFonts w:ascii="David" w:hAnsi="David" w:hint="cs"/>
          <w:rtl/>
        </w:rPr>
        <w:t xml:space="preserve"> </w:t>
      </w:r>
      <w:r w:rsidRPr="002836CF">
        <w:rPr>
          <w:rFonts w:ascii="David" w:hAnsi="David" w:hint="cs"/>
          <w:rtl/>
        </w:rPr>
        <w:t>המחויבים לפי העניין</w:t>
      </w:r>
      <w:r w:rsidR="009803C3">
        <w:rPr>
          <w:rFonts w:ascii="David" w:hAnsi="David" w:hint="cs"/>
          <w:rtl/>
        </w:rPr>
        <w:t xml:space="preserve"> והכל בכפוף לאמור בפנייה</w:t>
      </w:r>
      <w:r w:rsidRPr="002836CF">
        <w:rPr>
          <w:rFonts w:ascii="David" w:hAnsi="David" w:hint="cs"/>
          <w:rtl/>
        </w:rPr>
        <w:t xml:space="preserve">. </w:t>
      </w:r>
    </w:p>
    <w:p w14:paraId="544EF73B" w14:textId="77777777" w:rsidR="009F4915" w:rsidRPr="002836CF" w:rsidRDefault="009F4915" w:rsidP="00411471">
      <w:pPr>
        <w:keepNext/>
        <w:keepLines/>
        <w:widowControl w:val="0"/>
        <w:numPr>
          <w:ilvl w:val="1"/>
          <w:numId w:val="14"/>
        </w:numPr>
        <w:ind w:left="936" w:hanging="576"/>
        <w:rPr>
          <w:rFonts w:ascii="David" w:hAnsi="David"/>
        </w:rPr>
      </w:pPr>
      <w:r w:rsidRPr="002836CF">
        <w:rPr>
          <w:rFonts w:ascii="David" w:hAnsi="David"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אין בסעיפי המכרז כדי לגרוע מזכויות הצדדים על פי כל דין.</w:t>
      </w:r>
    </w:p>
    <w:p w14:paraId="70EA32FD" w14:textId="77777777" w:rsidR="00005546" w:rsidRPr="0083122D" w:rsidRDefault="00F45B9E" w:rsidP="00411471">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411471">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Pr="002836CF" w:rsidRDefault="00B20F38" w:rsidP="00411471">
      <w:pPr>
        <w:keepNext/>
        <w:keepLines/>
        <w:widowControl w:val="0"/>
        <w:numPr>
          <w:ilvl w:val="1"/>
          <w:numId w:val="14"/>
        </w:numPr>
        <w:ind w:left="936" w:hanging="576"/>
        <w:rPr>
          <w:rFonts w:ascii="David" w:hAnsi="David"/>
          <w:rtl/>
        </w:rPr>
      </w:pPr>
      <w:r w:rsidRPr="002836CF">
        <w:rPr>
          <w:rFonts w:ascii="David" w:hAnsi="David" w:hint="cs"/>
          <w:rtl/>
        </w:rPr>
        <w:t>י</w:t>
      </w:r>
      <w:r w:rsidRPr="002836CF">
        <w:rPr>
          <w:rFonts w:ascii="David" w:hAnsi="David"/>
          <w:rtl/>
        </w:rPr>
        <w:t xml:space="preserve">ש לענות על כל הסעיפים </w:t>
      </w:r>
      <w:r w:rsidRPr="002836CF">
        <w:rPr>
          <w:rFonts w:ascii="David" w:hAnsi="David" w:hint="cs"/>
          <w:rtl/>
        </w:rPr>
        <w:t xml:space="preserve">המפורטים </w:t>
      </w:r>
      <w:r w:rsidRPr="002836CF">
        <w:rPr>
          <w:rFonts w:ascii="David" w:hAnsi="David"/>
          <w:rtl/>
        </w:rPr>
        <w:t>בטופס ההצעה</w:t>
      </w:r>
      <w:r w:rsidRPr="002836CF">
        <w:rPr>
          <w:rFonts w:ascii="David" w:hAnsi="David" w:hint="cs"/>
          <w:rtl/>
        </w:rPr>
        <w:t xml:space="preserve"> ואין להשאיר סעיפים ללא מענה</w:t>
      </w:r>
      <w:r w:rsidRPr="002836CF">
        <w:rPr>
          <w:rFonts w:ascii="David" w:hAnsi="David"/>
          <w:rtl/>
        </w:rPr>
        <w:t>.</w:t>
      </w:r>
    </w:p>
    <w:p w14:paraId="1991D61A" w14:textId="77777777" w:rsidR="00B20F38" w:rsidRPr="002836CF" w:rsidRDefault="00B20F38" w:rsidP="00411471">
      <w:pPr>
        <w:keepNext/>
        <w:keepLines/>
        <w:widowControl w:val="0"/>
        <w:numPr>
          <w:ilvl w:val="1"/>
          <w:numId w:val="14"/>
        </w:numPr>
        <w:ind w:left="936" w:hanging="576"/>
        <w:rPr>
          <w:rFonts w:ascii="David" w:hAnsi="David"/>
          <w:rtl/>
        </w:rPr>
      </w:pPr>
      <w:r w:rsidRPr="002836CF">
        <w:rPr>
          <w:rFonts w:ascii="David" w:hAnsi="David"/>
          <w:rtl/>
        </w:rPr>
        <w:t xml:space="preserve">ההצעה תוגש </w:t>
      </w:r>
      <w:r w:rsidR="008432E6" w:rsidRPr="002836CF">
        <w:rPr>
          <w:rFonts w:ascii="David" w:hAnsi="David"/>
          <w:rtl/>
        </w:rPr>
        <w:t>ב</w:t>
      </w:r>
      <w:r w:rsidR="008432E6" w:rsidRPr="002836CF">
        <w:rPr>
          <w:rFonts w:ascii="David" w:hAnsi="David" w:hint="cs"/>
          <w:rtl/>
        </w:rPr>
        <w:t>- 2</w:t>
      </w:r>
      <w:r w:rsidR="008432E6" w:rsidRPr="002836CF">
        <w:rPr>
          <w:rFonts w:ascii="David" w:hAnsi="David"/>
          <w:rtl/>
        </w:rPr>
        <w:t xml:space="preserve"> </w:t>
      </w:r>
      <w:r w:rsidRPr="002836CF">
        <w:rPr>
          <w:rFonts w:ascii="David" w:hAnsi="David"/>
          <w:rtl/>
        </w:rPr>
        <w:t>עותקים</w:t>
      </w:r>
      <w:r w:rsidRPr="002836CF">
        <w:rPr>
          <w:rFonts w:ascii="David" w:hAnsi="David" w:hint="cs"/>
          <w:rtl/>
        </w:rPr>
        <w:t xml:space="preserve"> זהים</w:t>
      </w:r>
      <w:r w:rsidRPr="002836CF">
        <w:rPr>
          <w:rFonts w:ascii="David" w:hAnsi="David"/>
          <w:rtl/>
        </w:rPr>
        <w:t xml:space="preserve"> </w:t>
      </w:r>
      <w:r w:rsidRPr="002836CF">
        <w:rPr>
          <w:rFonts w:ascii="David" w:hAnsi="David" w:hint="cs"/>
          <w:rtl/>
        </w:rPr>
        <w:t>(מקור+</w:t>
      </w:r>
      <w:r w:rsidR="00005546" w:rsidRPr="002836CF">
        <w:rPr>
          <w:rFonts w:ascii="David" w:hAnsi="David" w:hint="cs"/>
          <w:rtl/>
        </w:rPr>
        <w:t xml:space="preserve"> </w:t>
      </w:r>
      <w:r w:rsidRPr="002836CF">
        <w:rPr>
          <w:rFonts w:ascii="David" w:hAnsi="David" w:hint="cs"/>
          <w:rtl/>
        </w:rPr>
        <w:t xml:space="preserve">העתק), </w:t>
      </w:r>
      <w:r w:rsidRPr="002836CF">
        <w:rPr>
          <w:rFonts w:ascii="David" w:hAnsi="David"/>
          <w:rtl/>
        </w:rPr>
        <w:t>כרוכים בהדבקה או בספירלה או בכל דרך שתמנע את פירוק החוברת</w:t>
      </w:r>
      <w:r w:rsidRPr="002836CF">
        <w:rPr>
          <w:rFonts w:ascii="David" w:hAnsi="David" w:hint="cs"/>
          <w:rtl/>
        </w:rPr>
        <w:t>. ההצעה תוגש במעטפה סגורה, תוך ציון: שם המכרז,</w:t>
      </w:r>
      <w:r w:rsidR="000A26FF" w:rsidRPr="002836CF">
        <w:rPr>
          <w:rFonts w:ascii="David" w:hAnsi="David" w:hint="cs"/>
          <w:rtl/>
        </w:rPr>
        <w:t xml:space="preserve"> </w:t>
      </w:r>
      <w:r w:rsidRPr="002836CF">
        <w:rPr>
          <w:rFonts w:ascii="David" w:hAnsi="David" w:hint="cs"/>
          <w:rtl/>
        </w:rPr>
        <w:t>מס' המכרז, "חוברת הצעה"</w:t>
      </w:r>
      <w:r w:rsidR="00B864DE" w:rsidRPr="002836CF">
        <w:rPr>
          <w:rFonts w:ascii="David" w:hAnsi="David" w:hint="cs"/>
          <w:rtl/>
        </w:rPr>
        <w:t xml:space="preserve"> </w:t>
      </w:r>
      <w:r w:rsidRPr="002836CF">
        <w:rPr>
          <w:rFonts w:ascii="David" w:hAnsi="David" w:hint="cs"/>
          <w:rtl/>
        </w:rPr>
        <w:t>וככל הניתן ללא סימן מזהה של המציע על גבי המעטפה.</w:t>
      </w:r>
    </w:p>
    <w:p w14:paraId="0ACF629D" w14:textId="6D88AA57" w:rsidR="000F6338" w:rsidRPr="002836CF" w:rsidRDefault="000F6338" w:rsidP="00411471">
      <w:pPr>
        <w:keepNext/>
        <w:keepLines/>
        <w:widowControl w:val="0"/>
        <w:numPr>
          <w:ilvl w:val="1"/>
          <w:numId w:val="14"/>
        </w:numPr>
        <w:ind w:left="936" w:hanging="576"/>
        <w:rPr>
          <w:rFonts w:ascii="David" w:hAnsi="David"/>
          <w:rtl/>
        </w:rPr>
      </w:pPr>
      <w:r w:rsidRPr="002836CF">
        <w:rPr>
          <w:rFonts w:ascii="David" w:hAnsi="David" w:hint="cs"/>
          <w:rtl/>
        </w:rPr>
        <w:t>בנוסף, על המציע לצרף להצעתו 3 התקנים ניידים (</w:t>
      </w:r>
      <w:r w:rsidRPr="002836CF">
        <w:rPr>
          <w:rFonts w:ascii="David" w:hAnsi="David"/>
        </w:rPr>
        <w:t>DOK</w:t>
      </w:r>
      <w:r w:rsidRPr="002836CF">
        <w:rPr>
          <w:rFonts w:ascii="David" w:hAnsi="David" w:hint="cs"/>
          <w:rtl/>
        </w:rPr>
        <w:t xml:space="preserve">) כאשר בכל אחד מהם </w:t>
      </w:r>
      <w:r w:rsidR="0081624A">
        <w:rPr>
          <w:rFonts w:ascii="David" w:hAnsi="David" w:hint="cs"/>
          <w:rtl/>
        </w:rPr>
        <w:t>יישמר</w:t>
      </w:r>
      <w:r w:rsidR="0081624A" w:rsidRPr="002836CF">
        <w:rPr>
          <w:rFonts w:ascii="David" w:hAnsi="David" w:hint="cs"/>
          <w:rtl/>
        </w:rPr>
        <w:t xml:space="preserve"> </w:t>
      </w:r>
      <w:r w:rsidRPr="002836CF">
        <w:rPr>
          <w:rFonts w:ascii="David" w:hAnsi="David" w:hint="cs"/>
          <w:rtl/>
        </w:rPr>
        <w:t>עותק סרוק של חוברת ההצעה בלבד או כל פריט ממנה. על גבי התקליטור או ההתקן הנייד יש לכתוב את שם המציע ושם המכרז.</w:t>
      </w:r>
    </w:p>
    <w:p w14:paraId="0EC88F1E" w14:textId="044E0505" w:rsidR="00B20F38" w:rsidRPr="002836CF" w:rsidRDefault="00B20F38" w:rsidP="00411471">
      <w:pPr>
        <w:keepNext/>
        <w:keepLines/>
        <w:widowControl w:val="0"/>
        <w:numPr>
          <w:ilvl w:val="1"/>
          <w:numId w:val="14"/>
        </w:numPr>
        <w:ind w:left="936" w:hanging="576"/>
        <w:rPr>
          <w:rFonts w:ascii="David" w:hAnsi="David"/>
          <w:rtl/>
        </w:rPr>
      </w:pPr>
      <w:r w:rsidRPr="002836CF">
        <w:rPr>
          <w:rFonts w:ascii="David" w:hAnsi="David" w:hint="cs"/>
          <w:rtl/>
        </w:rPr>
        <w:t xml:space="preserve">המעטפה הכוללת את חוברת ההצעה </w:t>
      </w:r>
      <w:r w:rsidR="009803C3">
        <w:rPr>
          <w:rFonts w:ascii="David" w:hAnsi="David" w:hint="cs"/>
          <w:rtl/>
        </w:rPr>
        <w:t xml:space="preserve">תכלול </w:t>
      </w:r>
      <w:r w:rsidRPr="002836CF">
        <w:rPr>
          <w:rFonts w:ascii="David" w:hAnsi="David" w:hint="cs"/>
          <w:rtl/>
        </w:rPr>
        <w:t>ציון שם המכרז ומס' המכרז וככל הניתן ללא סימן מזהה של המציע על גבי המעטפה.</w:t>
      </w:r>
    </w:p>
    <w:p w14:paraId="3F272DD7" w14:textId="77777777" w:rsidR="00BD0EEF" w:rsidRPr="002836CF" w:rsidRDefault="00BD0EEF" w:rsidP="00411471">
      <w:pPr>
        <w:keepNext/>
        <w:keepLines/>
        <w:widowControl w:val="0"/>
        <w:numPr>
          <w:ilvl w:val="1"/>
          <w:numId w:val="14"/>
        </w:numPr>
        <w:ind w:left="936" w:hanging="576"/>
        <w:rPr>
          <w:rFonts w:ascii="David" w:hAnsi="David"/>
          <w:rtl/>
        </w:rPr>
      </w:pPr>
      <w:r w:rsidRPr="002836CF">
        <w:rPr>
          <w:rFonts w:ascii="David" w:hAnsi="David"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2836CF" w:rsidRDefault="008B12A7" w:rsidP="00411471">
      <w:pPr>
        <w:keepNext/>
        <w:keepLines/>
        <w:widowControl w:val="0"/>
        <w:numPr>
          <w:ilvl w:val="1"/>
          <w:numId w:val="14"/>
        </w:numPr>
        <w:ind w:left="936" w:hanging="576"/>
        <w:rPr>
          <w:rFonts w:ascii="David" w:hAnsi="David"/>
        </w:rPr>
      </w:pPr>
      <w:r w:rsidRPr="002836CF">
        <w:rPr>
          <w:rFonts w:ascii="David" w:hAnsi="David"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23700963" w:rsidR="00F935A4" w:rsidRPr="002836CF" w:rsidRDefault="0081624A" w:rsidP="00411471">
      <w:pPr>
        <w:keepNext/>
        <w:keepLines/>
        <w:widowControl w:val="0"/>
        <w:numPr>
          <w:ilvl w:val="1"/>
          <w:numId w:val="14"/>
        </w:numPr>
        <w:ind w:left="936" w:hanging="576"/>
        <w:rPr>
          <w:rFonts w:ascii="David" w:hAnsi="David"/>
        </w:rPr>
      </w:pPr>
      <w:r>
        <w:rPr>
          <w:rFonts w:ascii="David" w:hAnsi="David" w:hint="cs"/>
          <w:rtl/>
        </w:rPr>
        <w:lastRenderedPageBreak/>
        <w:t xml:space="preserve">אם המציע הוא </w:t>
      </w:r>
      <w:r w:rsidR="00F935A4" w:rsidRPr="002836CF">
        <w:rPr>
          <w:rFonts w:ascii="David" w:hAnsi="David" w:hint="cs"/>
          <w:rtl/>
        </w:rPr>
        <w:t>גוף משפטי מאוגד</w:t>
      </w:r>
      <w:r w:rsidR="00862448" w:rsidRPr="002836CF">
        <w:rPr>
          <w:rFonts w:ascii="David" w:hAnsi="David" w:hint="cs"/>
          <w:rtl/>
        </w:rPr>
        <w:t>,</w:t>
      </w:r>
      <w:r w:rsidR="00F935A4" w:rsidRPr="002836CF">
        <w:rPr>
          <w:rFonts w:ascii="David" w:hAnsi="David" w:hint="cs"/>
          <w:rtl/>
        </w:rPr>
        <w:t xml:space="preserve"> יש לצרף את האישורים הבאים:</w:t>
      </w:r>
    </w:p>
    <w:p w14:paraId="385282C5" w14:textId="77777777" w:rsidR="00F935A4" w:rsidRPr="00A01659" w:rsidRDefault="00F935A4"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A01659">
        <w:rPr>
          <w:rFonts w:ascii="David" w:hAnsi="David" w:hint="cs"/>
          <w:rtl/>
        </w:rPr>
        <w:t>אישור רשם רשמי בישראל על שם המציע</w:t>
      </w:r>
      <w:r w:rsidR="00243DED" w:rsidRPr="00A01659">
        <w:rPr>
          <w:rFonts w:ascii="David" w:hAnsi="David" w:hint="cs"/>
          <w:rtl/>
        </w:rPr>
        <w:t>.</w:t>
      </w:r>
    </w:p>
    <w:p w14:paraId="506F974F" w14:textId="77777777" w:rsidR="007859E6" w:rsidRPr="00A01659" w:rsidRDefault="00F935A4"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A01659">
        <w:rPr>
          <w:rFonts w:ascii="David" w:hAnsi="David" w:hint="cs"/>
          <w:rtl/>
        </w:rPr>
        <w:t>פרטים על המציע, מאושרים ע"י רו"ח/עו"ד:</w:t>
      </w:r>
    </w:p>
    <w:p w14:paraId="640C8013" w14:textId="77777777" w:rsidR="00F935A4" w:rsidRPr="00A01659" w:rsidRDefault="00F935A4" w:rsidP="00A01659">
      <w:pPr>
        <w:keepNext/>
        <w:keepLines/>
        <w:numPr>
          <w:ilvl w:val="3"/>
          <w:numId w:val="14"/>
        </w:numPr>
        <w:ind w:left="1786" w:hanging="992"/>
        <w:rPr>
          <w:sz w:val="28"/>
          <w:rtl/>
          <w:lang w:eastAsia="x-none"/>
        </w:rPr>
      </w:pPr>
      <w:r w:rsidRPr="00A01659">
        <w:rPr>
          <w:rFonts w:hint="cs"/>
          <w:sz w:val="28"/>
          <w:rtl/>
          <w:lang w:eastAsia="x-none"/>
        </w:rPr>
        <w:t>שם המציע כפי שהוא רשום ברשם רשמי.</w:t>
      </w:r>
    </w:p>
    <w:p w14:paraId="4E9A3297" w14:textId="77777777" w:rsidR="00F935A4" w:rsidRPr="00A01659" w:rsidRDefault="00F935A4" w:rsidP="00A01659">
      <w:pPr>
        <w:keepNext/>
        <w:keepLines/>
        <w:numPr>
          <w:ilvl w:val="3"/>
          <w:numId w:val="14"/>
        </w:numPr>
        <w:ind w:left="1786" w:hanging="992"/>
        <w:rPr>
          <w:sz w:val="28"/>
          <w:rtl/>
          <w:lang w:eastAsia="x-none"/>
        </w:rPr>
      </w:pPr>
      <w:r w:rsidRPr="00A01659">
        <w:rPr>
          <w:rFonts w:hint="cs"/>
          <w:sz w:val="28"/>
          <w:rtl/>
          <w:lang w:eastAsia="x-none"/>
        </w:rPr>
        <w:t>סוג ההתארגנות.</w:t>
      </w:r>
    </w:p>
    <w:p w14:paraId="0C93B4F5" w14:textId="77777777" w:rsidR="00F935A4" w:rsidRPr="00A01659" w:rsidRDefault="00F935A4" w:rsidP="00A01659">
      <w:pPr>
        <w:keepNext/>
        <w:keepLines/>
        <w:numPr>
          <w:ilvl w:val="3"/>
          <w:numId w:val="14"/>
        </w:numPr>
        <w:ind w:left="1786" w:hanging="992"/>
        <w:rPr>
          <w:sz w:val="28"/>
          <w:rtl/>
          <w:lang w:eastAsia="x-none"/>
        </w:rPr>
      </w:pPr>
      <w:r w:rsidRPr="00A01659">
        <w:rPr>
          <w:rFonts w:hint="cs"/>
          <w:sz w:val="28"/>
          <w:rtl/>
          <w:lang w:eastAsia="x-none"/>
        </w:rPr>
        <w:t>תאריך ההתארגנות.</w:t>
      </w:r>
    </w:p>
    <w:p w14:paraId="1991D646" w14:textId="77777777" w:rsidR="00F935A4" w:rsidRPr="00A01659" w:rsidRDefault="00F935A4" w:rsidP="00A01659">
      <w:pPr>
        <w:keepNext/>
        <w:keepLines/>
        <w:numPr>
          <w:ilvl w:val="3"/>
          <w:numId w:val="14"/>
        </w:numPr>
        <w:ind w:left="1786" w:hanging="992"/>
        <w:rPr>
          <w:sz w:val="28"/>
          <w:rtl/>
          <w:lang w:eastAsia="x-none"/>
        </w:rPr>
      </w:pPr>
      <w:r w:rsidRPr="00A01659">
        <w:rPr>
          <w:rFonts w:hint="cs"/>
          <w:sz w:val="28"/>
          <w:rtl/>
          <w:lang w:eastAsia="x-none"/>
        </w:rPr>
        <w:t>מספר מזהה.</w:t>
      </w:r>
    </w:p>
    <w:p w14:paraId="0AD608E9" w14:textId="77777777" w:rsidR="00F935A4" w:rsidRPr="00A01659" w:rsidRDefault="00F935A4" w:rsidP="00A01659">
      <w:pPr>
        <w:keepNext/>
        <w:keepLines/>
        <w:numPr>
          <w:ilvl w:val="3"/>
          <w:numId w:val="14"/>
        </w:numPr>
        <w:ind w:left="1786" w:hanging="992"/>
        <w:rPr>
          <w:sz w:val="28"/>
          <w:rtl/>
          <w:lang w:eastAsia="x-none"/>
        </w:rPr>
      </w:pPr>
      <w:r w:rsidRPr="00A01659">
        <w:rPr>
          <w:rFonts w:hint="cs"/>
          <w:sz w:val="28"/>
          <w:rtl/>
          <w:lang w:eastAsia="x-none"/>
        </w:rPr>
        <w:t>שמות ומס' ת.ז. של המוסמכים לחתום ולהתחייב בשם</w:t>
      </w:r>
      <w:r w:rsidR="00C421F1" w:rsidRPr="00A01659">
        <w:rPr>
          <w:rFonts w:hint="cs"/>
          <w:sz w:val="28"/>
          <w:rtl/>
          <w:lang w:eastAsia="x-none"/>
        </w:rPr>
        <w:t xml:space="preserve"> המציע</w:t>
      </w:r>
      <w:r w:rsidRPr="00A01659">
        <w:rPr>
          <w:rFonts w:hint="cs"/>
          <w:sz w:val="28"/>
          <w:rtl/>
          <w:lang w:eastAsia="x-none"/>
        </w:rPr>
        <w:t>.</w:t>
      </w:r>
    </w:p>
    <w:p w14:paraId="50207F14" w14:textId="77777777" w:rsidR="00F935A4" w:rsidRPr="00A01659" w:rsidRDefault="00F935A4"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A01659">
        <w:rPr>
          <w:rFonts w:ascii="David" w:hAnsi="David"/>
          <w:rtl/>
        </w:rPr>
        <w:t>כ</w:t>
      </w:r>
      <w:r w:rsidRPr="00A01659">
        <w:rPr>
          <w:rFonts w:ascii="David" w:hAnsi="David" w:hint="cs"/>
          <w:rtl/>
        </w:rPr>
        <w:t>ל זאת יוגש על פי הנוסח ב</w:t>
      </w:r>
      <w:r w:rsidR="00712BC7" w:rsidRPr="00A01659">
        <w:rPr>
          <w:rFonts w:ascii="David" w:hAnsi="David" w:hint="cs"/>
          <w:rtl/>
        </w:rPr>
        <w:t xml:space="preserve">נספח </w:t>
      </w:r>
      <w:r w:rsidR="005F0344" w:rsidRPr="00A01659">
        <w:rPr>
          <w:rFonts w:ascii="David" w:hAnsi="David"/>
          <w:rtl/>
        </w:rPr>
        <w:t>חוברת ההצעה</w:t>
      </w:r>
      <w:r w:rsidR="00E3178A" w:rsidRPr="00A01659">
        <w:rPr>
          <w:rFonts w:ascii="David" w:hAnsi="David" w:hint="cs"/>
          <w:rtl/>
        </w:rPr>
        <w:t>.</w:t>
      </w:r>
    </w:p>
    <w:p w14:paraId="09B7F118" w14:textId="77777777" w:rsidR="008B12A7" w:rsidRPr="00A01659" w:rsidRDefault="008B12A7"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A01659">
        <w:rPr>
          <w:rFonts w:ascii="David" w:hAnsi="David" w:hint="cs"/>
          <w:rtl/>
        </w:rPr>
        <w:t>אם המציע הינו עמותה</w:t>
      </w:r>
      <w:r w:rsidR="000243AF" w:rsidRPr="00A01659">
        <w:rPr>
          <w:rFonts w:ascii="David" w:hAnsi="David" w:hint="cs"/>
          <w:rtl/>
        </w:rPr>
        <w:t xml:space="preserve"> </w:t>
      </w:r>
      <w:r w:rsidR="000243AF" w:rsidRPr="00A01659">
        <w:rPr>
          <w:rFonts w:ascii="David" w:hAnsi="David"/>
          <w:rtl/>
        </w:rPr>
        <w:t>או חברה לתועלת הציבור</w:t>
      </w:r>
      <w:r w:rsidRPr="00A01659">
        <w:rPr>
          <w:rFonts w:ascii="David" w:hAnsi="David" w:hint="cs"/>
          <w:rtl/>
        </w:rPr>
        <w:t xml:space="preserve">, </w:t>
      </w:r>
      <w:r w:rsidR="00862448" w:rsidRPr="00A01659">
        <w:rPr>
          <w:rFonts w:ascii="David" w:hAnsi="David" w:hint="cs"/>
          <w:rtl/>
        </w:rPr>
        <w:t>יש לצרף את האישורים הבאים:</w:t>
      </w:r>
    </w:p>
    <w:p w14:paraId="70A8DC7D" w14:textId="77777777" w:rsidR="00F935A4" w:rsidRPr="00A01659" w:rsidRDefault="00F935A4" w:rsidP="00A01659">
      <w:pPr>
        <w:keepNext/>
        <w:keepLines/>
        <w:numPr>
          <w:ilvl w:val="3"/>
          <w:numId w:val="14"/>
        </w:numPr>
        <w:ind w:left="1786" w:hanging="992"/>
        <w:rPr>
          <w:sz w:val="28"/>
          <w:rtl/>
          <w:lang w:eastAsia="x-none"/>
        </w:rPr>
      </w:pPr>
      <w:r w:rsidRPr="00A01659">
        <w:rPr>
          <w:rFonts w:hint="cs"/>
          <w:sz w:val="28"/>
          <w:rtl/>
          <w:lang w:eastAsia="x-none"/>
        </w:rPr>
        <w:t>אישור רשם רשמי בישראל על שם המציע</w:t>
      </w:r>
      <w:r w:rsidR="00F73E4F" w:rsidRPr="00A01659">
        <w:rPr>
          <w:rFonts w:hint="cs"/>
          <w:sz w:val="28"/>
          <w:rtl/>
          <w:lang w:eastAsia="x-none"/>
        </w:rPr>
        <w:t>.</w:t>
      </w:r>
    </w:p>
    <w:p w14:paraId="191F9F26" w14:textId="77777777" w:rsidR="000243AF" w:rsidRPr="00A01659" w:rsidRDefault="008B12A7" w:rsidP="00A01659">
      <w:pPr>
        <w:keepNext/>
        <w:keepLines/>
        <w:numPr>
          <w:ilvl w:val="3"/>
          <w:numId w:val="14"/>
        </w:numPr>
        <w:ind w:left="1786" w:hanging="992"/>
        <w:rPr>
          <w:sz w:val="28"/>
          <w:lang w:eastAsia="x-none"/>
        </w:rPr>
      </w:pPr>
      <w:r w:rsidRPr="00A01659">
        <w:rPr>
          <w:rFonts w:hint="cs"/>
          <w:sz w:val="28"/>
          <w:rtl/>
          <w:lang w:eastAsia="x-none"/>
        </w:rPr>
        <w:t>אישור על ניהול תקין, מטעם רשם העמותות, תקף לשנה השוטפת</w:t>
      </w:r>
      <w:r w:rsidR="000243AF" w:rsidRPr="00A01659">
        <w:rPr>
          <w:rFonts w:hint="cs"/>
          <w:sz w:val="28"/>
          <w:rtl/>
          <w:lang w:eastAsia="x-none"/>
        </w:rPr>
        <w:t xml:space="preserve"> </w:t>
      </w:r>
      <w:r w:rsidR="000243AF" w:rsidRPr="00A01659">
        <w:rPr>
          <w:sz w:val="28"/>
          <w:rtl/>
          <w:lang w:eastAsia="x-none"/>
        </w:rPr>
        <w:t>או בעל אישור על הגשת מסמכים מטעם הרשם המוסמך אשר ניתן על ידי הרשם המוסמך לא מוקדם משנתיים לפני המועד האחרון להגשת ההצעות</w:t>
      </w:r>
      <w:r w:rsidR="000243AF" w:rsidRPr="00A01659">
        <w:rPr>
          <w:rFonts w:hint="cs"/>
          <w:sz w:val="28"/>
          <w:rtl/>
          <w:lang w:eastAsia="x-none"/>
        </w:rPr>
        <w:t>.</w:t>
      </w:r>
    </w:p>
    <w:p w14:paraId="6D293278" w14:textId="77777777" w:rsidR="00EF43AE" w:rsidRPr="00A01659" w:rsidRDefault="00EF43AE" w:rsidP="00A01659">
      <w:pPr>
        <w:keepNext/>
        <w:keepLines/>
        <w:numPr>
          <w:ilvl w:val="3"/>
          <w:numId w:val="14"/>
        </w:numPr>
        <w:ind w:left="1786" w:hanging="992"/>
        <w:rPr>
          <w:sz w:val="28"/>
          <w:lang w:eastAsia="x-none"/>
        </w:rPr>
      </w:pPr>
      <w:bookmarkStart w:id="49" w:name="_Ref88725380"/>
      <w:r w:rsidRPr="00A01659">
        <w:rPr>
          <w:rFonts w:hint="cs"/>
          <w:sz w:val="28"/>
          <w:rtl/>
          <w:lang w:eastAsia="x-none"/>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9"/>
    <w:p w14:paraId="6082123D" w14:textId="77777777" w:rsidR="002D12EE" w:rsidRPr="00A01659" w:rsidRDefault="00121CFC" w:rsidP="00A01659">
      <w:pPr>
        <w:keepNext/>
        <w:keepLines/>
        <w:numPr>
          <w:ilvl w:val="3"/>
          <w:numId w:val="14"/>
        </w:numPr>
        <w:ind w:left="1786" w:hanging="992"/>
        <w:rPr>
          <w:sz w:val="28"/>
          <w:lang w:eastAsia="x-none"/>
        </w:rPr>
      </w:pPr>
      <w:r w:rsidRPr="00A01659">
        <w:rPr>
          <w:rFonts w:hint="cs"/>
          <w:sz w:val="28"/>
          <w:rtl/>
          <w:lang w:eastAsia="x-none"/>
        </w:rPr>
        <w:t>הצהרה של העמותה על אי בקשת תמיכה (</w:t>
      </w:r>
      <w:r w:rsidR="00712BC7" w:rsidRPr="00A01659">
        <w:rPr>
          <w:rFonts w:hint="cs"/>
          <w:sz w:val="28"/>
          <w:rtl/>
          <w:lang w:eastAsia="x-none"/>
        </w:rPr>
        <w:t xml:space="preserve">נספח </w:t>
      </w:r>
      <w:r w:rsidR="005F0344" w:rsidRPr="00A01659">
        <w:rPr>
          <w:sz w:val="28"/>
          <w:rtl/>
          <w:lang w:eastAsia="x-none"/>
        </w:rPr>
        <w:t>חוברת ההצעה</w:t>
      </w:r>
      <w:r w:rsidR="00160B70" w:rsidRPr="00A01659">
        <w:rPr>
          <w:rFonts w:hint="cs"/>
          <w:sz w:val="28"/>
          <w:rtl/>
          <w:lang w:eastAsia="x-none"/>
        </w:rPr>
        <w:t>)</w:t>
      </w:r>
      <w:r w:rsidRPr="00A01659">
        <w:rPr>
          <w:rFonts w:hint="cs"/>
          <w:sz w:val="28"/>
          <w:rtl/>
          <w:lang w:eastAsia="x-none"/>
        </w:rPr>
        <w:t>.</w:t>
      </w:r>
    </w:p>
    <w:p w14:paraId="790296AF" w14:textId="77777777" w:rsidR="008B12A7" w:rsidRPr="00A01659" w:rsidRDefault="00121CFC" w:rsidP="00A01659">
      <w:pPr>
        <w:keepNext/>
        <w:keepLines/>
        <w:numPr>
          <w:ilvl w:val="3"/>
          <w:numId w:val="14"/>
        </w:numPr>
        <w:ind w:left="1786" w:hanging="992"/>
        <w:rPr>
          <w:sz w:val="28"/>
          <w:lang w:eastAsia="x-none"/>
        </w:rPr>
      </w:pPr>
      <w:r w:rsidRPr="00A01659">
        <w:rPr>
          <w:rFonts w:hint="cs"/>
          <w:sz w:val="28"/>
          <w:rtl/>
          <w:lang w:eastAsia="x-none"/>
        </w:rPr>
        <w:t>פירוט התמיכות אותן מקבלת העמותה מטעם המדינה, במועד הגשת ההצעה (</w:t>
      </w:r>
      <w:r w:rsidR="00712BC7" w:rsidRPr="00A01659">
        <w:rPr>
          <w:rFonts w:hint="cs"/>
          <w:sz w:val="28"/>
          <w:rtl/>
          <w:lang w:eastAsia="x-none"/>
        </w:rPr>
        <w:t xml:space="preserve">נספח </w:t>
      </w:r>
      <w:r w:rsidR="005F0344" w:rsidRPr="00A01659">
        <w:rPr>
          <w:sz w:val="28"/>
          <w:rtl/>
          <w:lang w:eastAsia="x-none"/>
        </w:rPr>
        <w:t>חוברת ההצעה</w:t>
      </w:r>
      <w:r w:rsidR="00160B70" w:rsidRPr="00A01659">
        <w:rPr>
          <w:rFonts w:hint="cs"/>
          <w:sz w:val="28"/>
          <w:rtl/>
          <w:lang w:eastAsia="x-none"/>
        </w:rPr>
        <w:t>)</w:t>
      </w:r>
      <w:r w:rsidRPr="00A01659">
        <w:rPr>
          <w:rFonts w:hint="cs"/>
          <w:sz w:val="28"/>
          <w:rtl/>
          <w:lang w:eastAsia="x-none"/>
        </w:rPr>
        <w:t>.</w:t>
      </w:r>
    </w:p>
    <w:p w14:paraId="735BA052" w14:textId="77777777" w:rsidR="00862448" w:rsidRPr="00A01659" w:rsidRDefault="00862448"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A01659">
        <w:rPr>
          <w:rFonts w:ascii="David" w:hAnsi="David" w:hint="cs"/>
          <w:rtl/>
        </w:rPr>
        <w:t xml:space="preserve">אישור בר-תוקף על ניהול ספרי חשבונות ורשומות עפ"י חוק עסקאות גופים ציבוריים (אכיפת ניהול חשבונות) תשל"ו </w:t>
      </w:r>
      <w:r w:rsidRPr="00A01659">
        <w:rPr>
          <w:rFonts w:ascii="David" w:hAnsi="David"/>
          <w:rtl/>
        </w:rPr>
        <w:t>–</w:t>
      </w:r>
      <w:r w:rsidRPr="00A01659">
        <w:rPr>
          <w:rFonts w:ascii="David" w:hAnsi="David" w:hint="cs"/>
          <w:rtl/>
        </w:rPr>
        <w:t xml:space="preserve"> 1976 מטעם פקיד השומה וממונה איזורי מע"מ, על שם המציע.</w:t>
      </w:r>
      <w:r w:rsidR="0056584F" w:rsidRPr="00A01659">
        <w:rPr>
          <w:rFonts w:ascii="David" w:hAnsi="David" w:hint="cs"/>
          <w:rtl/>
        </w:rPr>
        <w:t xml:space="preserve"> </w:t>
      </w:r>
      <w:r w:rsidRPr="00A01659">
        <w:rPr>
          <w:rFonts w:ascii="David" w:hAnsi="David"/>
          <w:rtl/>
        </w:rPr>
        <w:t>א</w:t>
      </w:r>
      <w:r w:rsidRPr="00A01659">
        <w:rPr>
          <w:rFonts w:ascii="David" w:hAnsi="David" w:hint="cs"/>
          <w:rtl/>
        </w:rPr>
        <w:t>ישור מטעם רואה חשבון או יועץ מס לא יתקבל.</w:t>
      </w:r>
    </w:p>
    <w:p w14:paraId="1D226799" w14:textId="77777777" w:rsidR="00976692" w:rsidRPr="00A01659" w:rsidRDefault="00976692"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A01659">
        <w:rPr>
          <w:rFonts w:ascii="David" w:hAnsi="David" w:hint="cs"/>
          <w:rtl/>
        </w:rPr>
        <w:t>ב</w:t>
      </w:r>
      <w:r w:rsidR="002A6C56" w:rsidRPr="00A01659">
        <w:rPr>
          <w:rFonts w:ascii="David" w:hAnsi="David" w:hint="cs"/>
          <w:rtl/>
        </w:rPr>
        <w:t>נספח</w:t>
      </w:r>
      <w:r w:rsidRPr="00A01659">
        <w:rPr>
          <w:rFonts w:ascii="David" w:hAnsi="David" w:hint="cs"/>
          <w:rtl/>
        </w:rPr>
        <w:t xml:space="preserve"> </w:t>
      </w:r>
      <w:r w:rsidR="00D44A3F" w:rsidRPr="00A01659">
        <w:rPr>
          <w:rFonts w:ascii="David" w:hAnsi="David" w:hint="cs"/>
          <w:rtl/>
        </w:rPr>
        <w:t xml:space="preserve">2 </w:t>
      </w:r>
      <w:r w:rsidRPr="00A01659">
        <w:rPr>
          <w:rFonts w:ascii="David" w:hAnsi="David" w:hint="cs"/>
          <w:rtl/>
        </w:rPr>
        <w:t xml:space="preserve">למכרז זה מצורף חוזה ההתקשרות. </w:t>
      </w:r>
    </w:p>
    <w:p w14:paraId="4BED0B29" w14:textId="77777777" w:rsidR="00976692" w:rsidRPr="00A01659" w:rsidRDefault="00976692" w:rsidP="00A01659">
      <w:pPr>
        <w:keepNext/>
        <w:keepLines/>
        <w:numPr>
          <w:ilvl w:val="3"/>
          <w:numId w:val="14"/>
        </w:numPr>
        <w:ind w:left="1786" w:hanging="992"/>
        <w:rPr>
          <w:sz w:val="28"/>
          <w:rtl/>
          <w:lang w:eastAsia="x-none"/>
        </w:rPr>
      </w:pPr>
      <w:r w:rsidRPr="00A01659">
        <w:rPr>
          <w:rFonts w:hint="cs"/>
          <w:sz w:val="28"/>
          <w:rtl/>
          <w:lang w:eastAsia="x-none"/>
        </w:rPr>
        <w:t>על המציע</w:t>
      </w:r>
      <w:r w:rsidR="00B864DE" w:rsidRPr="00A01659">
        <w:rPr>
          <w:rFonts w:hint="cs"/>
          <w:sz w:val="28"/>
          <w:rtl/>
          <w:lang w:eastAsia="x-none"/>
        </w:rPr>
        <w:t xml:space="preserve"> </w:t>
      </w:r>
      <w:r w:rsidRPr="00A01659">
        <w:rPr>
          <w:rFonts w:hint="cs"/>
          <w:sz w:val="28"/>
          <w:rtl/>
          <w:lang w:eastAsia="x-none"/>
        </w:rPr>
        <w:t xml:space="preserve">(הגוף המוביל) </w:t>
      </w:r>
      <w:r w:rsidR="00A357C2" w:rsidRPr="00A01659">
        <w:rPr>
          <w:rFonts w:hint="cs"/>
          <w:sz w:val="28"/>
          <w:rtl/>
          <w:lang w:eastAsia="x-none"/>
        </w:rPr>
        <w:t xml:space="preserve">למלא את פרטיו במקומות המיועדים לכך בחוזה, </w:t>
      </w:r>
      <w:r w:rsidRPr="00A01659">
        <w:rPr>
          <w:rFonts w:hint="cs"/>
          <w:sz w:val="28"/>
          <w:rtl/>
          <w:lang w:eastAsia="x-none"/>
        </w:rPr>
        <w:t>לחתום על דפי חוזה זה בראשי תיבות (כולל חותמת) בכל עמוד וכן חתימה מלאה (כולל חותמת) בעמוד האחרון.</w:t>
      </w:r>
    </w:p>
    <w:p w14:paraId="5FD1EEAC" w14:textId="77777777" w:rsidR="00A357C2" w:rsidRPr="00A01659" w:rsidRDefault="00A357C2" w:rsidP="00A01659">
      <w:pPr>
        <w:keepNext/>
        <w:keepLines/>
        <w:numPr>
          <w:ilvl w:val="3"/>
          <w:numId w:val="14"/>
        </w:numPr>
        <w:ind w:left="1786" w:hanging="992"/>
        <w:rPr>
          <w:sz w:val="28"/>
          <w:rtl/>
          <w:lang w:eastAsia="x-none"/>
        </w:rPr>
      </w:pPr>
      <w:r w:rsidRPr="00A01659">
        <w:rPr>
          <w:rFonts w:hint="cs"/>
          <w:sz w:val="28"/>
          <w:rtl/>
          <w:lang w:eastAsia="x-none"/>
        </w:rPr>
        <w:t>פרטי ההתקשרות (סכום, מועד תחילת ההתקשרות ומשכה ותנאים אחרים שנותרו ריקים בחוזה)</w:t>
      </w:r>
      <w:r w:rsidR="00E3178A" w:rsidRPr="00A01659">
        <w:rPr>
          <w:rFonts w:hint="cs"/>
          <w:sz w:val="28"/>
          <w:rtl/>
          <w:lang w:eastAsia="x-none"/>
        </w:rPr>
        <w:t xml:space="preserve"> </w:t>
      </w:r>
      <w:r w:rsidR="00C51238" w:rsidRPr="00A01659">
        <w:rPr>
          <w:rFonts w:hint="cs"/>
          <w:sz w:val="28"/>
          <w:rtl/>
          <w:lang w:eastAsia="x-none"/>
        </w:rPr>
        <w:t>ימולאו רק לאחר הודעה על זכיה ורק על ידי המציע שהצעתו נקבעה כזוכה במכרז.</w:t>
      </w:r>
    </w:p>
    <w:p w14:paraId="13BE20F7" w14:textId="77777777" w:rsidR="00976692" w:rsidRPr="00A01659" w:rsidRDefault="00976692" w:rsidP="00A01659">
      <w:pPr>
        <w:keepNext/>
        <w:keepLines/>
        <w:numPr>
          <w:ilvl w:val="3"/>
          <w:numId w:val="14"/>
        </w:numPr>
        <w:ind w:left="1786" w:hanging="992"/>
        <w:rPr>
          <w:sz w:val="28"/>
          <w:rtl/>
          <w:lang w:eastAsia="x-none"/>
        </w:rPr>
      </w:pPr>
      <w:r w:rsidRPr="00A01659">
        <w:rPr>
          <w:rFonts w:hint="cs"/>
          <w:sz w:val="28"/>
          <w:rtl/>
          <w:lang w:eastAsia="x-none"/>
        </w:rPr>
        <w:t>יש לצרף את החוזה החתום לחוברת ההצעה המוגשת למשרד.</w:t>
      </w:r>
    </w:p>
    <w:p w14:paraId="00036D77" w14:textId="77777777" w:rsidR="00734DDE" w:rsidRPr="00A01659" w:rsidRDefault="00734DDE" w:rsidP="00A01659">
      <w:pPr>
        <w:keepNext/>
        <w:keepLines/>
        <w:numPr>
          <w:ilvl w:val="3"/>
          <w:numId w:val="14"/>
        </w:numPr>
        <w:ind w:left="1786" w:hanging="992"/>
        <w:rPr>
          <w:sz w:val="28"/>
          <w:rtl/>
          <w:lang w:eastAsia="x-none"/>
        </w:rPr>
      </w:pPr>
      <w:r w:rsidRPr="00A01659">
        <w:rPr>
          <w:sz w:val="28"/>
          <w:rtl/>
          <w:lang w:eastAsia="x-none"/>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A01659" w:rsidRDefault="00734DDE" w:rsidP="00A01659">
      <w:pPr>
        <w:keepNext/>
        <w:keepLines/>
        <w:numPr>
          <w:ilvl w:val="3"/>
          <w:numId w:val="14"/>
        </w:numPr>
        <w:ind w:left="1786" w:hanging="992"/>
        <w:rPr>
          <w:sz w:val="28"/>
          <w:rtl/>
          <w:lang w:eastAsia="x-none"/>
        </w:rPr>
      </w:pPr>
      <w:r w:rsidRPr="00A01659">
        <w:rPr>
          <w:sz w:val="28"/>
          <w:rtl/>
          <w:lang w:eastAsia="x-none"/>
        </w:rPr>
        <w:t>המציע הזוכה במכרז ידרש לצרף לחוזה החתום על ידו את הנוסח שנדרש במכרז חתום ע"י חברת הביטוח.</w:t>
      </w:r>
      <w:r w:rsidR="004F7AF8" w:rsidRPr="00A01659">
        <w:rPr>
          <w:rFonts w:hint="cs"/>
          <w:sz w:val="28"/>
          <w:rtl/>
          <w:lang w:eastAsia="x-none"/>
        </w:rPr>
        <w:t xml:space="preserve"> </w:t>
      </w:r>
    </w:p>
    <w:p w14:paraId="59120004" w14:textId="77777777" w:rsidR="00734DDE" w:rsidRPr="00A01659" w:rsidRDefault="004F7AF8" w:rsidP="00A01659">
      <w:pPr>
        <w:keepNext/>
        <w:keepLines/>
        <w:numPr>
          <w:ilvl w:val="3"/>
          <w:numId w:val="14"/>
        </w:numPr>
        <w:ind w:left="1786" w:hanging="992"/>
        <w:rPr>
          <w:sz w:val="28"/>
          <w:rtl/>
          <w:lang w:eastAsia="x-none"/>
        </w:rPr>
      </w:pPr>
      <w:r w:rsidRPr="00A01659">
        <w:rPr>
          <w:sz w:val="28"/>
          <w:rtl/>
          <w:lang w:eastAsia="x-none"/>
        </w:rPr>
        <w:t>ככל שלא יעשה כן עליו לקחת בחשבון כי הדבר עשוי להוות עילה לביטול זכייתו במכרז</w:t>
      </w:r>
      <w:r w:rsidRPr="00A01659">
        <w:rPr>
          <w:rFonts w:hint="cs"/>
          <w:sz w:val="28"/>
          <w:rtl/>
          <w:lang w:eastAsia="x-none"/>
        </w:rPr>
        <w:t>.</w:t>
      </w:r>
    </w:p>
    <w:p w14:paraId="229771AF" w14:textId="77777777" w:rsidR="008B12A7" w:rsidRPr="00BD3EF4" w:rsidRDefault="004434DE"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rtl/>
        </w:rPr>
        <w:lastRenderedPageBreak/>
        <w:t xml:space="preserve">מסמכי הבהרות </w:t>
      </w:r>
      <w:r w:rsidR="00D14B6A" w:rsidRPr="00BD3EF4">
        <w:rPr>
          <w:rFonts w:ascii="David" w:hAnsi="David"/>
          <w:rtl/>
        </w:rPr>
        <w:t>ככל שיהיו</w:t>
      </w:r>
      <w:r w:rsidR="00B16A23" w:rsidRPr="00BD3EF4">
        <w:rPr>
          <w:rFonts w:ascii="David" w:hAnsi="David"/>
          <w:rtl/>
        </w:rPr>
        <w:t xml:space="preserve">, </w:t>
      </w:r>
      <w:r w:rsidR="008B12A7" w:rsidRPr="00BD3EF4">
        <w:rPr>
          <w:rFonts w:ascii="David" w:hAnsi="David"/>
          <w:rtl/>
        </w:rPr>
        <w:t>חתו</w:t>
      </w:r>
      <w:r w:rsidR="00B16A23" w:rsidRPr="00BD3EF4">
        <w:rPr>
          <w:rFonts w:ascii="David" w:hAnsi="David"/>
          <w:rtl/>
        </w:rPr>
        <w:t>מי</w:t>
      </w:r>
      <w:r w:rsidR="008B12A7" w:rsidRPr="00BD3EF4">
        <w:rPr>
          <w:rFonts w:ascii="David" w:hAnsi="David"/>
          <w:rtl/>
        </w:rPr>
        <w:t xml:space="preserve">ם </w:t>
      </w:r>
      <w:r w:rsidR="006164B0" w:rsidRPr="00BD3EF4">
        <w:rPr>
          <w:rFonts w:ascii="David" w:hAnsi="David"/>
          <w:rtl/>
        </w:rPr>
        <w:t xml:space="preserve">בראשי תיבות (כולל חותמת) </w:t>
      </w:r>
      <w:r w:rsidR="008B12A7" w:rsidRPr="00BD3EF4">
        <w:rPr>
          <w:rFonts w:ascii="David" w:hAnsi="David"/>
          <w:rtl/>
        </w:rPr>
        <w:t>ע"י המציע</w:t>
      </w:r>
      <w:r w:rsidR="006164B0" w:rsidRPr="00BD3EF4">
        <w:rPr>
          <w:rFonts w:ascii="David" w:hAnsi="David"/>
          <w:rtl/>
        </w:rPr>
        <w:t xml:space="preserve"> (הגוף המוביל) על כל עמוד </w:t>
      </w:r>
      <w:r w:rsidR="00AC31A5" w:rsidRPr="00BD3EF4">
        <w:rPr>
          <w:rFonts w:ascii="David" w:hAnsi="David"/>
          <w:rtl/>
        </w:rPr>
        <w:t>(כנדרש בפרק 1 – מבוא)</w:t>
      </w:r>
      <w:r w:rsidR="008B12A7" w:rsidRPr="00BD3EF4">
        <w:rPr>
          <w:rFonts w:ascii="David" w:hAnsi="David"/>
          <w:rtl/>
        </w:rPr>
        <w:t>.</w:t>
      </w:r>
    </w:p>
    <w:p w14:paraId="07E61D2E" w14:textId="77777777" w:rsidR="00B62795" w:rsidRPr="00BD3EF4" w:rsidRDefault="00B62795"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rtl/>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rPr>
        <w:t>כספי</w:t>
      </w:r>
      <w:r w:rsidRPr="00BD3EF4">
        <w:rPr>
          <w:rFonts w:ascii="David" w:hAnsi="David"/>
          <w:rtl/>
        </w:rPr>
        <w:t>.</w:t>
      </w:r>
    </w:p>
    <w:p w14:paraId="14145D66" w14:textId="77777777" w:rsidR="0091340E" w:rsidRPr="00BD3EF4" w:rsidRDefault="0091340E"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 xml:space="preserve">התחייבות לקיום חקיקה בתחום העסקת עובדים, על גבי הטופס המצורף בנספח </w:t>
      </w:r>
      <w:r w:rsidR="005F0344" w:rsidRPr="00BD3EF4">
        <w:rPr>
          <w:rFonts w:ascii="David" w:hAnsi="David"/>
          <w:rtl/>
        </w:rPr>
        <w:t>חוברת ההצעה</w:t>
      </w:r>
      <w:r w:rsidRPr="00BD3EF4">
        <w:rPr>
          <w:rFonts w:ascii="David" w:hAnsi="David" w:hint="cs"/>
          <w:rtl/>
        </w:rPr>
        <w:t>.</w:t>
      </w:r>
    </w:p>
    <w:p w14:paraId="6C4FBB43" w14:textId="77777777" w:rsidR="00DB0568" w:rsidRPr="00BD3EF4" w:rsidRDefault="00DB0568"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rPr>
        <w:t>חוברת ההצעה</w:t>
      </w:r>
      <w:r w:rsidR="0000721F" w:rsidRPr="00BD3EF4">
        <w:rPr>
          <w:rFonts w:ascii="David" w:hAnsi="David" w:hint="cs"/>
          <w:rtl/>
        </w:rPr>
        <w:t>.</w:t>
      </w:r>
    </w:p>
    <w:p w14:paraId="49CFF5CC" w14:textId="77777777" w:rsidR="00DB0568" w:rsidRPr="00BD3EF4" w:rsidRDefault="00DB0568"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rPr>
        <w:t>חוברת ההצעה</w:t>
      </w:r>
      <w:r w:rsidR="0000721F" w:rsidRPr="00BD3EF4">
        <w:rPr>
          <w:rFonts w:ascii="David" w:hAnsi="David" w:hint="cs"/>
          <w:rtl/>
        </w:rPr>
        <w:t>.</w:t>
      </w:r>
    </w:p>
    <w:p w14:paraId="4A1561B5" w14:textId="77777777" w:rsidR="0000721F" w:rsidRPr="00BD3EF4" w:rsidRDefault="0000721F"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rtl/>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אבטחת מידע:</w:t>
      </w:r>
    </w:p>
    <w:p w14:paraId="3D217311" w14:textId="77777777" w:rsidR="00DB0568" w:rsidRPr="00A01659" w:rsidRDefault="00DB0568" w:rsidP="00A01659">
      <w:pPr>
        <w:keepNext/>
        <w:keepLines/>
        <w:numPr>
          <w:ilvl w:val="3"/>
          <w:numId w:val="14"/>
        </w:numPr>
        <w:ind w:left="1786" w:hanging="992"/>
        <w:rPr>
          <w:sz w:val="28"/>
          <w:lang w:eastAsia="x-none"/>
        </w:rPr>
      </w:pPr>
      <w:r w:rsidRPr="00A01659">
        <w:rPr>
          <w:rFonts w:hint="cs"/>
          <w:sz w:val="28"/>
          <w:rtl/>
          <w:lang w:eastAsia="x-none"/>
        </w:rPr>
        <w:t>תצהיר של המנהל הכללי של המציע ושל ממונה אבטחת מידע של המציע לעניין אבטחת מידע, עפ"י הנוסח המצורף ב</w:t>
      </w:r>
      <w:r w:rsidR="0000721F" w:rsidRPr="00A01659">
        <w:rPr>
          <w:rFonts w:hint="cs"/>
          <w:sz w:val="28"/>
          <w:rtl/>
          <w:lang w:eastAsia="x-none"/>
        </w:rPr>
        <w:t>סוף חוברת המכרז</w:t>
      </w:r>
      <w:r w:rsidRPr="00A01659">
        <w:rPr>
          <w:rFonts w:hint="cs"/>
          <w:sz w:val="28"/>
          <w:rtl/>
          <w:lang w:eastAsia="x-none"/>
        </w:rPr>
        <w:t>.</w:t>
      </w:r>
    </w:p>
    <w:p w14:paraId="474835EE" w14:textId="59149176" w:rsidR="00A2316D" w:rsidRPr="00A01659" w:rsidRDefault="00A2316D" w:rsidP="00A01659">
      <w:pPr>
        <w:keepNext/>
        <w:keepLines/>
        <w:numPr>
          <w:ilvl w:val="3"/>
          <w:numId w:val="14"/>
        </w:numPr>
        <w:ind w:left="1786" w:hanging="992"/>
        <w:rPr>
          <w:sz w:val="28"/>
          <w:lang w:eastAsia="x-none"/>
        </w:rPr>
      </w:pPr>
      <w:r w:rsidRPr="00A01659">
        <w:rPr>
          <w:rFonts w:hint="cs"/>
          <w:sz w:val="28"/>
          <w:rtl/>
          <w:lang w:eastAsia="x-none"/>
        </w:rPr>
        <w:t>על המציעים</w:t>
      </w:r>
      <w:r w:rsidRPr="00A01659">
        <w:rPr>
          <w:sz w:val="28"/>
          <w:rtl/>
          <w:lang w:eastAsia="x-none"/>
        </w:rPr>
        <w:t xml:space="preserve"> למלא את המענה שלהם לדרישות שנכללו ב</w:t>
      </w:r>
      <w:r w:rsidRPr="00A01659">
        <w:rPr>
          <w:rFonts w:hint="cs"/>
          <w:sz w:val="28"/>
          <w:rtl/>
          <w:lang w:eastAsia="x-none"/>
        </w:rPr>
        <w:t xml:space="preserve">נספח </w:t>
      </w:r>
      <w:r w:rsidR="00AF59F4" w:rsidRPr="00A01659">
        <w:rPr>
          <w:rFonts w:hint="cs"/>
          <w:sz w:val="28"/>
          <w:rtl/>
          <w:lang w:eastAsia="x-none"/>
        </w:rPr>
        <w:t xml:space="preserve">3 </w:t>
      </w:r>
      <w:r w:rsidRPr="00A01659">
        <w:rPr>
          <w:rFonts w:hint="cs"/>
          <w:sz w:val="28"/>
          <w:rtl/>
          <w:lang w:eastAsia="x-none"/>
        </w:rPr>
        <w:t>ל</w:t>
      </w:r>
      <w:r w:rsidRPr="00A01659">
        <w:rPr>
          <w:sz w:val="28"/>
          <w:rtl/>
          <w:lang w:eastAsia="x-none"/>
        </w:rPr>
        <w:t>מכרז</w:t>
      </w:r>
      <w:r w:rsidRPr="00A01659">
        <w:rPr>
          <w:rFonts w:hint="cs"/>
          <w:sz w:val="28"/>
          <w:rtl/>
          <w:lang w:eastAsia="x-none"/>
        </w:rPr>
        <w:t>,</w:t>
      </w:r>
      <w:r w:rsidRPr="00A01659">
        <w:rPr>
          <w:sz w:val="28"/>
          <w:rtl/>
          <w:lang w:eastAsia="x-none"/>
        </w:rPr>
        <w:t xml:space="preserve"> לרבות סעיף ונספח אבטחת מידע.</w:t>
      </w:r>
    </w:p>
    <w:p w14:paraId="3849D4BC" w14:textId="77777777" w:rsidR="00A2316D" w:rsidRPr="00A01659" w:rsidRDefault="00A2316D" w:rsidP="00A01659">
      <w:pPr>
        <w:keepNext/>
        <w:keepLines/>
        <w:numPr>
          <w:ilvl w:val="3"/>
          <w:numId w:val="14"/>
        </w:numPr>
        <w:ind w:left="1786" w:hanging="992"/>
        <w:rPr>
          <w:sz w:val="28"/>
          <w:rtl/>
          <w:lang w:eastAsia="x-none"/>
        </w:rPr>
      </w:pPr>
      <w:r w:rsidRPr="00A01659">
        <w:rPr>
          <w:sz w:val="28"/>
          <w:rtl/>
          <w:lang w:eastAsia="x-none"/>
        </w:rPr>
        <w:t>המענה בנושא אבטחת מידע ייבדק רק עבור ההצעות הזוכות.</w:t>
      </w:r>
    </w:p>
    <w:p w14:paraId="03731202" w14:textId="77777777" w:rsidR="00A2316D" w:rsidRPr="00A01659" w:rsidRDefault="00A2316D" w:rsidP="00A01659">
      <w:pPr>
        <w:keepNext/>
        <w:keepLines/>
        <w:numPr>
          <w:ilvl w:val="3"/>
          <w:numId w:val="14"/>
        </w:numPr>
        <w:ind w:left="1786" w:hanging="992"/>
        <w:rPr>
          <w:sz w:val="28"/>
          <w:rtl/>
          <w:lang w:eastAsia="x-none"/>
        </w:rPr>
      </w:pPr>
      <w:r w:rsidRPr="00A01659">
        <w:rPr>
          <w:sz w:val="28"/>
          <w:rtl/>
          <w:lang w:eastAsia="x-none"/>
        </w:rPr>
        <w:t>העמידה בדרישות אבטחת מידע תהיה תנאי לחתימת חוזה</w:t>
      </w:r>
      <w:r w:rsidRPr="00A01659">
        <w:rPr>
          <w:rFonts w:hint="cs"/>
          <w:sz w:val="28"/>
          <w:rtl/>
          <w:lang w:eastAsia="x-none"/>
        </w:rPr>
        <w:t xml:space="preserve"> עם הקבלן</w:t>
      </w:r>
      <w:r w:rsidRPr="00A01659">
        <w:rPr>
          <w:sz w:val="28"/>
          <w:rtl/>
          <w:lang w:eastAsia="x-none"/>
        </w:rPr>
        <w:t>.</w:t>
      </w:r>
    </w:p>
    <w:p w14:paraId="708684CE" w14:textId="77777777" w:rsidR="001A66AB" w:rsidRPr="00BD3EF4" w:rsidRDefault="001A66AB"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הצהרה של</w:t>
      </w:r>
      <w:r w:rsidR="00B864DE" w:rsidRPr="00BD3EF4">
        <w:rPr>
          <w:rFonts w:ascii="David" w:hAnsi="David" w:hint="cs"/>
          <w:rtl/>
        </w:rPr>
        <w:t xml:space="preserve"> </w:t>
      </w:r>
      <w:r w:rsidRPr="00BD3EF4">
        <w:rPr>
          <w:rFonts w:ascii="David" w:hAnsi="David" w:hint="cs"/>
          <w:rtl/>
        </w:rPr>
        <w:t>המציע (ב</w:t>
      </w:r>
      <w:r w:rsidR="00712BC7" w:rsidRPr="00BD3EF4">
        <w:rPr>
          <w:rFonts w:ascii="David" w:hAnsi="David" w:hint="cs"/>
          <w:rtl/>
        </w:rPr>
        <w:t xml:space="preserve">נספח </w:t>
      </w:r>
      <w:r w:rsidR="005F0344" w:rsidRPr="00BD3EF4">
        <w:rPr>
          <w:rFonts w:ascii="David" w:hAnsi="David"/>
          <w:rtl/>
        </w:rPr>
        <w:t>חוברת ההצעה</w:t>
      </w:r>
      <w:r w:rsidRPr="00BD3EF4">
        <w:rPr>
          <w:rFonts w:ascii="David" w:hAnsi="David" w:hint="cs"/>
          <w:rtl/>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rPr>
        <w:t xml:space="preserve">ולשמור על קניין רוחני </w:t>
      </w:r>
      <w:r w:rsidRPr="00BD3EF4">
        <w:rPr>
          <w:rFonts w:ascii="David" w:hAnsi="David" w:hint="cs"/>
          <w:rtl/>
        </w:rPr>
        <w:t>כחוק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r w:rsidR="00B864DE" w:rsidRPr="00BD3EF4">
        <w:rPr>
          <w:rFonts w:ascii="David" w:hAnsi="David" w:hint="cs"/>
          <w:rtl/>
        </w:rPr>
        <w:t xml:space="preserve"> </w:t>
      </w:r>
    </w:p>
    <w:p w14:paraId="207DABBA" w14:textId="77777777" w:rsidR="00B9138F" w:rsidRPr="00BD3EF4" w:rsidRDefault="00B9138F"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 xml:space="preserve">הצהרה של המציע בעניין דרישות ביטוח, עפ"י הנוסח המצורף בנספח </w:t>
      </w:r>
      <w:r w:rsidR="005F0344" w:rsidRPr="00BD3EF4">
        <w:rPr>
          <w:rFonts w:ascii="David" w:hAnsi="David"/>
          <w:rtl/>
        </w:rPr>
        <w:t>חוברת ההצעה</w:t>
      </w:r>
      <w:r w:rsidRPr="00BD3EF4">
        <w:rPr>
          <w:rFonts w:ascii="David" w:hAnsi="David" w:hint="cs"/>
          <w:rtl/>
        </w:rPr>
        <w:t>.</w:t>
      </w:r>
    </w:p>
    <w:p w14:paraId="1031BFD6" w14:textId="77777777" w:rsidR="00960241" w:rsidRPr="00BD3EF4" w:rsidRDefault="00960241"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t xml:space="preserve">תצהיר בדבר אי תיאום הצעות במכרז, עפ"י הנוסח המצורף בנספח </w:t>
      </w:r>
      <w:r w:rsidR="005F0344" w:rsidRPr="00BD3EF4">
        <w:rPr>
          <w:rFonts w:ascii="David" w:hAnsi="David"/>
          <w:rtl/>
        </w:rPr>
        <w:t>חוברת ההצעה</w:t>
      </w:r>
      <w:r w:rsidRPr="00BD3EF4">
        <w:rPr>
          <w:rFonts w:ascii="David" w:hAnsi="David" w:hint="cs"/>
          <w:rtl/>
        </w:rPr>
        <w:t>.</w:t>
      </w:r>
    </w:p>
    <w:p w14:paraId="5F99303C" w14:textId="77777777" w:rsidR="00DB0568" w:rsidRPr="00BD3EF4" w:rsidRDefault="00DB0568"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BD3EF4">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history="1">
        <w:r w:rsidRPr="00BD3EF4">
          <w:rPr>
            <w:rFonts w:ascii="David" w:hAnsi="David"/>
          </w:rPr>
          <w:t>www.foi.gov.il</w:t>
        </w:r>
      </w:hyperlink>
      <w:r w:rsidRPr="00BD3EF4">
        <w:rPr>
          <w:rFonts w:ascii="David" w:hAnsi="David" w:hint="cs"/>
          <w:rtl/>
        </w:rPr>
        <w:t xml:space="preserve">, וזאת בתוך כחודש ימים מיום חתימתו. </w:t>
      </w:r>
      <w:r w:rsidRPr="00BD3EF4">
        <w:rPr>
          <w:rFonts w:ascii="David" w:hAnsi="David"/>
          <w:rtl/>
        </w:rPr>
        <w:br/>
      </w:r>
      <w:r w:rsidRPr="00BD3EF4">
        <w:rPr>
          <w:rFonts w:ascii="David" w:hAnsi="David"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A01659">
      <w:pPr>
        <w:pStyle w:val="afe"/>
        <w:keepNext/>
        <w:keepLines/>
        <w:numPr>
          <w:ilvl w:val="2"/>
          <w:numId w:val="14"/>
        </w:numPr>
        <w:overflowPunct/>
        <w:autoSpaceDE/>
        <w:autoSpaceDN/>
        <w:adjustRightInd/>
        <w:ind w:left="1219" w:hanging="794"/>
        <w:contextualSpacing/>
        <w:textAlignment w:val="auto"/>
        <w:rPr>
          <w:rFonts w:ascii="David" w:hAnsi="David"/>
        </w:rPr>
      </w:pPr>
      <w:r w:rsidRPr="00BD3EF4">
        <w:rPr>
          <w:rFonts w:ascii="David" w:hAnsi="David" w:hint="cs"/>
          <w:rtl/>
        </w:rPr>
        <w:lastRenderedPageBreak/>
        <w:t>בהתאם לתקנות חוק חובת המכרזים, תקנה 21-ה' ותקנה 21-ו', כל משתתף</w:t>
      </w:r>
      <w:r w:rsidR="002D5FA4" w:rsidRPr="00BD3EF4">
        <w:rPr>
          <w:rFonts w:ascii="David" w:hAnsi="David" w:hint="cs"/>
          <w:rtl/>
        </w:rPr>
        <w:t xml:space="preserve"> במכרז</w:t>
      </w:r>
      <w:r w:rsidRPr="00BD3EF4">
        <w:rPr>
          <w:rFonts w:ascii="David" w:hAnsi="David" w:hint="cs"/>
          <w:rtl/>
        </w:rPr>
        <w:t xml:space="preserve"> יהיה רשאי לעיין בהצעה הזוכה והכל בהתאם ובכפוף לתקנות ח</w:t>
      </w:r>
      <w:r w:rsidRPr="00BD3EF4">
        <w:rPr>
          <w:rFonts w:ascii="David" w:hAnsi="David"/>
          <w:rtl/>
        </w:rPr>
        <w:t>ובת המכרזים, תשנ"ג</w:t>
      </w:r>
      <w:r w:rsidRPr="00BD3EF4">
        <w:rPr>
          <w:rFonts w:ascii="David" w:hAnsi="David" w:hint="cs"/>
          <w:rtl/>
        </w:rPr>
        <w:t>-</w:t>
      </w:r>
      <w:r w:rsidRPr="00BD3EF4">
        <w:rPr>
          <w:rFonts w:ascii="David" w:hAnsi="David"/>
          <w:rtl/>
        </w:rPr>
        <w:t>1993</w:t>
      </w:r>
      <w:r w:rsidRPr="00BD3EF4">
        <w:rPr>
          <w:rFonts w:ascii="David" w:hAnsi="David" w:hint="cs"/>
          <w:rtl/>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BD3EF4">
        <w:rPr>
          <w:rFonts w:ascii="David" w:hAnsi="David" w:hint="cs"/>
          <w:rtl/>
        </w:rPr>
        <w:t>המשרד רשאי לגבות תשלום לכיסוי העלות הכרוכה בקיום ההוראות בתקנה זה.</w:t>
      </w:r>
    </w:p>
    <w:p w14:paraId="02A44A65" w14:textId="77777777" w:rsidR="00E74B63" w:rsidRPr="00BD3EF4" w:rsidRDefault="00E74B63"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BD3EF4">
        <w:rPr>
          <w:rFonts w:ascii="David" w:hAnsi="David" w:hint="cs"/>
          <w:rtl/>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rPr>
        <w:t xml:space="preserve"> וכן לצרף עותק מושחר תואם</w:t>
      </w:r>
      <w:r w:rsidRPr="00BD3EF4">
        <w:rPr>
          <w:rFonts w:ascii="David" w:hAnsi="David" w:hint="cs"/>
          <w:rtl/>
        </w:rPr>
        <w:t xml:space="preserve">. </w:t>
      </w:r>
    </w:p>
    <w:p w14:paraId="73C6B0E5" w14:textId="77777777" w:rsidR="00E74B63" w:rsidRPr="00BD3EF4" w:rsidRDefault="00E74B63"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BD3EF4">
        <w:rPr>
          <w:rFonts w:ascii="David" w:hAnsi="David" w:hint="cs"/>
          <w:rtl/>
        </w:rPr>
        <w:t xml:space="preserve">בכל מקרה, מובהר בזאת, כי </w:t>
      </w:r>
      <w:r w:rsidR="00A019D6" w:rsidRPr="00BD3EF4">
        <w:rPr>
          <w:rFonts w:ascii="David" w:hAnsi="David" w:hint="cs"/>
          <w:rtl/>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rPr>
        <w:t xml:space="preserve">. </w:t>
      </w:r>
    </w:p>
    <w:p w14:paraId="287D47D7" w14:textId="77777777" w:rsidR="00F45B9E" w:rsidRPr="00BD3EF4" w:rsidRDefault="00F45B9E"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BD3EF4">
        <w:rPr>
          <w:rFonts w:ascii="David" w:hAnsi="David" w:hint="cs"/>
          <w:rtl/>
        </w:rPr>
        <w:t>לעניין עידוד נשים בעסקים</w:t>
      </w:r>
    </w:p>
    <w:p w14:paraId="6939DD3E" w14:textId="77777777" w:rsidR="00F45B9E" w:rsidRPr="00BD3EF4" w:rsidRDefault="00F45B9E" w:rsidP="00411471">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A01659" w:rsidRDefault="00F45B9E" w:rsidP="00A01659">
      <w:pPr>
        <w:keepNext/>
        <w:keepLines/>
        <w:numPr>
          <w:ilvl w:val="3"/>
          <w:numId w:val="14"/>
        </w:numPr>
        <w:ind w:left="1786" w:hanging="992"/>
        <w:rPr>
          <w:sz w:val="28"/>
          <w:lang w:eastAsia="x-none"/>
        </w:rPr>
      </w:pPr>
      <w:r w:rsidRPr="00A01659">
        <w:rPr>
          <w:rFonts w:hint="cs"/>
          <w:sz w:val="28"/>
          <w:rtl/>
          <w:lang w:eastAsia="x-none"/>
        </w:rPr>
        <w:t xml:space="preserve">אם מכהן בעסק נושא משרה שאינו אישה </w:t>
      </w:r>
      <w:r w:rsidRPr="00A01659">
        <w:rPr>
          <w:sz w:val="28"/>
          <w:rtl/>
          <w:lang w:eastAsia="x-none"/>
        </w:rPr>
        <w:t>–</w:t>
      </w:r>
      <w:r w:rsidRPr="00A01659">
        <w:rPr>
          <w:rFonts w:hint="cs"/>
          <w:sz w:val="28"/>
          <w:rtl/>
          <w:lang w:eastAsia="x-none"/>
        </w:rPr>
        <w:t xml:space="preserve"> הוא אינו קרוב של המחזיקה בשליטה.</w:t>
      </w:r>
    </w:p>
    <w:p w14:paraId="78095871" w14:textId="77777777" w:rsidR="00F45B9E" w:rsidRPr="00A01659" w:rsidRDefault="00F45B9E" w:rsidP="00A01659">
      <w:pPr>
        <w:keepNext/>
        <w:keepLines/>
        <w:numPr>
          <w:ilvl w:val="3"/>
          <w:numId w:val="14"/>
        </w:numPr>
        <w:ind w:left="1786" w:hanging="992"/>
        <w:rPr>
          <w:sz w:val="28"/>
          <w:rtl/>
          <w:lang w:eastAsia="x-none"/>
        </w:rPr>
      </w:pPr>
      <w:r w:rsidRPr="00A01659">
        <w:rPr>
          <w:rFonts w:hint="cs"/>
          <w:sz w:val="28"/>
          <w:rtl/>
          <w:lang w:eastAsia="x-none"/>
        </w:rPr>
        <w:t xml:space="preserve">אם שליש מהדירקטורים אינם נשים </w:t>
      </w:r>
      <w:r w:rsidRPr="00A01659">
        <w:rPr>
          <w:sz w:val="28"/>
          <w:rtl/>
          <w:lang w:eastAsia="x-none"/>
        </w:rPr>
        <w:t>–</w:t>
      </w:r>
      <w:r w:rsidRPr="00A01659">
        <w:rPr>
          <w:rFonts w:hint="cs"/>
          <w:sz w:val="28"/>
          <w:rtl/>
          <w:lang w:eastAsia="x-none"/>
        </w:rPr>
        <w:t xml:space="preserve"> אין הם קרובים של המחזיקה בשליטה.</w:t>
      </w:r>
    </w:p>
    <w:p w14:paraId="106F5FE3" w14:textId="77777777" w:rsidR="00875616" w:rsidRPr="0061757C" w:rsidRDefault="00875616" w:rsidP="00A01659">
      <w:pPr>
        <w:pStyle w:val="afe"/>
        <w:keepNext/>
        <w:keepLines/>
        <w:numPr>
          <w:ilvl w:val="2"/>
          <w:numId w:val="14"/>
        </w:numPr>
        <w:overflowPunct/>
        <w:autoSpaceDE/>
        <w:autoSpaceDN/>
        <w:adjustRightInd/>
        <w:ind w:left="1219" w:hanging="794"/>
        <w:contextualSpacing/>
        <w:textAlignment w:val="auto"/>
        <w:rPr>
          <w:rFonts w:ascii="David" w:hAnsi="David"/>
          <w:rtl/>
        </w:rPr>
      </w:pPr>
      <w:r w:rsidRPr="0061757C">
        <w:rPr>
          <w:rFonts w:ascii="David" w:hAnsi="David" w:hint="cs"/>
          <w:rtl/>
        </w:rPr>
        <w:t xml:space="preserve">עסק שמשרת מילואים פעיל מחזיק בשליטה בו </w:t>
      </w:r>
    </w:p>
    <w:p w14:paraId="1BBE2EA8" w14:textId="77777777" w:rsidR="00875616" w:rsidRPr="0061757C" w:rsidRDefault="00875616" w:rsidP="00411471">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A01659" w:rsidRDefault="00875616" w:rsidP="00A01659">
      <w:pPr>
        <w:keepNext/>
        <w:keepLines/>
        <w:numPr>
          <w:ilvl w:val="3"/>
          <w:numId w:val="14"/>
        </w:numPr>
        <w:ind w:left="1786" w:hanging="992"/>
        <w:rPr>
          <w:sz w:val="28"/>
          <w:lang w:eastAsia="x-none"/>
        </w:rPr>
      </w:pPr>
      <w:r w:rsidRPr="00A01659">
        <w:rPr>
          <w:rFonts w:hint="cs"/>
          <w:sz w:val="28"/>
          <w:rtl/>
          <w:lang w:eastAsia="x-none"/>
        </w:rPr>
        <w:t>הוא משרת מילואים פעיל בעת הגשת ההצעה.</w:t>
      </w:r>
    </w:p>
    <w:p w14:paraId="42B0490E" w14:textId="77777777" w:rsidR="00875616" w:rsidRPr="00A01659" w:rsidRDefault="00875616" w:rsidP="00A01659">
      <w:pPr>
        <w:keepNext/>
        <w:keepLines/>
        <w:numPr>
          <w:ilvl w:val="3"/>
          <w:numId w:val="14"/>
        </w:numPr>
        <w:ind w:left="1786" w:hanging="992"/>
        <w:rPr>
          <w:sz w:val="28"/>
          <w:lang w:eastAsia="x-none"/>
        </w:rPr>
      </w:pPr>
      <w:r w:rsidRPr="00A01659">
        <w:rPr>
          <w:rFonts w:hint="cs"/>
          <w:sz w:val="28"/>
          <w:rtl/>
          <w:lang w:eastAsia="x-none"/>
        </w:rPr>
        <w:t>העסק הוא בשליטת משרת מילואים פעיל.</w:t>
      </w:r>
    </w:p>
    <w:p w14:paraId="7FEF6BEF" w14:textId="77777777" w:rsidR="00875616" w:rsidRPr="00A01659" w:rsidRDefault="00875616" w:rsidP="00A01659">
      <w:pPr>
        <w:keepNext/>
        <w:keepLines/>
        <w:numPr>
          <w:ilvl w:val="3"/>
          <w:numId w:val="14"/>
        </w:numPr>
        <w:ind w:left="1786" w:hanging="992"/>
        <w:rPr>
          <w:sz w:val="28"/>
          <w:lang w:eastAsia="x-none"/>
        </w:rPr>
      </w:pPr>
      <w:r w:rsidRPr="00A01659">
        <w:rPr>
          <w:rFonts w:hint="cs"/>
          <w:sz w:val="28"/>
          <w:rtl/>
          <w:lang w:eastAsia="x-none"/>
        </w:rPr>
        <w:t>ההצעה אינה של חברת בת של עסק גדול.</w:t>
      </w:r>
    </w:p>
    <w:p w14:paraId="1992DD37" w14:textId="11AEC3EB"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2836CF" w:rsidRDefault="00F45B9E" w:rsidP="00411471">
      <w:pPr>
        <w:keepNext/>
        <w:keepLines/>
        <w:widowControl w:val="0"/>
        <w:numPr>
          <w:ilvl w:val="1"/>
          <w:numId w:val="14"/>
        </w:numPr>
        <w:ind w:left="936" w:hanging="576"/>
        <w:rPr>
          <w:rFonts w:ascii="David" w:hAnsi="David"/>
        </w:rPr>
      </w:pPr>
      <w:r w:rsidRPr="002836CF">
        <w:rPr>
          <w:rFonts w:ascii="David" w:hAnsi="David" w:hint="cs"/>
          <w:rtl/>
        </w:rPr>
        <w:t>כל שינוי שייעשה במסמכי המכרז או כל הסתייגות ביחס אליהם, בין על ידי תוספת</w:t>
      </w:r>
      <w:r w:rsidR="00B864DE" w:rsidRPr="002836CF">
        <w:rPr>
          <w:rFonts w:ascii="David" w:hAnsi="David" w:hint="cs"/>
          <w:rtl/>
        </w:rPr>
        <w:t xml:space="preserve"> </w:t>
      </w:r>
      <w:r w:rsidRPr="002836CF">
        <w:rPr>
          <w:rFonts w:ascii="David" w:hAnsi="David"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אין כל חובה על המשרד להודיע למציע כל הודעה בנוסף על האמור בסעיף זה.</w:t>
      </w:r>
    </w:p>
    <w:p w14:paraId="759DF696" w14:textId="77777777" w:rsidR="00F45B9E" w:rsidRPr="002836CF" w:rsidRDefault="00F45B9E" w:rsidP="00411471">
      <w:pPr>
        <w:keepNext/>
        <w:keepLines/>
        <w:widowControl w:val="0"/>
        <w:numPr>
          <w:ilvl w:val="1"/>
          <w:numId w:val="14"/>
        </w:numPr>
        <w:ind w:left="936" w:hanging="576"/>
        <w:rPr>
          <w:rFonts w:ascii="David" w:hAnsi="David"/>
          <w:rtl/>
        </w:rPr>
      </w:pPr>
      <w:r w:rsidRPr="002836CF">
        <w:rPr>
          <w:rFonts w:ascii="David" w:hAnsi="David" w:hint="cs"/>
          <w:rtl/>
        </w:rPr>
        <w:t>קיבל המשרד את הצעת המציע, יראו את השינויים האמורים כאילו לא היו כלל.</w:t>
      </w:r>
    </w:p>
    <w:p w14:paraId="4809D699" w14:textId="77777777" w:rsidR="00F45B9E" w:rsidRPr="0083122D" w:rsidRDefault="00F45B9E" w:rsidP="00411471">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57AE23BA" w14:textId="77777777" w:rsidR="008C5BE9" w:rsidRDefault="008C5BE9" w:rsidP="00411471">
      <w:pPr>
        <w:keepNext/>
        <w:keepLines/>
        <w:widowControl w:val="0"/>
        <w:ind w:left="1417"/>
        <w:rPr>
          <w:b/>
          <w:bCs/>
          <w:position w:val="2"/>
          <w:rtl/>
          <w:lang w:eastAsia="en-US"/>
        </w:rPr>
      </w:pPr>
    </w:p>
    <w:p w14:paraId="3C7A7A08" w14:textId="22595211" w:rsidR="00F45B9E" w:rsidRDefault="00487549" w:rsidP="00411471">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411471">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411471">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411471">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411471">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Default="00D6278A" w:rsidP="00411471">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E3790B1" w14:textId="77777777" w:rsidR="008C5BE9" w:rsidRPr="00891C07" w:rsidRDefault="008C5BE9" w:rsidP="00411471">
      <w:pPr>
        <w:keepNext/>
        <w:keepLines/>
        <w:widowControl w:val="0"/>
        <w:ind w:left="1417"/>
        <w:rPr>
          <w:b/>
          <w:bCs/>
          <w:sz w:val="22"/>
          <w:u w:val="single"/>
          <w:rtl/>
          <w:lang w:eastAsia="en-US"/>
        </w:rPr>
      </w:pPr>
    </w:p>
    <w:p w14:paraId="5D29DC96" w14:textId="45F469A0" w:rsidR="00CB2345" w:rsidRDefault="00CB2345" w:rsidP="00411471">
      <w:pPr>
        <w:keepNext/>
        <w:keepLines/>
        <w:widowControl w:val="0"/>
        <w:ind w:left="510" w:hanging="141"/>
        <w:rPr>
          <w:rFonts w:ascii="David" w:hAnsi="David"/>
          <w:b/>
          <w:bCs/>
          <w:sz w:val="32"/>
          <w:szCs w:val="32"/>
          <w:u w:val="single"/>
          <w:rtl/>
          <w:lang w:eastAsia="en-US"/>
        </w:rPr>
      </w:pPr>
      <w:r w:rsidRPr="00CB2345">
        <w:rPr>
          <w:rFonts w:ascii="David" w:hAnsi="David"/>
          <w:b/>
          <w:bCs/>
          <w:sz w:val="32"/>
          <w:szCs w:val="32"/>
          <w:u w:val="single"/>
          <w:rtl/>
          <w:lang w:eastAsia="en-US"/>
        </w:rPr>
        <w:t xml:space="preserve">מכרז מס' </w:t>
      </w:r>
      <w:r w:rsidR="00DA3AAC">
        <w:rPr>
          <w:rFonts w:hint="cs"/>
          <w:b/>
          <w:bCs/>
          <w:sz w:val="32"/>
          <w:szCs w:val="32"/>
          <w:u w:val="single"/>
          <w:rtl/>
          <w:lang w:eastAsia="en-US"/>
        </w:rPr>
        <w:t>15</w:t>
      </w:r>
      <w:r w:rsidR="00DA3AAC" w:rsidRPr="00CD5842">
        <w:rPr>
          <w:b/>
          <w:bCs/>
          <w:sz w:val="32"/>
          <w:szCs w:val="32"/>
          <w:u w:val="single"/>
          <w:rtl/>
          <w:lang w:eastAsia="en-US"/>
        </w:rPr>
        <w:t>/</w:t>
      </w:r>
      <w:r w:rsidR="00DA3AAC">
        <w:rPr>
          <w:rFonts w:hint="cs"/>
          <w:b/>
          <w:bCs/>
          <w:sz w:val="32"/>
          <w:szCs w:val="32"/>
          <w:u w:val="single"/>
          <w:rtl/>
          <w:lang w:eastAsia="en-US"/>
        </w:rPr>
        <w:t>6</w:t>
      </w:r>
      <w:r w:rsidR="00DA3AAC" w:rsidRPr="00CD5842">
        <w:rPr>
          <w:b/>
          <w:bCs/>
          <w:sz w:val="32"/>
          <w:szCs w:val="32"/>
          <w:u w:val="single"/>
          <w:rtl/>
          <w:lang w:eastAsia="en-US"/>
        </w:rPr>
        <w:t>.202</w:t>
      </w:r>
      <w:r w:rsidR="00DA3AAC">
        <w:rPr>
          <w:rFonts w:hint="cs"/>
          <w:b/>
          <w:bCs/>
          <w:sz w:val="32"/>
          <w:szCs w:val="32"/>
          <w:u w:val="single"/>
          <w:rtl/>
          <w:lang w:eastAsia="en-US"/>
        </w:rPr>
        <w:t>6</w:t>
      </w:r>
      <w:r w:rsidRPr="00CB2345">
        <w:rPr>
          <w:rFonts w:ascii="David" w:hAnsi="David"/>
          <w:b/>
          <w:bCs/>
          <w:sz w:val="32"/>
          <w:szCs w:val="32"/>
          <w:u w:val="single"/>
          <w:rtl/>
          <w:lang w:eastAsia="en-US"/>
        </w:rPr>
        <w:t xml:space="preserve"> : הפעלת תוכניות הכשרת מנהלי בתי ספר תוך כדי תפקידם</w:t>
      </w:r>
      <w:r w:rsidRPr="00CB2345">
        <w:rPr>
          <w:rFonts w:ascii="David" w:hAnsi="David" w:hint="cs"/>
          <w:b/>
          <w:bCs/>
          <w:sz w:val="32"/>
          <w:szCs w:val="32"/>
          <w:u w:val="single"/>
          <w:rtl/>
          <w:lang w:eastAsia="en-US"/>
        </w:rPr>
        <w:t xml:space="preserve"> </w:t>
      </w:r>
    </w:p>
    <w:p w14:paraId="0FDAC708" w14:textId="234D079D" w:rsidR="00D6278A" w:rsidRPr="00A40358" w:rsidRDefault="00D6278A" w:rsidP="00411471">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255E213F" w:rsidR="00F45B9E" w:rsidRPr="00B6396A" w:rsidRDefault="00F45B9E" w:rsidP="00411471">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9447E2">
        <w:rPr>
          <w:rFonts w:hint="cs"/>
          <w:b/>
          <w:bCs/>
          <w:sz w:val="26"/>
          <w:szCs w:val="26"/>
          <w:u w:val="single"/>
          <w:rtl/>
          <w:lang w:eastAsia="en-US"/>
        </w:rPr>
        <w:t>30</w:t>
      </w:r>
      <w:r w:rsidR="009B74C6">
        <w:rPr>
          <w:rFonts w:hint="cs"/>
          <w:b/>
          <w:bCs/>
          <w:sz w:val="26"/>
          <w:szCs w:val="26"/>
          <w:u w:val="single"/>
          <w:rtl/>
          <w:lang w:eastAsia="en-US"/>
        </w:rPr>
        <w:t>/</w:t>
      </w:r>
      <w:r w:rsidR="009447E2">
        <w:rPr>
          <w:rFonts w:hint="cs"/>
          <w:b/>
          <w:bCs/>
          <w:sz w:val="26"/>
          <w:szCs w:val="26"/>
          <w:u w:val="single"/>
          <w:rtl/>
          <w:lang w:eastAsia="en-US"/>
        </w:rPr>
        <w:t>6</w:t>
      </w:r>
      <w:r w:rsidR="009B74C6">
        <w:rPr>
          <w:rFonts w:hint="cs"/>
          <w:b/>
          <w:bCs/>
          <w:sz w:val="26"/>
          <w:szCs w:val="26"/>
          <w:u w:val="single"/>
          <w:rtl/>
          <w:lang w:eastAsia="en-US"/>
        </w:rPr>
        <w:t>/</w:t>
      </w:r>
      <w:r w:rsidR="005A40DA">
        <w:rPr>
          <w:rFonts w:hint="cs"/>
          <w:b/>
          <w:bCs/>
          <w:sz w:val="26"/>
          <w:szCs w:val="26"/>
          <w:u w:val="single"/>
          <w:rtl/>
          <w:lang w:eastAsia="en-US"/>
        </w:rPr>
        <w:t>2026</w:t>
      </w:r>
      <w:r w:rsidR="005A40DA"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411471">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1D52F36" w14:textId="77777777" w:rsidR="00AB4393" w:rsidRPr="00AB4393" w:rsidRDefault="00AB4393" w:rsidP="00AB4393">
      <w:pPr>
        <w:keepNext/>
        <w:keepLines/>
        <w:widowControl w:val="0"/>
        <w:ind w:left="510" w:hanging="141"/>
        <w:rPr>
          <w:b/>
          <w:bCs/>
          <w:sz w:val="20"/>
          <w:szCs w:val="26"/>
          <w:lang w:eastAsia="en-US"/>
        </w:rPr>
      </w:pPr>
      <w:r w:rsidRPr="00AB4393">
        <w:rPr>
          <w:b/>
          <w:bCs/>
          <w:sz w:val="20"/>
          <w:szCs w:val="26"/>
          <w:rtl/>
          <w:lang w:eastAsia="en-US"/>
        </w:rPr>
        <w:t xml:space="preserve">אין להשאיר מעטפות ההצעה אצל השומרים בכניסה לבניין או בכל מקום אחר, אלא רק בתיבת המכרזים שבאגף הרכש, לפי ההנחיות שלעיל. </w:t>
      </w:r>
    </w:p>
    <w:p w14:paraId="0EBF694C" w14:textId="655EF696" w:rsidR="00F45B9E" w:rsidRPr="00891C07" w:rsidRDefault="00F45B9E" w:rsidP="00411471">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411471">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3EBF288" w14:textId="77777777" w:rsidR="008C5BE9" w:rsidRDefault="008C5BE9" w:rsidP="00411471">
      <w:pPr>
        <w:keepNext/>
        <w:keepLines/>
        <w:widowControl w:val="0"/>
        <w:ind w:left="510" w:hanging="141"/>
        <w:rPr>
          <w:b/>
          <w:bCs/>
          <w:sz w:val="20"/>
          <w:szCs w:val="26"/>
          <w:rtl/>
          <w:lang w:eastAsia="en-US"/>
        </w:rPr>
      </w:pPr>
    </w:p>
    <w:p w14:paraId="5F132B56" w14:textId="77777777" w:rsidR="00297FF7" w:rsidRDefault="009B74C6" w:rsidP="00411471">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8242"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27" style="position:absolute;left:0;text-align:left;margin-left:-1.85pt;margin-top:1.15pt;width:425.65pt;height:59.3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Lfdg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411471">
      <w:pPr>
        <w:keepNext/>
        <w:keepLines/>
        <w:widowControl w:val="0"/>
        <w:rPr>
          <w:sz w:val="22"/>
          <w:szCs w:val="22"/>
          <w:rtl/>
          <w:lang w:eastAsia="en-US"/>
        </w:rPr>
      </w:pPr>
    </w:p>
    <w:p w14:paraId="27FE3AE5" w14:textId="77777777" w:rsidR="00297FF7" w:rsidRDefault="00297FF7" w:rsidP="00411471">
      <w:pPr>
        <w:keepNext/>
        <w:keepLines/>
        <w:widowControl w:val="0"/>
        <w:rPr>
          <w:sz w:val="22"/>
          <w:szCs w:val="22"/>
          <w:rtl/>
          <w:lang w:eastAsia="en-US"/>
        </w:rPr>
      </w:pPr>
    </w:p>
    <w:p w14:paraId="5F263D54" w14:textId="77777777" w:rsidR="00297FF7" w:rsidRDefault="00297FF7" w:rsidP="00411471">
      <w:pPr>
        <w:keepNext/>
        <w:keepLines/>
        <w:widowControl w:val="0"/>
        <w:rPr>
          <w:sz w:val="22"/>
          <w:szCs w:val="22"/>
          <w:rtl/>
          <w:lang w:eastAsia="en-US"/>
        </w:rPr>
      </w:pPr>
    </w:p>
    <w:p w14:paraId="4B19BF15" w14:textId="77777777" w:rsidR="008C5BE9" w:rsidRDefault="008C5BE9" w:rsidP="00411471">
      <w:pPr>
        <w:keepNext/>
        <w:keepLines/>
        <w:widowControl w:val="0"/>
        <w:ind w:left="5953"/>
        <w:jc w:val="center"/>
        <w:rPr>
          <w:rFonts w:ascii="Arial" w:hAnsi="Arial"/>
          <w:b/>
          <w:bCs/>
          <w:sz w:val="22"/>
          <w:rtl/>
          <w:lang w:eastAsia="en-US"/>
        </w:rPr>
      </w:pPr>
    </w:p>
    <w:p w14:paraId="2FFB07B8" w14:textId="489D06C6" w:rsidR="00297FF7" w:rsidRPr="00EA4AFE" w:rsidRDefault="00297FF7" w:rsidP="00411471">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411471">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411471">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3FCB3F4" w14:textId="77777777" w:rsidR="00582FA8" w:rsidRDefault="00582FA8" w:rsidP="00B037F5">
      <w:pPr>
        <w:keepNext/>
        <w:keepLines/>
        <w:overflowPunct/>
        <w:autoSpaceDE/>
        <w:autoSpaceDN/>
        <w:bidi w:val="0"/>
        <w:adjustRightInd/>
        <w:spacing w:line="240" w:lineRule="auto"/>
        <w:jc w:val="left"/>
        <w:textAlignment w:val="auto"/>
        <w:rPr>
          <w:rtl/>
        </w:rPr>
      </w:pPr>
      <w:bookmarkStart w:id="50" w:name="_נספח_א_–_[טבלת_שינויים_שבוצעו_בהורא"/>
      <w:bookmarkEnd w:id="50"/>
      <w:r>
        <w:rPr>
          <w:rtl/>
        </w:rPr>
        <w:br w:type="page"/>
      </w:r>
    </w:p>
    <w:p w14:paraId="09A07EA6" w14:textId="4F1A0348"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69E53C77">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9"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20"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21"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22"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23"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4"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5"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70D9AD96">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6"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7"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8"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9"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2FA53B1E">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30"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4EE483E8">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1"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2"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4"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שעה) התשפ</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6"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7" w:history="1">
        <w:r w:rsidRPr="00D11BB8">
          <w:rPr>
            <w:rStyle w:val="Hyperlink"/>
            <w:rFonts w:asciiTheme="minorBidi" w:hAnsiTheme="minorBidi" w:cstheme="minorBidi"/>
            <w:sz w:val="20"/>
            <w:szCs w:val="20"/>
            <w:rtl/>
          </w:rPr>
          <w:t>הוראת תכ"ם,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8" w:history="1">
        <w:r w:rsidRPr="00D11BB8">
          <w:rPr>
            <w:rStyle w:val="Hyperlink"/>
            <w:rFonts w:asciiTheme="minorBidi" w:hAnsiTheme="minorBidi" w:cstheme="minorBidi"/>
            <w:sz w:val="20"/>
            <w:szCs w:val="20"/>
            <w:rtl/>
          </w:rPr>
          <w:t>הוראת תכ"ם,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9" w:history="1">
        <w:r w:rsidRPr="00D11BB8">
          <w:rPr>
            <w:rStyle w:val="Hyperlink"/>
            <w:rFonts w:asciiTheme="minorBidi" w:hAnsiTheme="minorBidi" w:cstheme="minorBidi"/>
            <w:sz w:val="20"/>
            <w:szCs w:val="20"/>
            <w:rtl/>
          </w:rPr>
          <w:t>הוראת תכ"ם,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0" w:history="1">
        <w:r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1" w:history="1">
        <w:r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2" w:history="1">
        <w:r w:rsidRPr="00D11BB8">
          <w:rPr>
            <w:rStyle w:val="Hyperlink"/>
            <w:rFonts w:asciiTheme="minorBidi" w:hAnsiTheme="minorBidi" w:cstheme="minorBidi"/>
            <w:sz w:val="20"/>
            <w:szCs w:val="20"/>
            <w:rtl/>
          </w:rPr>
          <w:t>הוראות תכ"ם,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3" w:history="1">
        <w:r w:rsidRPr="00D11BB8">
          <w:rPr>
            <w:rStyle w:val="Hyperlink"/>
            <w:rFonts w:asciiTheme="minorBidi" w:hAnsiTheme="minorBidi" w:cstheme="minorBidi"/>
            <w:sz w:val="20"/>
            <w:szCs w:val="20"/>
            <w:rtl/>
          </w:rPr>
          <w:t>הוראת תכ"ם,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4" w:history="1">
        <w:r w:rsidRPr="00D11BB8">
          <w:rPr>
            <w:rStyle w:val="Hyperlink"/>
            <w:rFonts w:asciiTheme="minorBidi" w:hAnsiTheme="minorBidi" w:cstheme="minorBidi"/>
            <w:sz w:val="20"/>
            <w:szCs w:val="20"/>
            <w:rtl/>
          </w:rPr>
          <w:t>הוראת תכ"ם,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5" w:history="1">
        <w:r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3D1E4FB4">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6" w:history="1">
        <w:r w:rsidRPr="00D11BB8">
          <w:rPr>
            <w:rStyle w:val="Hyperlink"/>
            <w:sz w:val="20"/>
            <w:szCs w:val="20"/>
            <w:rtl/>
          </w:rPr>
          <w:t>חוק מס ערך מוסף, תשל"ו-1975</w:t>
        </w:r>
      </w:hyperlink>
      <w:r w:rsidRPr="00D11BB8">
        <w:rPr>
          <w:sz w:val="20"/>
          <w:szCs w:val="20"/>
          <w:rtl/>
        </w:rPr>
        <w:t xml:space="preserve"> </w:t>
      </w:r>
      <w:hyperlink r:id="rId47"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8"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9"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50"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51"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51" w:name="נספח_א"/>
      <w:bookmarkStart w:id="52" w:name="נספח_ב"/>
      <w:bookmarkStart w:id="53" w:name="נספח_ג"/>
      <w:bookmarkStart w:id="54" w:name="נספח_ד"/>
      <w:bookmarkStart w:id="55" w:name="נספח_ה"/>
      <w:bookmarkEnd w:id="51"/>
      <w:bookmarkEnd w:id="52"/>
      <w:bookmarkEnd w:id="53"/>
      <w:bookmarkEnd w:id="54"/>
      <w:bookmarkEnd w:id="55"/>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032008A7"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CB2345" w:rsidRPr="00CB2345">
        <w:rPr>
          <w:rFonts w:ascii="David" w:hAnsi="David"/>
          <w:sz w:val="28"/>
          <w:rtl/>
          <w:lang w:eastAsia="x-none"/>
        </w:rPr>
        <w:t>הפעלת תוכניות הכשרת מנהלי בתי ספר תוך כדי תפקידם</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5FBA66E0" w:rsidR="008B3502" w:rsidRPr="005B2B87" w:rsidRDefault="008B3502" w:rsidP="005A40DA">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DA3AAC" w:rsidRPr="00DA3AAC">
        <w:rPr>
          <w:noProof/>
          <w:rtl/>
        </w:rPr>
        <w:t>15/6.2026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40028BB9" w:rsidR="00B238B2" w:rsidRDefault="008B3502" w:rsidP="001F3A2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DA3AAC" w:rsidRPr="00DA3AAC">
        <w:rPr>
          <w:noProof/>
          <w:rtl/>
        </w:rPr>
        <w:t>15/6.2026</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00CB2345" w:rsidRPr="00CB2345">
        <w:rPr>
          <w:noProof/>
          <w:rtl/>
        </w:rPr>
        <w:t>הפעלת תוכניות הכשרת מנהלי בתי ספר תוך כדי תפקידם</w:t>
      </w:r>
      <w:r w:rsidR="00B238B2" w:rsidRPr="00B238B2">
        <w:rPr>
          <w:rFonts w:hint="cs"/>
          <w:rtl/>
        </w:rPr>
        <w:t>.</w:t>
      </w:r>
    </w:p>
    <w:p w14:paraId="00EA7803" w14:textId="3D3C3BC0" w:rsidR="008B3502" w:rsidRPr="005B2B87" w:rsidRDefault="008B3502" w:rsidP="001F3A2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r w:rsidR="00CB2345">
        <w:rPr>
          <w:rFonts w:hint="cs"/>
          <w:sz w:val="22"/>
          <w:rtl/>
          <w:lang w:eastAsia="en-US"/>
        </w:rPr>
        <w:t>מנהל עובדי הוראה</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015478CC"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DA3AAC" w:rsidRPr="00DA3AAC">
        <w:rPr>
          <w:noProof/>
          <w:spacing w:val="-2"/>
          <w:rtl/>
        </w:rPr>
        <w:t>15/6.2026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8241"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FCD254" id="Rectangle 190" o:spid="_x0000_s1026" style="position:absolute;margin-left:-37.45pt;margin-top:-4.75pt;width:468.9pt;height:71.45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44BFD11F"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w:t>
      </w:r>
      <w:r w:rsidR="00612D0F">
        <w:rPr>
          <w:rFonts w:hint="cs"/>
          <w:noProof/>
          <w:rtl/>
        </w:rPr>
        <w:t>מסמכי הפנייה</w:t>
      </w:r>
      <w:r w:rsidRPr="005B2B87">
        <w:rPr>
          <w:noProof/>
          <w:rtl/>
        </w:rPr>
        <w:t>.</w:t>
      </w:r>
    </w:p>
    <w:p w14:paraId="2FECBB73" w14:textId="111108E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w:t>
      </w:r>
      <w:r w:rsidR="00612D0F">
        <w:rPr>
          <w:rFonts w:hint="cs"/>
          <w:noProof/>
          <w:rtl/>
        </w:rPr>
        <w:t>שנקבעו במסמכי הפנייה</w:t>
      </w:r>
      <w:r w:rsidRPr="005B2B87">
        <w:rPr>
          <w:noProof/>
          <w:rtl/>
        </w:rPr>
        <w:t>.</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lastRenderedPageBreak/>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lastRenderedPageBreak/>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lastRenderedPageBreak/>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lastRenderedPageBreak/>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56" w:name="_Ref158821478"/>
      <w:r w:rsidRPr="005B2B87">
        <w:rPr>
          <w:rFonts w:hint="cs"/>
          <w:b/>
          <w:bCs/>
          <w:u w:val="single"/>
          <w:rtl/>
          <w:lang w:eastAsia="en-US"/>
        </w:rPr>
        <w:t>ביטוח</w:t>
      </w:r>
      <w:bookmarkEnd w:id="56"/>
    </w:p>
    <w:p w14:paraId="02F78EC6" w14:textId="50396618"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noProof/>
          <w:rtl/>
        </w:rPr>
        <w:t>"</w:t>
      </w:r>
      <w:r w:rsidRPr="00F4390D">
        <w:rPr>
          <w:rFonts w:hint="cs"/>
          <w:noProof/>
          <w:rtl/>
        </w:rPr>
        <w:t xml:space="preserve">צד ב' </w:t>
      </w:r>
      <w:r w:rsidRPr="00F4390D">
        <w:rPr>
          <w:noProof/>
          <w:rtl/>
        </w:rPr>
        <w:t>מתחייב לערוך ולקיים ביטוחים הולמים ביחס לשירותים ו/או העבודות נשוא הסכם זה עבור מדינת ישראל - משרד ה</w:t>
      </w:r>
      <w:r w:rsidRPr="00F4390D">
        <w:rPr>
          <w:rFonts w:hint="cs"/>
          <w:noProof/>
          <w:rtl/>
        </w:rPr>
        <w:t>חינוך</w:t>
      </w:r>
      <w:r w:rsidRPr="00F4390D">
        <w:rPr>
          <w:noProof/>
          <w:rtl/>
        </w:rPr>
        <w:t xml:space="preserve"> (להלן: "המזמין"), ככל שנהוגים בתחום פעילותו (לדוגמה: ביטוח חבות מעבידים, ביטוח אחריות כלפי צד שלישי</w:t>
      </w:r>
      <w:r w:rsidRPr="00F4390D">
        <w:rPr>
          <w:rFonts w:hint="cs"/>
          <w:noProof/>
          <w:rtl/>
        </w:rPr>
        <w:t xml:space="preserve"> כולל ביטול חריג אחריות מקצועית</w:t>
      </w:r>
      <w:r w:rsidRPr="00F4390D">
        <w:rPr>
          <w:noProof/>
          <w:rtl/>
        </w:rPr>
        <w:t xml:space="preserve">, </w:t>
      </w:r>
      <w:r w:rsidR="006F71EF">
        <w:rPr>
          <w:rFonts w:hint="cs"/>
          <w:noProof/>
          <w:rtl/>
        </w:rPr>
        <w:t xml:space="preserve">ביטוח רכוש </w:t>
      </w:r>
      <w:r w:rsidRPr="00F4390D">
        <w:rPr>
          <w:noProof/>
          <w:rtl/>
        </w:rPr>
        <w:t>או כל ביטוח אחר, לפי העניין), בגבולות אחריות סבירים בהתאם לאופיים והיקפם של השירותים נשוא הסכם זה</w:t>
      </w:r>
      <w:r w:rsidRPr="00F4390D">
        <w:rPr>
          <w:rFonts w:hint="cs"/>
          <w:noProof/>
          <w:rtl/>
        </w:rPr>
        <w:t>.</w:t>
      </w:r>
      <w:r w:rsidRPr="00F4390D">
        <w:rPr>
          <w:noProof/>
          <w:rtl/>
        </w:rPr>
        <w:t xml:space="preserve"> </w:t>
      </w:r>
    </w:p>
    <w:p w14:paraId="4E7900D3" w14:textId="77777777"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noProof/>
          <w:rtl/>
        </w:rPr>
        <w:t xml:space="preserve">ככל ויועסקו על ידי </w:t>
      </w:r>
      <w:r w:rsidRPr="00F4390D">
        <w:rPr>
          <w:rFonts w:hint="cs"/>
          <w:noProof/>
          <w:rtl/>
        </w:rPr>
        <w:t xml:space="preserve">צד ב' </w:t>
      </w:r>
      <w:r w:rsidRPr="00F4390D">
        <w:rPr>
          <w:noProof/>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sidRPr="00F4390D">
        <w:rPr>
          <w:rFonts w:hint="cs"/>
          <w:noProof/>
          <w:rtl/>
        </w:rPr>
        <w:t xml:space="preserve">צד ב' </w:t>
      </w:r>
      <w:r w:rsidRPr="00F4390D">
        <w:rPr>
          <w:noProof/>
          <w:rtl/>
        </w:rPr>
        <w:t>יוודא כי ביטוחיו יכללו  כיסוי לפעילותם ולאחריותם הישירה.</w:t>
      </w:r>
    </w:p>
    <w:p w14:paraId="39F92004" w14:textId="720CDF40"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rFonts w:hint="cs"/>
          <w:noProof/>
          <w:rtl/>
        </w:rPr>
        <w:t xml:space="preserve">צד ב' </w:t>
      </w:r>
      <w:r w:rsidRPr="00F4390D">
        <w:rPr>
          <w:noProof/>
          <w:rtl/>
        </w:rPr>
        <w:t xml:space="preserve">יוודא כי בכל הביטוחים שערך לפי סעיף זה, המזמין יתווסף כמבוטח נוסף בכפוף להרחבת שיפוי כמקובל באותו סוג ביטוח. </w:t>
      </w:r>
    </w:p>
    <w:p w14:paraId="3E9A7DAE" w14:textId="77777777"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rFonts w:hint="cs"/>
          <w:noProof/>
          <w:rtl/>
        </w:rPr>
        <w:t>צד ב'</w:t>
      </w:r>
      <w:r w:rsidRPr="00F4390D">
        <w:rPr>
          <w:noProof/>
          <w:rtl/>
        </w:rPr>
        <w:t xml:space="preserve">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34B467E6" w14:textId="77777777"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noProof/>
          <w:rtl/>
        </w:rPr>
        <w:t xml:space="preserve">למען הסר ספק מובהר כי </w:t>
      </w:r>
      <w:r w:rsidRPr="00F4390D">
        <w:rPr>
          <w:rFonts w:hint="cs"/>
          <w:noProof/>
          <w:rtl/>
        </w:rPr>
        <w:t xml:space="preserve">צד ב' </w:t>
      </w:r>
      <w:r w:rsidRPr="00F4390D">
        <w:rPr>
          <w:noProof/>
          <w:rtl/>
        </w:rPr>
        <w:t>אחראי בלעדית כלפי המבטח לתשלום דמי הביטוח, ההשתתפויות העצמיות  עבור כל הפוליסות ולמילוי כל החובות המוטלות על המבוטח על פי תנאי הפוליסות.</w:t>
      </w:r>
    </w:p>
    <w:p w14:paraId="6CD1370D" w14:textId="77777777"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noProof/>
          <w:rtl/>
        </w:rPr>
        <w:t>המזמין שומר לעצמו את הזכות לקבל מ</w:t>
      </w:r>
      <w:r w:rsidRPr="00F4390D">
        <w:rPr>
          <w:rFonts w:hint="cs"/>
          <w:noProof/>
          <w:rtl/>
        </w:rPr>
        <w:t xml:space="preserve">צד ב' </w:t>
      </w:r>
      <w:r w:rsidRPr="00F4390D">
        <w:rPr>
          <w:noProof/>
          <w:rtl/>
        </w:rPr>
        <w:t>אישור על קיום ביטוח או העתקי פוליסות, מעת לעת ולפי דרישה.</w:t>
      </w:r>
    </w:p>
    <w:p w14:paraId="121F6040" w14:textId="7E15E14C" w:rsidR="00623987" w:rsidRPr="00F4390D" w:rsidRDefault="00623987" w:rsidP="00F4390D">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4390D">
        <w:rPr>
          <w:noProof/>
          <w:rtl/>
        </w:rPr>
        <w:t>אי עמידה בתנאי סעיף זה מהווה הפרה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lastRenderedPageBreak/>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e"/>
        <w:keepNext/>
        <w:keepLines/>
        <w:widowControl w:val="0"/>
        <w:ind w:left="709"/>
        <w:jc w:val="center"/>
        <w:rPr>
          <w:rtl/>
        </w:rPr>
      </w:pPr>
    </w:p>
    <w:p w14:paraId="11290BB3" w14:textId="1EEB0F97" w:rsidR="00F00CDB" w:rsidRPr="005B2B87" w:rsidRDefault="00F00CDB" w:rsidP="00F00CDB">
      <w:pPr>
        <w:pStyle w:val="afe"/>
        <w:keepNext/>
        <w:keepLines/>
        <w:widowControl w:val="0"/>
        <w:ind w:left="709"/>
        <w:jc w:val="right"/>
        <w:rPr>
          <w:rtl/>
        </w:rPr>
      </w:pPr>
      <w:r>
        <w:rPr>
          <w:rFonts w:hint="cs"/>
          <w:rtl/>
        </w:rPr>
        <w:t xml:space="preserve">נספח מספר </w:t>
      </w:r>
      <w:r w:rsidR="00156A5A">
        <w:rPr>
          <w:rFonts w:hint="cs"/>
          <w:rtl/>
        </w:rPr>
        <w:t>2</w:t>
      </w:r>
    </w:p>
    <w:p w14:paraId="6EB28CD8" w14:textId="77777777" w:rsidR="00F00CDB" w:rsidRDefault="00F00CDB" w:rsidP="00F00CDB">
      <w:pPr>
        <w:pStyle w:val="afe"/>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lastRenderedPageBreak/>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52"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e"/>
        <w:keepNext/>
        <w:keepLines/>
        <w:widowControl w:val="0"/>
        <w:ind w:left="709"/>
        <w:jc w:val="right"/>
        <w:rPr>
          <w:rtl/>
        </w:rPr>
      </w:pPr>
    </w:p>
    <w:p w14:paraId="045EECE7" w14:textId="380E6DC8" w:rsidR="00F00CDB" w:rsidRPr="005B2B87" w:rsidRDefault="00F00CDB" w:rsidP="00F00CDB">
      <w:pPr>
        <w:pStyle w:val="afe"/>
        <w:keepNext/>
        <w:keepLines/>
        <w:widowControl w:val="0"/>
        <w:ind w:left="709"/>
        <w:jc w:val="right"/>
        <w:rPr>
          <w:rtl/>
        </w:rPr>
      </w:pPr>
      <w:r>
        <w:rPr>
          <w:rFonts w:hint="cs"/>
          <w:rtl/>
        </w:rPr>
        <w:t xml:space="preserve">נספח מספר </w:t>
      </w:r>
      <w:r w:rsidR="00156A5A">
        <w:rPr>
          <w:rFonts w:hint="cs"/>
          <w:rtl/>
        </w:rPr>
        <w:t>2</w:t>
      </w:r>
    </w:p>
    <w:p w14:paraId="48B30F7E" w14:textId="77777777" w:rsidR="00F00CDB" w:rsidRDefault="00F00CDB" w:rsidP="00F00CDB">
      <w:pPr>
        <w:pStyle w:val="afe"/>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3"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4"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lastRenderedPageBreak/>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1AF94D2" w14:textId="77777777" w:rsidR="00C02E76" w:rsidRDefault="00C02E76">
      <w:pPr>
        <w:overflowPunct/>
        <w:autoSpaceDE/>
        <w:autoSpaceDN/>
        <w:bidi w:val="0"/>
        <w:adjustRightInd/>
        <w:spacing w:line="240" w:lineRule="auto"/>
        <w:jc w:val="left"/>
        <w:textAlignment w:val="auto"/>
        <w:rPr>
          <w:rtl/>
        </w:rPr>
      </w:pPr>
      <w:r>
        <w:rPr>
          <w:rtl/>
        </w:rPr>
        <w:br w:type="page"/>
      </w:r>
    </w:p>
    <w:p w14:paraId="252A1474" w14:textId="576C52C1"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e"/>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1C9704A" w14:textId="77777777" w:rsidR="00C02E76" w:rsidRDefault="00C02E76" w:rsidP="00C02E76">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5" w:history="1">
        <w:r w:rsidRPr="00B146F4">
          <w:rPr>
            <w:rStyle w:val="Hyperlink"/>
            <w:rFonts w:ascii="David" w:hAnsi="David" w:hint="cs"/>
            <w:rtl/>
          </w:rPr>
          <w:t>משרד החינוך</w:t>
        </w:r>
      </w:hyperlink>
      <w:r w:rsidRPr="0068485C">
        <w:rPr>
          <w:rFonts w:ascii="David" w:hAnsi="David"/>
          <w:rtl/>
        </w:rPr>
        <w:t xml:space="preserve">. </w:t>
      </w:r>
    </w:p>
    <w:p w14:paraId="47E5788F" w14:textId="77777777" w:rsidR="00C02E76" w:rsidRPr="00A33DE2" w:rsidRDefault="00C02E76" w:rsidP="00C02E76">
      <w:pPr>
        <w:pStyle w:val="afe"/>
        <w:numPr>
          <w:ilvl w:val="0"/>
          <w:numId w:val="15"/>
        </w:numPr>
        <w:overflowPunct/>
        <w:autoSpaceDE/>
        <w:autoSpaceDN/>
        <w:adjustRightInd/>
        <w:spacing w:after="120"/>
        <w:textAlignment w:val="auto"/>
        <w:outlineLvl w:val="0"/>
      </w:pPr>
      <w:r>
        <w:rPr>
          <w:rFonts w:ascii="David" w:hAnsi="David" w:hint="cs"/>
          <w:b/>
          <w:bCs/>
          <w:rtl/>
        </w:rPr>
        <w:t>הגדרות</w:t>
      </w:r>
    </w:p>
    <w:p w14:paraId="494EF033" w14:textId="77777777" w:rsidR="00C02E76" w:rsidRPr="00403623" w:rsidRDefault="00C02E76" w:rsidP="00166619">
      <w:pPr>
        <w:pStyle w:val="afe"/>
        <w:numPr>
          <w:ilvl w:val="1"/>
          <w:numId w:val="15"/>
        </w:numPr>
        <w:overflowPunct/>
        <w:autoSpaceDE/>
        <w:autoSpaceDN/>
        <w:adjustRightInd/>
        <w:jc w:val="left"/>
        <w:textAlignment w:val="auto"/>
      </w:pPr>
      <w:r w:rsidRPr="00403623">
        <w:rPr>
          <w:b/>
          <w:bCs/>
          <w:rtl/>
        </w:rPr>
        <w:t>מידע מוגן –</w:t>
      </w:r>
      <w:r w:rsidRPr="008224AD">
        <w:rPr>
          <w:rtl/>
        </w:rPr>
        <w:t xml:space="preserve"> מתייחס וכולל את כל סוגי המידע המפורטים בהגדרות להלן:</w:t>
      </w:r>
    </w:p>
    <w:p w14:paraId="74619DBB" w14:textId="77777777" w:rsidR="00C02E76" w:rsidRDefault="00C02E76" w:rsidP="00166619">
      <w:pPr>
        <w:pStyle w:val="afe"/>
        <w:numPr>
          <w:ilvl w:val="2"/>
          <w:numId w:val="15"/>
        </w:numPr>
        <w:overflowPunct/>
        <w:autoSpaceDE/>
        <w:autoSpaceDN/>
        <w:adjustRightInd/>
        <w:textAlignment w:val="auto"/>
        <w:outlineLvl w:val="0"/>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57" w:name="_Hlk216852062"/>
      <w:r>
        <w:rPr>
          <w:rFonts w:hint="cs"/>
          <w:rtl/>
        </w:rPr>
        <w:t>כהגדרתו בחוק הגנת הפרטיות התשמ"א -1981</w:t>
      </w:r>
      <w:r>
        <w:rPr>
          <w:rtl/>
        </w:rPr>
        <w:t xml:space="preserve">. </w:t>
      </w:r>
      <w:bookmarkEnd w:id="57"/>
    </w:p>
    <w:p w14:paraId="5FECFA87" w14:textId="77777777" w:rsidR="00C02E76" w:rsidRDefault="00C02E76" w:rsidP="00166619">
      <w:pPr>
        <w:pStyle w:val="afe"/>
        <w:numPr>
          <w:ilvl w:val="2"/>
          <w:numId w:val="15"/>
        </w:numPr>
        <w:overflowPunct/>
        <w:autoSpaceDE/>
        <w:autoSpaceDN/>
        <w:adjustRightInd/>
        <w:textAlignment w:val="auto"/>
        <w:outlineLvl w:val="0"/>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התשמ"א -1981</w:t>
      </w:r>
      <w:r>
        <w:rPr>
          <w:rtl/>
        </w:rPr>
        <w:t xml:space="preserve">. </w:t>
      </w:r>
    </w:p>
    <w:p w14:paraId="215406F4" w14:textId="77777777" w:rsidR="00C02E76" w:rsidRDefault="00C02E76" w:rsidP="00166619">
      <w:pPr>
        <w:pStyle w:val="afe"/>
        <w:numPr>
          <w:ilvl w:val="2"/>
          <w:numId w:val="15"/>
        </w:numPr>
        <w:overflowPunct/>
        <w:autoSpaceDE/>
        <w:autoSpaceDN/>
        <w:adjustRightInd/>
        <w:textAlignment w:val="auto"/>
        <w:outlineLvl w:val="0"/>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p>
    <w:p w14:paraId="7C80B785" w14:textId="77777777" w:rsidR="00C02E76" w:rsidRPr="004E172D" w:rsidRDefault="00C02E76" w:rsidP="00166619">
      <w:pPr>
        <w:pStyle w:val="28"/>
        <w:numPr>
          <w:ilvl w:val="1"/>
          <w:numId w:val="15"/>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710D64CC" w14:textId="77777777" w:rsidR="00C02E76" w:rsidRPr="004E172D" w:rsidRDefault="00C02E76" w:rsidP="00166619">
      <w:pPr>
        <w:pStyle w:val="28"/>
        <w:numPr>
          <w:ilvl w:val="1"/>
          <w:numId w:val="15"/>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29E0CD23" w14:textId="77777777" w:rsidR="00C02E76" w:rsidRPr="004E172D" w:rsidRDefault="00C02E76" w:rsidP="00166619">
      <w:pPr>
        <w:pStyle w:val="28"/>
        <w:numPr>
          <w:ilvl w:val="1"/>
          <w:numId w:val="15"/>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02A8844" w14:textId="77777777" w:rsidR="00C02E76" w:rsidRDefault="00C02E76" w:rsidP="00166619">
      <w:pPr>
        <w:pStyle w:val="28"/>
        <w:numPr>
          <w:ilvl w:val="1"/>
          <w:numId w:val="15"/>
        </w:numPr>
        <w:spacing w:before="0" w:after="0"/>
      </w:pPr>
      <w:r w:rsidRPr="001445D1">
        <w:rPr>
          <w:b/>
          <w:bCs/>
          <w:rtl/>
        </w:rPr>
        <w:lastRenderedPageBreak/>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6ABA564B" w14:textId="77777777" w:rsidR="00C02E76" w:rsidRDefault="00C02E76" w:rsidP="00166619">
      <w:pPr>
        <w:pStyle w:val="28"/>
        <w:numPr>
          <w:ilvl w:val="1"/>
          <w:numId w:val="15"/>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98D60ED" w14:textId="77777777" w:rsidR="00C02E76" w:rsidRPr="004E172D" w:rsidRDefault="00C02E76" w:rsidP="00166619">
      <w:pPr>
        <w:pStyle w:val="28"/>
        <w:numPr>
          <w:ilvl w:val="1"/>
          <w:numId w:val="15"/>
        </w:numPr>
        <w:spacing w:before="0" w:after="0"/>
        <w:rPr>
          <w:rtl/>
        </w:rPr>
      </w:pPr>
      <w:r w:rsidRPr="001445D1">
        <w:rPr>
          <w:b/>
          <w:bCs/>
          <w:rtl/>
        </w:rPr>
        <w:t>משתמשי מאגר מידע</w:t>
      </w:r>
    </w:p>
    <w:p w14:paraId="0FCC2A3C" w14:textId="77777777" w:rsidR="00C02E76" w:rsidRPr="004E172D" w:rsidRDefault="00C02E76" w:rsidP="00166619">
      <w:pPr>
        <w:pStyle w:val="28"/>
        <w:numPr>
          <w:ilvl w:val="2"/>
          <w:numId w:val="15"/>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267CF3E0" w14:textId="77777777" w:rsidR="00C02E76" w:rsidRPr="004E172D" w:rsidRDefault="00C02E76" w:rsidP="00166619">
      <w:pPr>
        <w:pStyle w:val="28"/>
        <w:numPr>
          <w:ilvl w:val="2"/>
          <w:numId w:val="15"/>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22A49512" w14:textId="77777777" w:rsidR="00C02E76" w:rsidRPr="004E172D" w:rsidRDefault="00C02E76" w:rsidP="00166619">
      <w:pPr>
        <w:pStyle w:val="28"/>
        <w:numPr>
          <w:ilvl w:val="2"/>
          <w:numId w:val="15"/>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1EF78BF6" w14:textId="77777777" w:rsidR="00C02E76" w:rsidRPr="004E172D" w:rsidRDefault="00C02E76" w:rsidP="00166619">
      <w:pPr>
        <w:pStyle w:val="28"/>
        <w:numPr>
          <w:ilvl w:val="1"/>
          <w:numId w:val="15"/>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19C12D98" w14:textId="77777777" w:rsidR="00C02E76" w:rsidRPr="00100AAD" w:rsidRDefault="00C02E76" w:rsidP="00166619">
      <w:pPr>
        <w:pStyle w:val="28"/>
        <w:numPr>
          <w:ilvl w:val="1"/>
          <w:numId w:val="15"/>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22FECFCD" w14:textId="77777777" w:rsidR="00C02E76" w:rsidRPr="00B12390" w:rsidRDefault="00C02E76" w:rsidP="00166619">
      <w:pPr>
        <w:pStyle w:val="28"/>
        <w:numPr>
          <w:ilvl w:val="1"/>
          <w:numId w:val="15"/>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476AC10" w14:textId="77777777" w:rsidR="00C02E76" w:rsidRPr="004E172D" w:rsidRDefault="00C02E76" w:rsidP="00166619">
      <w:pPr>
        <w:pStyle w:val="28"/>
        <w:numPr>
          <w:ilvl w:val="1"/>
          <w:numId w:val="15"/>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7B3AB50" w14:textId="77777777" w:rsidR="00C02E76" w:rsidRPr="004E172D" w:rsidRDefault="00C02E76" w:rsidP="00166619">
      <w:pPr>
        <w:pStyle w:val="28"/>
        <w:numPr>
          <w:ilvl w:val="1"/>
          <w:numId w:val="15"/>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2C02388" w14:textId="77777777" w:rsidR="00C02E76" w:rsidRPr="004E172D" w:rsidRDefault="00C02E76" w:rsidP="00166619">
      <w:pPr>
        <w:pStyle w:val="28"/>
        <w:numPr>
          <w:ilvl w:val="1"/>
          <w:numId w:val="15"/>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02001D4" w14:textId="77777777" w:rsidR="00C02E76" w:rsidRPr="004E172D" w:rsidRDefault="00C02E76" w:rsidP="00166619">
      <w:pPr>
        <w:pStyle w:val="28"/>
        <w:numPr>
          <w:ilvl w:val="1"/>
          <w:numId w:val="15"/>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46F311A9" w14:textId="77777777" w:rsidR="00C02E76" w:rsidRPr="004E172D" w:rsidRDefault="00C02E76" w:rsidP="00166619">
      <w:pPr>
        <w:pStyle w:val="28"/>
        <w:numPr>
          <w:ilvl w:val="1"/>
          <w:numId w:val="15"/>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75F94C98" w14:textId="77777777" w:rsidR="00C02E76" w:rsidRPr="004E172D" w:rsidRDefault="00C02E76" w:rsidP="00166619">
      <w:pPr>
        <w:pStyle w:val="28"/>
        <w:numPr>
          <w:ilvl w:val="1"/>
          <w:numId w:val="15"/>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77FC5901" w14:textId="77777777" w:rsidR="00C02E76" w:rsidRDefault="00C02E76" w:rsidP="00C02E76">
      <w:pPr>
        <w:pStyle w:val="28"/>
        <w:numPr>
          <w:ilvl w:val="1"/>
          <w:numId w:val="15"/>
        </w:numPr>
        <w:spacing w:before="0" w:after="0"/>
        <w:ind w:hanging="565"/>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265BA0F4" w14:textId="77777777" w:rsidR="00C02E76" w:rsidRDefault="00C02E76" w:rsidP="00C02E76">
      <w:pPr>
        <w:pStyle w:val="28"/>
        <w:spacing w:before="0" w:after="0"/>
        <w:ind w:left="792" w:firstLine="0"/>
        <w:rPr>
          <w:b/>
          <w:bCs/>
        </w:rPr>
      </w:pPr>
    </w:p>
    <w:p w14:paraId="6EE1BE3A" w14:textId="77777777" w:rsidR="00C02E76" w:rsidRDefault="00C02E76" w:rsidP="00C02E76">
      <w:pPr>
        <w:pStyle w:val="28"/>
        <w:spacing w:before="0" w:after="0"/>
        <w:ind w:left="792" w:firstLine="0"/>
        <w:rPr>
          <w:b/>
          <w:bCs/>
        </w:rPr>
      </w:pPr>
    </w:p>
    <w:p w14:paraId="39D93D34" w14:textId="77777777" w:rsidR="00C02E76" w:rsidRDefault="00C02E76" w:rsidP="00C02E76">
      <w:pPr>
        <w:pStyle w:val="28"/>
        <w:spacing w:before="0" w:after="0"/>
        <w:ind w:left="792" w:firstLine="0"/>
        <w:rPr>
          <w:b/>
          <w:bCs/>
        </w:rPr>
      </w:pPr>
    </w:p>
    <w:p w14:paraId="32610FD1" w14:textId="77777777" w:rsidR="00C02E76" w:rsidRDefault="00C02E76" w:rsidP="00C02E76">
      <w:pPr>
        <w:pStyle w:val="28"/>
        <w:spacing w:before="0" w:after="0"/>
        <w:ind w:left="792" w:firstLine="0"/>
        <w:rPr>
          <w:b/>
          <w:bCs/>
        </w:rPr>
      </w:pPr>
    </w:p>
    <w:p w14:paraId="73EB023B" w14:textId="77777777" w:rsidR="00C02E76" w:rsidRDefault="00C02E76" w:rsidP="00C02E76">
      <w:pPr>
        <w:pStyle w:val="28"/>
        <w:spacing w:before="0" w:after="0"/>
        <w:ind w:left="792" w:firstLine="0"/>
        <w:rPr>
          <w:b/>
          <w:bCs/>
        </w:rPr>
      </w:pPr>
    </w:p>
    <w:p w14:paraId="1D556AF9" w14:textId="77777777" w:rsidR="00C02E76" w:rsidRDefault="00C02E76" w:rsidP="00C02E76">
      <w:pPr>
        <w:pStyle w:val="28"/>
        <w:spacing w:before="0" w:after="0"/>
        <w:ind w:left="792" w:firstLine="0"/>
        <w:rPr>
          <w:b/>
          <w:bCs/>
        </w:rPr>
      </w:pPr>
    </w:p>
    <w:p w14:paraId="43CC49AF" w14:textId="77777777" w:rsidR="00C02E76" w:rsidRPr="004E172D" w:rsidRDefault="00C02E76" w:rsidP="00166619">
      <w:pPr>
        <w:pStyle w:val="28"/>
        <w:spacing w:before="0" w:after="0"/>
        <w:ind w:left="792" w:firstLine="0"/>
        <w:rPr>
          <w:rtl/>
        </w:rPr>
      </w:pPr>
    </w:p>
    <w:p w14:paraId="135EE066" w14:textId="77777777" w:rsidR="00C02E76" w:rsidRDefault="00C02E76" w:rsidP="00C02E76">
      <w:pPr>
        <w:pStyle w:val="afe"/>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5"/>
        <w:bidiVisual/>
        <w:tblW w:w="8515" w:type="dxa"/>
        <w:tblInd w:w="-201" w:type="dxa"/>
        <w:tblLook w:val="04A0" w:firstRow="1" w:lastRow="0" w:firstColumn="1" w:lastColumn="0" w:noHBand="0" w:noVBand="1"/>
      </w:tblPr>
      <w:tblGrid>
        <w:gridCol w:w="8515"/>
      </w:tblGrid>
      <w:tr w:rsidR="00C02E76" w:rsidRPr="00166619" w14:paraId="7E354C31" w14:textId="77777777" w:rsidTr="00F61A57">
        <w:trPr>
          <w:trHeight w:val="585"/>
        </w:trPr>
        <w:tc>
          <w:tcPr>
            <w:tcW w:w="8515" w:type="dxa"/>
            <w:shd w:val="clear" w:color="auto" w:fill="D9D9D9" w:themeFill="background1" w:themeFillShade="D9"/>
          </w:tcPr>
          <w:p w14:paraId="39D36778" w14:textId="77777777" w:rsidR="00C02E76" w:rsidRPr="00C02E76" w:rsidRDefault="00C02E76" w:rsidP="00166619">
            <w:pPr>
              <w:pStyle w:val="28"/>
              <w:spacing w:before="0" w:after="0"/>
              <w:ind w:left="0" w:firstLine="0"/>
              <w:jc w:val="center"/>
              <w:rPr>
                <w:b/>
                <w:bCs/>
                <w:rtl/>
              </w:rPr>
            </w:pPr>
            <w:r w:rsidRPr="00166619">
              <w:rPr>
                <w:b/>
                <w:bCs/>
                <w:rtl/>
              </w:rPr>
              <w:t>הנחיות למענה המציע</w:t>
            </w:r>
          </w:p>
        </w:tc>
      </w:tr>
      <w:tr w:rsidR="00C02E76" w:rsidRPr="00166619" w14:paraId="336632B5" w14:textId="77777777" w:rsidTr="00F61A57">
        <w:trPr>
          <w:trHeight w:val="3097"/>
        </w:trPr>
        <w:tc>
          <w:tcPr>
            <w:tcW w:w="8515" w:type="dxa"/>
          </w:tcPr>
          <w:p w14:paraId="5DB8FFB1" w14:textId="77777777" w:rsidR="00C02E76" w:rsidRPr="00C02E76" w:rsidRDefault="00C02E76">
            <w:pPr>
              <w:pStyle w:val="28"/>
              <w:numPr>
                <w:ilvl w:val="1"/>
                <w:numId w:val="24"/>
              </w:numPr>
              <w:spacing w:before="0" w:after="0"/>
              <w:rPr>
                <w:b/>
                <w:bCs/>
              </w:rPr>
            </w:pPr>
            <w:r w:rsidRPr="00166619">
              <w:rPr>
                <w:rtl/>
              </w:rPr>
              <w:t xml:space="preserve">על המציע לעמוד </w:t>
            </w:r>
            <w:r w:rsidRPr="00166619">
              <w:rPr>
                <w:u w:val="single"/>
                <w:rtl/>
              </w:rPr>
              <w:t>בכל</w:t>
            </w:r>
            <w:r w:rsidRPr="00166619">
              <w:rPr>
                <w:rtl/>
              </w:rPr>
              <w:t xml:space="preserve"> דרישות אבטחת המידע והסייבר המופיעות בפרק זה. </w:t>
            </w:r>
          </w:p>
          <w:p w14:paraId="1D3607F0" w14:textId="77777777" w:rsidR="00C02E76" w:rsidRPr="00C02E76" w:rsidRDefault="00C02E76">
            <w:pPr>
              <w:pStyle w:val="28"/>
              <w:numPr>
                <w:ilvl w:val="1"/>
                <w:numId w:val="24"/>
              </w:numPr>
              <w:spacing w:before="0" w:after="0"/>
              <w:rPr>
                <w:b/>
                <w:bCs/>
              </w:rPr>
            </w:pPr>
            <w:r w:rsidRPr="00166619">
              <w:rPr>
                <w:rtl/>
              </w:rPr>
              <w:t xml:space="preserve">ככל ונדרשות הבהרות, </w:t>
            </w:r>
            <w:r w:rsidRPr="00C02E76">
              <w:rPr>
                <w:rtl/>
              </w:rPr>
              <w:t>על</w:t>
            </w:r>
            <w:r w:rsidRPr="00166619">
              <w:rPr>
                <w:rtl/>
              </w:rPr>
              <w:t xml:space="preserve"> </w:t>
            </w:r>
            <w:r w:rsidRPr="00C02E76">
              <w:rPr>
                <w:rtl/>
              </w:rPr>
              <w:t xml:space="preserve">המציע לרכז </w:t>
            </w:r>
            <w:r w:rsidRPr="00166619">
              <w:rPr>
                <w:rtl/>
              </w:rPr>
              <w:t xml:space="preserve">רשימת </w:t>
            </w:r>
            <w:r w:rsidRPr="00C02E76">
              <w:rPr>
                <w:rtl/>
              </w:rPr>
              <w:t xml:space="preserve">שאלות </w:t>
            </w:r>
            <w:r w:rsidRPr="00166619">
              <w:rPr>
                <w:rtl/>
              </w:rPr>
              <w:t>וחומרים רלוונטיים</w:t>
            </w:r>
            <w:r w:rsidRPr="00C02E76">
              <w:rPr>
                <w:rtl/>
              </w:rPr>
              <w:t xml:space="preserve"> בהתאם למבנה </w:t>
            </w:r>
            <w:r w:rsidRPr="00166619">
              <w:rPr>
                <w:rtl/>
              </w:rPr>
              <w:t>פרק האבטחה</w:t>
            </w:r>
            <w:r w:rsidRPr="00C02E76">
              <w:rPr>
                <w:rtl/>
              </w:rPr>
              <w:t xml:space="preserve"> </w:t>
            </w:r>
            <w:r w:rsidRPr="00166619">
              <w:rPr>
                <w:rtl/>
              </w:rPr>
              <w:t xml:space="preserve">ולהעבירם למשרד </w:t>
            </w:r>
            <w:r w:rsidRPr="00166619">
              <w:rPr>
                <w:b/>
                <w:bCs/>
                <w:u w:val="single"/>
                <w:rtl/>
              </w:rPr>
              <w:t>בשלב שאלות ההבהרה בלבד</w:t>
            </w:r>
            <w:r w:rsidRPr="00166619">
              <w:rPr>
                <w:rtl/>
              </w:rPr>
              <w:t xml:space="preserve"> לקבלת מענה</w:t>
            </w:r>
            <w:r w:rsidRPr="00C02E76">
              <w:rPr>
                <w:rtl/>
              </w:rPr>
              <w:t>.</w:t>
            </w:r>
            <w:r w:rsidRPr="00166619">
              <w:rPr>
                <w:rtl/>
              </w:rPr>
              <w:t xml:space="preserve"> </w:t>
            </w:r>
          </w:p>
          <w:p w14:paraId="3CDB4579" w14:textId="77777777" w:rsidR="00C02E76" w:rsidRPr="00C02E76" w:rsidRDefault="00C02E76">
            <w:pPr>
              <w:pStyle w:val="28"/>
              <w:numPr>
                <w:ilvl w:val="1"/>
                <w:numId w:val="24"/>
              </w:numPr>
              <w:spacing w:before="0" w:after="0"/>
              <w:rPr>
                <w:b/>
                <w:bCs/>
              </w:rPr>
            </w:pPr>
            <w:r w:rsidRPr="00166619">
              <w:rPr>
                <w:rtl/>
              </w:rPr>
              <w:t xml:space="preserve">על המציע </w:t>
            </w:r>
            <w:r w:rsidRPr="00166619">
              <w:rPr>
                <w:b/>
                <w:bCs/>
                <w:rtl/>
              </w:rPr>
              <w:t xml:space="preserve">לסמן </w:t>
            </w:r>
            <w:r w:rsidRPr="00C02E76">
              <w:rPr>
                <w:b/>
                <w:bCs/>
              </w:rPr>
              <w:t xml:space="preserve"> </w:t>
            </w:r>
            <w:sdt>
              <w:sdtPr>
                <w:rPr>
                  <w:rtl/>
                </w:rPr>
                <w:id w:val="662891368"/>
                <w14:checkbox>
                  <w14:checked w14:val="1"/>
                  <w14:checkedState w14:val="2612" w14:font="MS Gothic"/>
                  <w14:uncheckedState w14:val="2610" w14:font="MS Gothic"/>
                </w14:checkbox>
              </w:sdtPr>
              <w:sdtContent>
                <w:r w:rsidRPr="00C02E76">
                  <w:rPr>
                    <w:rFonts w:ascii="Segoe UI Symbol" w:eastAsia="MS Gothic" w:hAnsi="Segoe UI Symbol" w:cs="Segoe UI Symbol" w:hint="cs"/>
                    <w:rtl/>
                  </w:rPr>
                  <w:t>☒</w:t>
                </w:r>
              </w:sdtContent>
            </w:sdt>
            <w:r w:rsidRPr="00166619">
              <w:rPr>
                <w:b/>
                <w:bCs/>
                <w:rtl/>
              </w:rPr>
              <w:t xml:space="preserve"> בכל סעיף </w:t>
            </w:r>
            <w:r w:rsidRPr="00166619">
              <w:rPr>
                <w:rtl/>
              </w:rPr>
              <w:t xml:space="preserve">בעמודת "אישור המציע", המהווה אישור לכך שהמציע </w:t>
            </w:r>
            <w:r w:rsidRPr="00166619">
              <w:rPr>
                <w:b/>
                <w:bCs/>
                <w:rtl/>
              </w:rPr>
              <w:t>קרא,</w:t>
            </w:r>
            <w:r w:rsidRPr="00166619">
              <w:rPr>
                <w:rtl/>
              </w:rPr>
              <w:t xml:space="preserve"> </w:t>
            </w:r>
            <w:r w:rsidRPr="00166619">
              <w:rPr>
                <w:b/>
                <w:bCs/>
                <w:rtl/>
              </w:rPr>
              <w:t>הבין, מקובל עליו ויפעל בהתאם לדרישות פרק זה.</w:t>
            </w:r>
          </w:p>
          <w:p w14:paraId="43051124" w14:textId="77777777" w:rsidR="00C02E76" w:rsidRPr="00C02E76" w:rsidRDefault="00C02E76">
            <w:pPr>
              <w:pStyle w:val="28"/>
              <w:numPr>
                <w:ilvl w:val="1"/>
                <w:numId w:val="24"/>
              </w:numPr>
              <w:spacing w:before="0" w:after="0"/>
            </w:pPr>
            <w:r w:rsidRPr="00C02E76">
              <w:rPr>
                <w:rtl/>
              </w:rPr>
              <w:t xml:space="preserve">בסעיפים בהם המציע נדרש לצרף </w:t>
            </w:r>
            <w:r w:rsidRPr="00166619">
              <w:rPr>
                <w:rtl/>
              </w:rPr>
              <w:t>מסמכים</w:t>
            </w:r>
            <w:r w:rsidRPr="00C02E76">
              <w:rPr>
                <w:rtl/>
              </w:rPr>
              <w:t xml:space="preserve"> או פירוט </w:t>
            </w:r>
            <w:r w:rsidRPr="00166619">
              <w:rPr>
                <w:rtl/>
              </w:rPr>
              <w:t xml:space="preserve">נוסף </w:t>
            </w:r>
            <w:r w:rsidRPr="00C02E76">
              <w:rPr>
                <w:b/>
                <w:bCs/>
                <w:rtl/>
              </w:rPr>
              <w:t>על</w:t>
            </w:r>
            <w:r w:rsidRPr="00166619">
              <w:rPr>
                <w:b/>
                <w:bCs/>
                <w:rtl/>
              </w:rPr>
              <w:t xml:space="preserve"> המציע</w:t>
            </w:r>
            <w:r w:rsidRPr="00C02E76">
              <w:rPr>
                <w:b/>
                <w:bCs/>
                <w:rtl/>
              </w:rPr>
              <w:t xml:space="preserve"> </w:t>
            </w:r>
            <w:r w:rsidRPr="00166619">
              <w:rPr>
                <w:b/>
                <w:bCs/>
                <w:rtl/>
              </w:rPr>
              <w:t>לספק</w:t>
            </w:r>
            <w:r w:rsidRPr="00C02E76">
              <w:rPr>
                <w:b/>
                <w:bCs/>
                <w:rtl/>
              </w:rPr>
              <w:t xml:space="preserve"> את </w:t>
            </w:r>
            <w:r w:rsidRPr="00166619">
              <w:rPr>
                <w:b/>
                <w:bCs/>
                <w:rtl/>
              </w:rPr>
              <w:t xml:space="preserve">כל </w:t>
            </w:r>
            <w:r w:rsidRPr="00C02E76">
              <w:rPr>
                <w:b/>
                <w:bCs/>
                <w:rtl/>
              </w:rPr>
              <w:t xml:space="preserve">המסמכים </w:t>
            </w:r>
            <w:r w:rsidRPr="00166619">
              <w:rPr>
                <w:b/>
                <w:bCs/>
                <w:rtl/>
              </w:rPr>
              <w:t>הרלוונטיים</w:t>
            </w:r>
            <w:r w:rsidRPr="00C02E76">
              <w:rPr>
                <w:b/>
                <w:bCs/>
                <w:rtl/>
              </w:rPr>
              <w:t>.</w:t>
            </w:r>
          </w:p>
          <w:p w14:paraId="346F7848" w14:textId="77777777" w:rsidR="00C02E76" w:rsidRPr="00C02E76" w:rsidRDefault="00C02E76">
            <w:pPr>
              <w:pStyle w:val="28"/>
              <w:numPr>
                <w:ilvl w:val="1"/>
                <w:numId w:val="24"/>
              </w:numPr>
              <w:spacing w:before="0" w:after="0"/>
              <w:rPr>
                <w:rtl/>
              </w:rPr>
            </w:pPr>
            <w:r w:rsidRPr="00166619">
              <w:rPr>
                <w:rtl/>
              </w:rPr>
              <w:t>המציע</w:t>
            </w:r>
            <w:r w:rsidRPr="00C02E76">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C02E76">
              <w:t>.</w:t>
            </w:r>
          </w:p>
        </w:tc>
      </w:tr>
    </w:tbl>
    <w:p w14:paraId="72B40758" w14:textId="77777777" w:rsidR="00C02E76" w:rsidRPr="009B7AA8" w:rsidRDefault="00C02E76" w:rsidP="00C02E76">
      <w:pPr>
        <w:pStyle w:val="afe"/>
        <w:ind w:left="360"/>
        <w:outlineLvl w:val="0"/>
        <w:rPr>
          <w:rFonts w:ascii="David" w:hAnsi="David"/>
          <w:b/>
          <w:bCs/>
          <w:sz w:val="28"/>
          <w:szCs w:val="28"/>
        </w:rPr>
      </w:pPr>
    </w:p>
    <w:tbl>
      <w:tblPr>
        <w:tblStyle w:val="aff5"/>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C02E76" w:rsidRPr="009037AE" w14:paraId="0441C684" w14:textId="77777777" w:rsidTr="00F61A57">
        <w:trPr>
          <w:trHeight w:val="642"/>
        </w:trPr>
        <w:tc>
          <w:tcPr>
            <w:tcW w:w="10091" w:type="dxa"/>
            <w:gridSpan w:val="3"/>
            <w:shd w:val="clear" w:color="auto" w:fill="DBDBDB" w:themeFill="accent3" w:themeFillTint="66"/>
          </w:tcPr>
          <w:p w14:paraId="7F8AA0A5" w14:textId="77777777" w:rsidR="00C02E76" w:rsidRPr="00B069C8" w:rsidRDefault="00C02E76">
            <w:pPr>
              <w:pStyle w:val="3-"/>
              <w:numPr>
                <w:ilvl w:val="1"/>
                <w:numId w:val="27"/>
              </w:numPr>
              <w:bidi/>
              <w:jc w:val="center"/>
              <w:rPr>
                <w:rtl/>
              </w:rPr>
            </w:pPr>
            <w:r w:rsidRPr="00B069C8">
              <w:rPr>
                <w:rtl/>
              </w:rPr>
              <w:t>כללי</w:t>
            </w:r>
          </w:p>
        </w:tc>
      </w:tr>
      <w:tr w:rsidR="00C02E76" w14:paraId="748EBB16" w14:textId="77777777" w:rsidTr="00F61A57">
        <w:tc>
          <w:tcPr>
            <w:tcW w:w="1882" w:type="dxa"/>
          </w:tcPr>
          <w:p w14:paraId="6A697112" w14:textId="77777777" w:rsidR="00C02E76" w:rsidRPr="00B069C8" w:rsidRDefault="00C02E76">
            <w:pPr>
              <w:pStyle w:val="4-"/>
              <w:numPr>
                <w:ilvl w:val="2"/>
                <w:numId w:val="27"/>
              </w:numPr>
              <w:bidi/>
              <w:rPr>
                <w:rtl/>
              </w:rPr>
            </w:pPr>
          </w:p>
        </w:tc>
        <w:tc>
          <w:tcPr>
            <w:tcW w:w="8209" w:type="dxa"/>
            <w:gridSpan w:val="2"/>
          </w:tcPr>
          <w:p w14:paraId="6A23A570" w14:textId="77777777" w:rsidR="00C02E76" w:rsidRPr="00791CF7" w:rsidRDefault="00C02E76" w:rsidP="00F61A57">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r>
              <w:rPr>
                <w:rFonts w:ascii="David" w:eastAsiaTheme="minorHAnsi" w:hAnsi="David" w:hint="cs"/>
                <w:rtl/>
              </w:rPr>
              <w:t xml:space="preserve"> ותקנותיו</w:t>
            </w:r>
            <w:r w:rsidRPr="00E30227">
              <w:rPr>
                <w:rFonts w:ascii="David" w:eastAsiaTheme="minorHAnsi" w:hAnsi="David"/>
                <w:rtl/>
              </w:rPr>
              <w:t>.</w:t>
            </w:r>
          </w:p>
        </w:tc>
      </w:tr>
      <w:tr w:rsidR="00C02E76" w14:paraId="39E7C00A" w14:textId="77777777" w:rsidTr="00F61A57">
        <w:tc>
          <w:tcPr>
            <w:tcW w:w="1882" w:type="dxa"/>
          </w:tcPr>
          <w:p w14:paraId="22AC2F6F" w14:textId="77777777" w:rsidR="00C02E76" w:rsidRPr="00B069C8" w:rsidRDefault="00C02E76">
            <w:pPr>
              <w:pStyle w:val="4-"/>
              <w:numPr>
                <w:ilvl w:val="2"/>
                <w:numId w:val="27"/>
              </w:numPr>
              <w:bidi/>
              <w:rPr>
                <w:rtl/>
              </w:rPr>
            </w:pPr>
          </w:p>
        </w:tc>
        <w:tc>
          <w:tcPr>
            <w:tcW w:w="8209" w:type="dxa"/>
            <w:gridSpan w:val="2"/>
          </w:tcPr>
          <w:p w14:paraId="42A4734A" w14:textId="77777777" w:rsidR="00C02E76" w:rsidRPr="00B069C8" w:rsidRDefault="00C02E76" w:rsidP="00F61A57">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C02E76" w14:paraId="06CE20B9" w14:textId="77777777" w:rsidTr="00F61A57">
        <w:tc>
          <w:tcPr>
            <w:tcW w:w="1882" w:type="dxa"/>
          </w:tcPr>
          <w:p w14:paraId="0ABF1787" w14:textId="77777777" w:rsidR="00C02E76" w:rsidRDefault="00C02E76">
            <w:pPr>
              <w:pStyle w:val="4-"/>
              <w:numPr>
                <w:ilvl w:val="2"/>
                <w:numId w:val="27"/>
              </w:numPr>
              <w:bidi/>
              <w:rPr>
                <w:rtl/>
              </w:rPr>
            </w:pPr>
          </w:p>
        </w:tc>
        <w:tc>
          <w:tcPr>
            <w:tcW w:w="8209" w:type="dxa"/>
            <w:gridSpan w:val="2"/>
          </w:tcPr>
          <w:p w14:paraId="5FF64BFD" w14:textId="77777777" w:rsidR="00C02E76" w:rsidRPr="00B069C8" w:rsidRDefault="00C02E76" w:rsidP="00F61A57">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C02E76" w14:paraId="55D69A75" w14:textId="77777777" w:rsidTr="00F61A57">
        <w:tc>
          <w:tcPr>
            <w:tcW w:w="10091" w:type="dxa"/>
            <w:gridSpan w:val="3"/>
          </w:tcPr>
          <w:p w14:paraId="60E1E9E3" w14:textId="14038202" w:rsidR="00C02E76" w:rsidRPr="00166619" w:rsidRDefault="00C02E76" w:rsidP="00C02E76">
            <w:pPr>
              <w:pStyle w:val="Normal2"/>
              <w:ind w:left="0"/>
              <w:jc w:val="left"/>
              <w:rPr>
                <w:b/>
                <w:bCs/>
              </w:rPr>
            </w:pPr>
            <w:r w:rsidRPr="009B7AA8">
              <w:rPr>
                <w:rFonts w:hint="cs"/>
                <w:b/>
                <w:bCs/>
                <w:u w:val="single"/>
                <w:rtl/>
              </w:rPr>
              <w:t>מענה המציע:</w:t>
            </w:r>
            <w:r w:rsidRPr="009B7AA8">
              <w:rPr>
                <w:rFonts w:hint="cs"/>
                <w:b/>
                <w:bCs/>
                <w:rtl/>
              </w:rPr>
              <w:t xml:space="preserve">  </w:t>
            </w:r>
          </w:p>
        </w:tc>
      </w:tr>
      <w:tr w:rsidR="00C02E76" w14:paraId="642DD865" w14:textId="77777777" w:rsidTr="00F61A57">
        <w:trPr>
          <w:trHeight w:val="641"/>
        </w:trPr>
        <w:tc>
          <w:tcPr>
            <w:tcW w:w="1882" w:type="dxa"/>
            <w:shd w:val="clear" w:color="auto" w:fill="DBDBDB" w:themeFill="accent3" w:themeFillTint="66"/>
            <w:vAlign w:val="center"/>
          </w:tcPr>
          <w:p w14:paraId="24F0510C" w14:textId="77777777" w:rsidR="00C02E76" w:rsidRPr="004566F0" w:rsidRDefault="00C02E76" w:rsidP="00F61A57">
            <w:pPr>
              <w:pStyle w:val="28"/>
              <w:jc w:val="center"/>
              <w:outlineLvl w:val="0"/>
              <w:rPr>
                <w:b/>
                <w:bCs/>
                <w:rtl/>
              </w:rPr>
            </w:pPr>
            <w:r>
              <w:rPr>
                <w:rFonts w:hint="cs"/>
                <w:b/>
                <w:bCs/>
                <w:rtl/>
              </w:rPr>
              <w:t>סעיף</w:t>
            </w:r>
          </w:p>
        </w:tc>
        <w:tc>
          <w:tcPr>
            <w:tcW w:w="6656" w:type="dxa"/>
            <w:shd w:val="clear" w:color="auto" w:fill="DBDBDB" w:themeFill="accent3" w:themeFillTint="66"/>
            <w:vAlign w:val="center"/>
          </w:tcPr>
          <w:p w14:paraId="32620B55" w14:textId="77777777" w:rsidR="00C02E76" w:rsidRPr="004566F0" w:rsidRDefault="00C02E76" w:rsidP="00F61A57">
            <w:pPr>
              <w:pStyle w:val="28"/>
              <w:jc w:val="center"/>
              <w:outlineLvl w:val="0"/>
              <w:rPr>
                <w:b/>
                <w:bCs/>
                <w:rtl/>
              </w:rPr>
            </w:pPr>
            <w:r w:rsidRPr="00EE27D8">
              <w:rPr>
                <w:rFonts w:hint="eastAsia"/>
                <w:b/>
                <w:bCs/>
                <w:rtl/>
              </w:rPr>
              <w:t>דרישה</w:t>
            </w:r>
          </w:p>
        </w:tc>
        <w:tc>
          <w:tcPr>
            <w:tcW w:w="1553" w:type="dxa"/>
            <w:shd w:val="clear" w:color="auto" w:fill="DBDBDB" w:themeFill="accent3" w:themeFillTint="66"/>
          </w:tcPr>
          <w:p w14:paraId="76598AC7" w14:textId="77777777" w:rsidR="00C02E76" w:rsidRPr="004566F0" w:rsidRDefault="00C02E76" w:rsidP="00F61A57">
            <w:pPr>
              <w:pStyle w:val="Normal2"/>
              <w:ind w:left="0"/>
              <w:jc w:val="center"/>
              <w:rPr>
                <w:b/>
                <w:bCs/>
                <w:rtl/>
              </w:rPr>
            </w:pPr>
            <w:r>
              <w:rPr>
                <w:rFonts w:hint="cs"/>
                <w:b/>
                <w:bCs/>
                <w:rtl/>
              </w:rPr>
              <w:t xml:space="preserve">אישור המציע </w:t>
            </w:r>
          </w:p>
        </w:tc>
      </w:tr>
      <w:tr w:rsidR="00C02E76" w14:paraId="48072A97" w14:textId="77777777" w:rsidTr="00F61A57">
        <w:trPr>
          <w:trHeight w:val="641"/>
        </w:trPr>
        <w:tc>
          <w:tcPr>
            <w:tcW w:w="10091" w:type="dxa"/>
            <w:gridSpan w:val="3"/>
            <w:shd w:val="clear" w:color="auto" w:fill="DBDBDB" w:themeFill="accent3" w:themeFillTint="66"/>
            <w:vAlign w:val="center"/>
          </w:tcPr>
          <w:p w14:paraId="4DD38E4E" w14:textId="77777777" w:rsidR="00C02E76" w:rsidRPr="00791CF7" w:rsidRDefault="00C02E76">
            <w:pPr>
              <w:pStyle w:val="28"/>
              <w:numPr>
                <w:ilvl w:val="1"/>
                <w:numId w:val="27"/>
              </w:numPr>
              <w:jc w:val="center"/>
              <w:outlineLvl w:val="0"/>
              <w:rPr>
                <w:b/>
                <w:bCs/>
                <w:rtl/>
              </w:rPr>
            </w:pPr>
            <w:r w:rsidRPr="004566F0">
              <w:rPr>
                <w:rFonts w:hint="cs"/>
                <w:b/>
                <w:bCs/>
                <w:rtl/>
              </w:rPr>
              <w:t>שמירה על מידע</w:t>
            </w:r>
          </w:p>
        </w:tc>
      </w:tr>
      <w:tr w:rsidR="00C02E76" w14:paraId="398C9EBA" w14:textId="77777777" w:rsidTr="00F61A57">
        <w:tc>
          <w:tcPr>
            <w:tcW w:w="1882" w:type="dxa"/>
          </w:tcPr>
          <w:p w14:paraId="55F9BE0B" w14:textId="77777777" w:rsidR="00C02E76" w:rsidRDefault="00C02E76">
            <w:pPr>
              <w:pStyle w:val="4-"/>
              <w:numPr>
                <w:ilvl w:val="2"/>
                <w:numId w:val="27"/>
              </w:numPr>
              <w:bidi/>
              <w:rPr>
                <w:rtl/>
              </w:rPr>
            </w:pPr>
          </w:p>
        </w:tc>
        <w:tc>
          <w:tcPr>
            <w:tcW w:w="6656" w:type="dxa"/>
            <w:vAlign w:val="center"/>
          </w:tcPr>
          <w:p w14:paraId="68FC8802" w14:textId="77777777" w:rsidR="00C02E76" w:rsidRPr="00791CF7" w:rsidRDefault="00C02E76" w:rsidP="00F61A57">
            <w:pPr>
              <w:pStyle w:val="28"/>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3AFA90AA" w14:textId="77777777" w:rsidR="00C02E76" w:rsidRDefault="00000000" w:rsidP="00F61A57">
            <w:pPr>
              <w:pStyle w:val="Normal2"/>
              <w:ind w:left="0"/>
              <w:jc w:val="center"/>
              <w:rPr>
                <w:rtl/>
              </w:rPr>
            </w:pPr>
            <w:sdt>
              <w:sdtPr>
                <w:rPr>
                  <w:rFonts w:hint="cs"/>
                  <w:rtl/>
                </w:rPr>
                <w:id w:val="1076088763"/>
                <w14:checkbox>
                  <w14:checked w14:val="0"/>
                  <w14:checkedState w14:val="2612" w14:font="MS Gothic"/>
                  <w14:uncheckedState w14:val="2610" w14:font="MS Gothic"/>
                </w14:checkbox>
              </w:sdtPr>
              <w:sdtContent>
                <w:r w:rsidR="00C02E76">
                  <w:rPr>
                    <w:rFonts w:ascii="Segoe UI Symbol" w:eastAsia="MS Gothic" w:hAnsi="Segoe UI Symbol" w:cs="Segoe UI Symbol" w:hint="cs"/>
                    <w:rtl/>
                  </w:rPr>
                  <w:t>☐</w:t>
                </w:r>
              </w:sdtContent>
            </w:sdt>
          </w:p>
        </w:tc>
      </w:tr>
      <w:tr w:rsidR="00C02E76" w14:paraId="1AC1BEA0" w14:textId="77777777" w:rsidTr="00F61A57">
        <w:trPr>
          <w:trHeight w:val="1093"/>
        </w:trPr>
        <w:tc>
          <w:tcPr>
            <w:tcW w:w="1882" w:type="dxa"/>
          </w:tcPr>
          <w:p w14:paraId="62B21EA9" w14:textId="77777777" w:rsidR="00C02E76" w:rsidRDefault="00C02E76">
            <w:pPr>
              <w:pStyle w:val="4-"/>
              <w:numPr>
                <w:ilvl w:val="2"/>
                <w:numId w:val="27"/>
              </w:numPr>
              <w:bidi/>
              <w:rPr>
                <w:rtl/>
              </w:rPr>
            </w:pPr>
          </w:p>
        </w:tc>
        <w:tc>
          <w:tcPr>
            <w:tcW w:w="6656" w:type="dxa"/>
            <w:vAlign w:val="center"/>
          </w:tcPr>
          <w:p w14:paraId="664F121C" w14:textId="77777777" w:rsidR="00C02E76" w:rsidRPr="00791CF7" w:rsidRDefault="00C02E76" w:rsidP="00F61A57">
            <w:pPr>
              <w:pStyle w:val="28"/>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0276986A" w14:textId="77777777" w:rsidR="00C02E76" w:rsidRDefault="00000000" w:rsidP="00F61A57">
            <w:pPr>
              <w:pStyle w:val="Normal2"/>
              <w:ind w:left="0"/>
              <w:jc w:val="center"/>
              <w:rPr>
                <w:rtl/>
              </w:rPr>
            </w:pPr>
            <w:sdt>
              <w:sdtPr>
                <w:rPr>
                  <w:rFonts w:hint="cs"/>
                  <w:rtl/>
                </w:rPr>
                <w:id w:val="-161759433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3F926339" w14:textId="77777777" w:rsidTr="00F61A57">
        <w:tc>
          <w:tcPr>
            <w:tcW w:w="1882" w:type="dxa"/>
          </w:tcPr>
          <w:p w14:paraId="15BAC8BC" w14:textId="77777777" w:rsidR="00C02E76" w:rsidRDefault="00C02E76">
            <w:pPr>
              <w:pStyle w:val="4-"/>
              <w:numPr>
                <w:ilvl w:val="2"/>
                <w:numId w:val="27"/>
              </w:numPr>
              <w:bidi/>
              <w:rPr>
                <w:rtl/>
              </w:rPr>
            </w:pPr>
          </w:p>
        </w:tc>
        <w:tc>
          <w:tcPr>
            <w:tcW w:w="6656" w:type="dxa"/>
            <w:vAlign w:val="center"/>
          </w:tcPr>
          <w:p w14:paraId="39B39F27" w14:textId="77777777" w:rsidR="00C02E76" w:rsidRPr="00791CF7" w:rsidRDefault="00C02E76" w:rsidP="00F61A57">
            <w:pPr>
              <w:pStyle w:val="28"/>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 xml:space="preserve">המוגן של המשרד, </w:t>
            </w:r>
            <w:r w:rsidRPr="00881644">
              <w:rPr>
                <w:rFonts w:hint="cs"/>
                <w:rtl/>
              </w:rPr>
              <w:t xml:space="preserve">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3AED6041" w14:textId="77777777" w:rsidR="00C02E76" w:rsidRPr="00A14F73" w:rsidRDefault="00000000" w:rsidP="00F61A57">
            <w:pPr>
              <w:pStyle w:val="Normal2"/>
              <w:ind w:left="0"/>
              <w:jc w:val="center"/>
              <w:rPr>
                <w:rtl/>
              </w:rPr>
            </w:pPr>
            <w:sdt>
              <w:sdtPr>
                <w:rPr>
                  <w:rFonts w:hint="cs"/>
                  <w:rtl/>
                </w:rPr>
                <w:id w:val="-1018231802"/>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FD73AB7" w14:textId="77777777" w:rsidTr="00F61A57">
        <w:tc>
          <w:tcPr>
            <w:tcW w:w="1882" w:type="dxa"/>
          </w:tcPr>
          <w:p w14:paraId="6DF551BA" w14:textId="77777777" w:rsidR="00C02E76" w:rsidRDefault="00C02E76">
            <w:pPr>
              <w:pStyle w:val="4-"/>
              <w:numPr>
                <w:ilvl w:val="2"/>
                <w:numId w:val="27"/>
              </w:numPr>
              <w:bidi/>
              <w:rPr>
                <w:rtl/>
              </w:rPr>
            </w:pPr>
          </w:p>
        </w:tc>
        <w:tc>
          <w:tcPr>
            <w:tcW w:w="6656" w:type="dxa"/>
            <w:vAlign w:val="center"/>
          </w:tcPr>
          <w:p w14:paraId="774D4C78" w14:textId="77777777" w:rsidR="00C02E76" w:rsidRDefault="00C02E76" w:rsidP="00F61A57">
            <w:pPr>
              <w:pStyle w:val="28"/>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w:t>
            </w:r>
            <w:r>
              <w:rPr>
                <w:rFonts w:hint="cs"/>
                <w:rtl/>
              </w:rPr>
              <w:t>מידע מוגן</w:t>
            </w:r>
            <w:r>
              <w:rPr>
                <w:rtl/>
              </w:rPr>
              <w:t xml:space="preserve"> לגורמי צד שלישי</w:t>
            </w:r>
            <w:r>
              <w:t>.</w:t>
            </w:r>
          </w:p>
        </w:tc>
        <w:tc>
          <w:tcPr>
            <w:tcW w:w="1553" w:type="dxa"/>
            <w:vAlign w:val="center"/>
          </w:tcPr>
          <w:p w14:paraId="6B7B9A31" w14:textId="77777777" w:rsidR="00C02E76" w:rsidRDefault="00000000" w:rsidP="00F61A57">
            <w:pPr>
              <w:pStyle w:val="Normal2"/>
              <w:ind w:left="0"/>
              <w:jc w:val="center"/>
              <w:rPr>
                <w:rtl/>
              </w:rPr>
            </w:pPr>
            <w:sdt>
              <w:sdtPr>
                <w:rPr>
                  <w:rFonts w:hint="cs"/>
                  <w:rtl/>
                </w:rPr>
                <w:id w:val="-1451314574"/>
                <w14:checkbox>
                  <w14:checked w14:val="0"/>
                  <w14:checkedState w14:val="2612" w14:font="MS Gothic"/>
                  <w14:uncheckedState w14:val="2610" w14:font="MS Gothic"/>
                </w14:checkbox>
              </w:sdtPr>
              <w:sdtContent>
                <w:r w:rsidR="00C02E76" w:rsidRPr="00F56808">
                  <w:rPr>
                    <w:rFonts w:ascii="Segoe UI Symbol" w:eastAsia="MS Gothic" w:hAnsi="Segoe UI Symbol" w:cs="Segoe UI Symbol" w:hint="cs"/>
                    <w:rtl/>
                  </w:rPr>
                  <w:t>☐</w:t>
                </w:r>
              </w:sdtContent>
            </w:sdt>
          </w:p>
        </w:tc>
      </w:tr>
      <w:tr w:rsidR="00C02E76" w:rsidRPr="00A14F73" w14:paraId="1FE81B35" w14:textId="77777777" w:rsidTr="00F61A57">
        <w:tc>
          <w:tcPr>
            <w:tcW w:w="1882" w:type="dxa"/>
          </w:tcPr>
          <w:p w14:paraId="7EF4747D" w14:textId="77777777" w:rsidR="00C02E76" w:rsidRDefault="00C02E76">
            <w:pPr>
              <w:pStyle w:val="4-"/>
              <w:numPr>
                <w:ilvl w:val="2"/>
                <w:numId w:val="27"/>
              </w:numPr>
              <w:bidi/>
              <w:rPr>
                <w:rtl/>
              </w:rPr>
            </w:pPr>
          </w:p>
        </w:tc>
        <w:tc>
          <w:tcPr>
            <w:tcW w:w="6656" w:type="dxa"/>
            <w:vAlign w:val="center"/>
          </w:tcPr>
          <w:p w14:paraId="0325E2EA" w14:textId="77777777" w:rsidR="00C02E76" w:rsidRDefault="00C02E76" w:rsidP="00F61A57">
            <w:pPr>
              <w:pStyle w:val="28"/>
              <w:ind w:left="0" w:firstLine="0"/>
              <w:rPr>
                <w:rtl/>
              </w:rPr>
            </w:pPr>
            <w:r w:rsidRPr="00686AA1">
              <w:rPr>
                <w:rtl/>
              </w:rPr>
              <w:t xml:space="preserve">המציע מתחייב שהוא, או מי מטעמו, לא יעביר מידע </w:t>
            </w:r>
            <w:r>
              <w:rPr>
                <w:rFonts w:hint="cs"/>
                <w:rtl/>
              </w:rPr>
              <w:t>מוגן</w:t>
            </w:r>
            <w:r w:rsidRPr="00686AA1">
              <w:rPr>
                <w:rtl/>
              </w:rPr>
              <w:t xml:space="preserve"> או חלק </w:t>
            </w:r>
            <w:r>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5F7ED617" w14:textId="77777777" w:rsidR="00C02E76" w:rsidRDefault="00000000" w:rsidP="00F61A57">
            <w:pPr>
              <w:pStyle w:val="Normal2"/>
              <w:ind w:left="0"/>
              <w:jc w:val="center"/>
              <w:rPr>
                <w:rtl/>
              </w:rPr>
            </w:pPr>
            <w:sdt>
              <w:sdtPr>
                <w:rPr>
                  <w:rFonts w:hint="cs"/>
                  <w:rtl/>
                </w:rPr>
                <w:id w:val="-120617165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D41E687" w14:textId="77777777" w:rsidTr="00F61A57">
        <w:tc>
          <w:tcPr>
            <w:tcW w:w="1882" w:type="dxa"/>
          </w:tcPr>
          <w:p w14:paraId="26688B7C" w14:textId="77777777" w:rsidR="00C02E76" w:rsidRDefault="00C02E76">
            <w:pPr>
              <w:pStyle w:val="4-"/>
              <w:numPr>
                <w:ilvl w:val="2"/>
                <w:numId w:val="27"/>
              </w:numPr>
              <w:bidi/>
              <w:rPr>
                <w:rtl/>
              </w:rPr>
            </w:pPr>
          </w:p>
        </w:tc>
        <w:tc>
          <w:tcPr>
            <w:tcW w:w="6656" w:type="dxa"/>
            <w:vAlign w:val="center"/>
          </w:tcPr>
          <w:p w14:paraId="13BBD59D" w14:textId="77777777" w:rsidR="00C02E76" w:rsidRPr="00791CF7" w:rsidRDefault="00C02E76" w:rsidP="00F61A57">
            <w:pPr>
              <w:pStyle w:val="28"/>
              <w:ind w:left="0" w:firstLine="0"/>
              <w:rPr>
                <w:rtl/>
              </w:rPr>
            </w:pPr>
            <w:r>
              <w:rPr>
                <w:rFonts w:hint="cs"/>
                <w:rtl/>
              </w:rPr>
              <w:t>חל איסור מוחלט בהעברת מידע של המשרד באמצעות התקן נייד (ראה הגדרות).</w:t>
            </w:r>
          </w:p>
        </w:tc>
        <w:tc>
          <w:tcPr>
            <w:tcW w:w="1553" w:type="dxa"/>
            <w:vAlign w:val="center"/>
          </w:tcPr>
          <w:p w14:paraId="27FE990A" w14:textId="77777777" w:rsidR="00C02E76" w:rsidRPr="00AD063D" w:rsidRDefault="00000000" w:rsidP="00F61A57">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F218184" w14:textId="77777777" w:rsidTr="00F61A57">
        <w:tc>
          <w:tcPr>
            <w:tcW w:w="1882" w:type="dxa"/>
          </w:tcPr>
          <w:p w14:paraId="1435B757" w14:textId="77777777" w:rsidR="00C02E76" w:rsidRDefault="00C02E76">
            <w:pPr>
              <w:pStyle w:val="4-"/>
              <w:numPr>
                <w:ilvl w:val="2"/>
                <w:numId w:val="27"/>
              </w:numPr>
              <w:bidi/>
              <w:rPr>
                <w:rtl/>
              </w:rPr>
            </w:pPr>
          </w:p>
        </w:tc>
        <w:tc>
          <w:tcPr>
            <w:tcW w:w="6656" w:type="dxa"/>
            <w:vAlign w:val="center"/>
          </w:tcPr>
          <w:p w14:paraId="6BC74677" w14:textId="77777777" w:rsidR="00C02E76" w:rsidRPr="00791CF7" w:rsidRDefault="00C02E76" w:rsidP="00F61A57">
            <w:pPr>
              <w:pStyle w:val="28"/>
              <w:ind w:left="0" w:firstLine="0"/>
              <w:rPr>
                <w:rtl/>
              </w:rPr>
            </w:pPr>
            <w:r>
              <w:rPr>
                <w:rFonts w:hint="cs"/>
                <w:rtl/>
              </w:rPr>
              <w:t>במידה וקיים צורך ייעודי בשימוש בהתקן נייד להעברת מידע מוגןיש לקבל על כך אישור מראש ובכתב מהמשרד.</w:t>
            </w:r>
          </w:p>
        </w:tc>
        <w:tc>
          <w:tcPr>
            <w:tcW w:w="1553" w:type="dxa"/>
            <w:vAlign w:val="center"/>
          </w:tcPr>
          <w:p w14:paraId="56E73678" w14:textId="77777777" w:rsidR="00C02E76" w:rsidRPr="00AD063D" w:rsidRDefault="00000000" w:rsidP="00F61A57">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28203279" w14:textId="77777777" w:rsidTr="00F61A57">
        <w:tc>
          <w:tcPr>
            <w:tcW w:w="1882" w:type="dxa"/>
          </w:tcPr>
          <w:p w14:paraId="4372A2AF" w14:textId="77777777" w:rsidR="00C02E76" w:rsidRDefault="00C02E76">
            <w:pPr>
              <w:pStyle w:val="4-"/>
              <w:numPr>
                <w:ilvl w:val="2"/>
                <w:numId w:val="27"/>
              </w:numPr>
              <w:bidi/>
              <w:rPr>
                <w:rtl/>
              </w:rPr>
            </w:pPr>
          </w:p>
        </w:tc>
        <w:tc>
          <w:tcPr>
            <w:tcW w:w="6656" w:type="dxa"/>
            <w:vAlign w:val="center"/>
          </w:tcPr>
          <w:p w14:paraId="1FD7E59F" w14:textId="77777777" w:rsidR="00C02E76" w:rsidRPr="00791CF7" w:rsidRDefault="00C02E76" w:rsidP="00F61A57">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Pr>
                <w:rFonts w:ascii="David" w:hAnsi="David" w:hint="cs"/>
                <w:rtl/>
                <w:lang w:eastAsia="en-US"/>
              </w:rPr>
              <w:t xml:space="preserve"> ו</w:t>
            </w:r>
            <w:r w:rsidRPr="00E923C9">
              <w:rPr>
                <w:rFonts w:ascii="David" w:hAnsi="David"/>
                <w:rtl/>
                <w:lang w:eastAsia="en-US"/>
              </w:rPr>
              <w:t xml:space="preserve">תקנות הגנת הפרטיות (אבטחת מידע), </w:t>
            </w:r>
            <w:r>
              <w:rPr>
                <w:rFonts w:ascii="David" w:hAnsi="David" w:hint="cs"/>
                <w:rtl/>
                <w:lang w:eastAsia="en-US"/>
              </w:rPr>
              <w:t>ה</w:t>
            </w:r>
            <w:r w:rsidRPr="00E923C9">
              <w:rPr>
                <w:rFonts w:ascii="David" w:hAnsi="David"/>
                <w:rtl/>
                <w:lang w:eastAsia="en-US"/>
              </w:rPr>
              <w:t>תשע"ז-2017</w:t>
            </w:r>
            <w:r>
              <w:rPr>
                <w:rFonts w:ascii="David" w:hAnsi="David" w:hint="cs"/>
                <w:rtl/>
                <w:lang w:eastAsia="en-US"/>
              </w:rPr>
              <w:t>.</w:t>
            </w:r>
          </w:p>
        </w:tc>
        <w:tc>
          <w:tcPr>
            <w:tcW w:w="1553" w:type="dxa"/>
            <w:vAlign w:val="center"/>
          </w:tcPr>
          <w:p w14:paraId="3890DAA1" w14:textId="77777777" w:rsidR="00C02E76" w:rsidRPr="00AD063D" w:rsidRDefault="00000000" w:rsidP="00F61A57">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8762768" w14:textId="77777777" w:rsidTr="00F61A57">
        <w:tc>
          <w:tcPr>
            <w:tcW w:w="1882" w:type="dxa"/>
          </w:tcPr>
          <w:p w14:paraId="763D1994" w14:textId="77777777" w:rsidR="00C02E76" w:rsidRDefault="00C02E76">
            <w:pPr>
              <w:pStyle w:val="4-"/>
              <w:numPr>
                <w:ilvl w:val="2"/>
                <w:numId w:val="27"/>
              </w:numPr>
              <w:bidi/>
              <w:rPr>
                <w:rtl/>
              </w:rPr>
            </w:pPr>
          </w:p>
        </w:tc>
        <w:tc>
          <w:tcPr>
            <w:tcW w:w="6656" w:type="dxa"/>
            <w:vAlign w:val="center"/>
          </w:tcPr>
          <w:p w14:paraId="210B49DD" w14:textId="77777777" w:rsidR="00C02E76" w:rsidRPr="00E923C9" w:rsidRDefault="00C02E76" w:rsidP="00F61A57">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Pr>
                <w:rFonts w:ascii="David" w:hAnsi="David" w:hint="cs"/>
                <w:rtl/>
                <w:lang w:eastAsia="en-US"/>
              </w:rPr>
              <w:t>מוגן 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491D69F1" w14:textId="77777777" w:rsidR="00C02E76" w:rsidRPr="00AD063D" w:rsidRDefault="00000000" w:rsidP="00F61A57">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B096394" w14:textId="77777777" w:rsidTr="00F61A57">
        <w:tc>
          <w:tcPr>
            <w:tcW w:w="1882" w:type="dxa"/>
          </w:tcPr>
          <w:p w14:paraId="37D286FD" w14:textId="77777777" w:rsidR="00C02E76" w:rsidRDefault="00C02E76">
            <w:pPr>
              <w:pStyle w:val="4-"/>
              <w:numPr>
                <w:ilvl w:val="2"/>
                <w:numId w:val="27"/>
              </w:numPr>
              <w:bidi/>
              <w:rPr>
                <w:rtl/>
              </w:rPr>
            </w:pPr>
          </w:p>
        </w:tc>
        <w:tc>
          <w:tcPr>
            <w:tcW w:w="6656" w:type="dxa"/>
            <w:vAlign w:val="center"/>
          </w:tcPr>
          <w:p w14:paraId="22917952" w14:textId="77777777" w:rsidR="00C02E76" w:rsidRPr="00686AA1" w:rsidRDefault="00C02E76" w:rsidP="00F61A57">
            <w:pPr>
              <w:rPr>
                <w:rFonts w:ascii="David" w:eastAsiaTheme="minorHAnsi" w:hAnsi="David"/>
                <w:rtl/>
                <w:lang w:eastAsia="en-US"/>
              </w:rPr>
            </w:pPr>
            <w:r w:rsidRPr="00686AA1">
              <w:rPr>
                <w:rFonts w:ascii="David" w:eastAsiaTheme="minorHAnsi" w:hAnsi="David"/>
                <w:rtl/>
                <w:lang w:eastAsia="en-US"/>
              </w:rPr>
              <w:t xml:space="preserve">ככל שהמציע יחזיק במידע </w:t>
            </w:r>
            <w:r>
              <w:rPr>
                <w:rFonts w:ascii="David" w:eastAsiaTheme="minorHAnsi" w:hAnsi="David" w:hint="cs"/>
                <w:rtl/>
                <w:lang w:eastAsia="en-US"/>
              </w:rPr>
              <w:t>אישי</w:t>
            </w:r>
            <w:r w:rsidRPr="00686AA1">
              <w:rPr>
                <w:rFonts w:ascii="David" w:eastAsiaTheme="minorHAnsi" w:hAnsi="David"/>
                <w:rtl/>
                <w:lang w:eastAsia="en-US"/>
              </w:rPr>
              <w:t xml:space="preserve"> יש לסמן כל פלט בכיתוב: "מכיל מידע </w:t>
            </w:r>
            <w:r>
              <w:rPr>
                <w:rFonts w:ascii="David" w:eastAsiaTheme="minorHAnsi" w:hAnsi="David" w:hint="cs"/>
                <w:rtl/>
                <w:lang w:eastAsia="en-US"/>
              </w:rPr>
              <w:t>אישי</w:t>
            </w:r>
            <w:r w:rsidRPr="00686AA1">
              <w:rPr>
                <w:rFonts w:ascii="David" w:eastAsiaTheme="minorHAnsi" w:hAnsi="David"/>
                <w:rtl/>
                <w:lang w:eastAsia="en-US"/>
              </w:rPr>
              <w:t xml:space="preserve">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41E7F75C" w14:textId="77777777" w:rsidR="00C02E76" w:rsidRPr="00AD063D" w:rsidRDefault="00000000" w:rsidP="00F61A57">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EA95D7C" w14:textId="77777777" w:rsidTr="00F61A57">
        <w:tc>
          <w:tcPr>
            <w:tcW w:w="1882" w:type="dxa"/>
          </w:tcPr>
          <w:p w14:paraId="323E18D5" w14:textId="77777777" w:rsidR="00C02E76" w:rsidRDefault="00C02E76">
            <w:pPr>
              <w:pStyle w:val="4-"/>
              <w:numPr>
                <w:ilvl w:val="2"/>
                <w:numId w:val="27"/>
              </w:numPr>
              <w:bidi/>
              <w:rPr>
                <w:rtl/>
              </w:rPr>
            </w:pPr>
          </w:p>
        </w:tc>
        <w:tc>
          <w:tcPr>
            <w:tcW w:w="6656" w:type="dxa"/>
            <w:vAlign w:val="center"/>
          </w:tcPr>
          <w:p w14:paraId="134B64CB" w14:textId="77777777" w:rsidR="00C02E76" w:rsidRPr="00686AA1" w:rsidRDefault="00C02E76" w:rsidP="00F61A57">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E66892D" w14:textId="77777777" w:rsidR="00C02E76" w:rsidRPr="00AD063D" w:rsidRDefault="00000000" w:rsidP="00F61A57">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59B105C" w14:textId="77777777" w:rsidTr="00F61A57">
        <w:tc>
          <w:tcPr>
            <w:tcW w:w="1882" w:type="dxa"/>
          </w:tcPr>
          <w:p w14:paraId="52744B97" w14:textId="77777777" w:rsidR="00C02E76" w:rsidRDefault="00C02E76">
            <w:pPr>
              <w:pStyle w:val="4-"/>
              <w:numPr>
                <w:ilvl w:val="2"/>
                <w:numId w:val="27"/>
              </w:numPr>
              <w:bidi/>
              <w:rPr>
                <w:rtl/>
              </w:rPr>
            </w:pPr>
          </w:p>
        </w:tc>
        <w:tc>
          <w:tcPr>
            <w:tcW w:w="6656" w:type="dxa"/>
            <w:vAlign w:val="center"/>
          </w:tcPr>
          <w:p w14:paraId="5284CF20" w14:textId="77777777" w:rsidR="00C02E76" w:rsidRPr="00686AA1" w:rsidRDefault="00C02E76" w:rsidP="00F61A57">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4C0ACE59" w14:textId="77777777" w:rsidR="00C02E76" w:rsidRPr="00AD063D" w:rsidRDefault="00000000" w:rsidP="00F61A57">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45276CD" w14:textId="77777777" w:rsidTr="00F61A57">
        <w:tc>
          <w:tcPr>
            <w:tcW w:w="1882" w:type="dxa"/>
          </w:tcPr>
          <w:p w14:paraId="38CF8612" w14:textId="77777777" w:rsidR="00C02E76" w:rsidRDefault="00C02E76">
            <w:pPr>
              <w:pStyle w:val="4-"/>
              <w:numPr>
                <w:ilvl w:val="2"/>
                <w:numId w:val="27"/>
              </w:numPr>
              <w:bidi/>
              <w:rPr>
                <w:rtl/>
              </w:rPr>
            </w:pPr>
          </w:p>
        </w:tc>
        <w:tc>
          <w:tcPr>
            <w:tcW w:w="6656" w:type="dxa"/>
            <w:vAlign w:val="center"/>
          </w:tcPr>
          <w:p w14:paraId="0C57228E" w14:textId="77777777" w:rsidR="00C02E76" w:rsidRPr="00686AA1" w:rsidRDefault="00C02E76" w:rsidP="00F61A57">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05D5560A" w14:textId="77777777" w:rsidR="00C02E76" w:rsidRDefault="00000000" w:rsidP="00F61A57">
            <w:pPr>
              <w:pStyle w:val="Normal2"/>
              <w:ind w:left="0"/>
              <w:jc w:val="center"/>
              <w:rPr>
                <w:rtl/>
              </w:rPr>
            </w:pPr>
            <w:sdt>
              <w:sdtPr>
                <w:rPr>
                  <w:rFonts w:hint="cs"/>
                  <w:rtl/>
                </w:rPr>
                <w:id w:val="1019750837"/>
                <w14:checkbox>
                  <w14:checked w14:val="0"/>
                  <w14:checkedState w14:val="2612" w14:font="MS Gothic"/>
                  <w14:uncheckedState w14:val="2610" w14:font="MS Gothic"/>
                </w14:checkbox>
              </w:sdtPr>
              <w:sdtContent>
                <w:r w:rsidR="00C02E76" w:rsidRPr="00765762">
                  <w:rPr>
                    <w:rFonts w:ascii="Segoe UI Symbol" w:eastAsia="MS Gothic" w:hAnsi="Segoe UI Symbol" w:cs="Segoe UI Symbol" w:hint="cs"/>
                    <w:rtl/>
                  </w:rPr>
                  <w:t>☐</w:t>
                </w:r>
              </w:sdtContent>
            </w:sdt>
          </w:p>
        </w:tc>
      </w:tr>
      <w:tr w:rsidR="00C02E76" w:rsidRPr="00A14F73" w14:paraId="7C64DA99" w14:textId="77777777" w:rsidTr="00F61A57">
        <w:tc>
          <w:tcPr>
            <w:tcW w:w="1882" w:type="dxa"/>
          </w:tcPr>
          <w:p w14:paraId="4AA48704" w14:textId="77777777" w:rsidR="00C02E76" w:rsidRDefault="00C02E76">
            <w:pPr>
              <w:pStyle w:val="4-"/>
              <w:numPr>
                <w:ilvl w:val="2"/>
                <w:numId w:val="27"/>
              </w:numPr>
              <w:bidi/>
              <w:rPr>
                <w:rtl/>
              </w:rPr>
            </w:pPr>
          </w:p>
        </w:tc>
        <w:tc>
          <w:tcPr>
            <w:tcW w:w="6656" w:type="dxa"/>
            <w:vAlign w:val="center"/>
          </w:tcPr>
          <w:p w14:paraId="24DC778D" w14:textId="77777777" w:rsidR="00C02E76" w:rsidRPr="00686AA1" w:rsidRDefault="00C02E76" w:rsidP="00F61A57">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38E3208F" w14:textId="77777777" w:rsidR="00C02E76" w:rsidRPr="00AD063D" w:rsidRDefault="00000000" w:rsidP="00F61A57">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17BDFDF" w14:textId="77777777" w:rsidTr="00F61A57">
        <w:trPr>
          <w:trHeight w:val="704"/>
        </w:trPr>
        <w:tc>
          <w:tcPr>
            <w:tcW w:w="10091" w:type="dxa"/>
            <w:gridSpan w:val="3"/>
            <w:shd w:val="clear" w:color="auto" w:fill="DBDBDB" w:themeFill="accent3" w:themeFillTint="66"/>
            <w:vAlign w:val="center"/>
          </w:tcPr>
          <w:p w14:paraId="442318D1" w14:textId="77777777" w:rsidR="00C02E76" w:rsidRPr="00693FEF" w:rsidRDefault="00C02E76">
            <w:pPr>
              <w:pStyle w:val="28"/>
              <w:numPr>
                <w:ilvl w:val="1"/>
                <w:numId w:val="27"/>
              </w:numPr>
              <w:jc w:val="center"/>
              <w:outlineLvl w:val="0"/>
              <w:rPr>
                <w:b/>
                <w:bCs/>
                <w:rtl/>
              </w:rPr>
            </w:pPr>
            <w:r w:rsidRPr="00693FEF">
              <w:rPr>
                <w:rFonts w:hint="cs"/>
                <w:b/>
                <w:bCs/>
                <w:rtl/>
              </w:rPr>
              <w:t>אבטחת מידע בתשתיות הטכנולוגיות של המציע</w:t>
            </w:r>
          </w:p>
        </w:tc>
      </w:tr>
      <w:tr w:rsidR="00C02E76" w:rsidRPr="00A14F73" w14:paraId="20F15E87" w14:textId="77777777" w:rsidTr="00F61A57">
        <w:tc>
          <w:tcPr>
            <w:tcW w:w="1882" w:type="dxa"/>
          </w:tcPr>
          <w:p w14:paraId="58482E99" w14:textId="77777777" w:rsidR="00C02E76" w:rsidRDefault="00C02E76">
            <w:pPr>
              <w:pStyle w:val="4-"/>
              <w:numPr>
                <w:ilvl w:val="2"/>
                <w:numId w:val="27"/>
              </w:numPr>
              <w:bidi/>
              <w:rPr>
                <w:rtl/>
              </w:rPr>
            </w:pPr>
          </w:p>
        </w:tc>
        <w:tc>
          <w:tcPr>
            <w:tcW w:w="6656" w:type="dxa"/>
            <w:vAlign w:val="center"/>
          </w:tcPr>
          <w:p w14:paraId="64309373" w14:textId="77777777" w:rsidR="00C02E76" w:rsidRPr="00693FEF" w:rsidRDefault="00C02E76" w:rsidP="00F61A57">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69583E3" w14:textId="77777777" w:rsidR="00C02E76" w:rsidRPr="00AD063D" w:rsidRDefault="00000000" w:rsidP="00F61A57">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D67B533" w14:textId="77777777" w:rsidTr="00F61A57">
        <w:tc>
          <w:tcPr>
            <w:tcW w:w="1882" w:type="dxa"/>
          </w:tcPr>
          <w:p w14:paraId="66C42A52" w14:textId="77777777" w:rsidR="00C02E76" w:rsidRDefault="00C02E76">
            <w:pPr>
              <w:pStyle w:val="4-"/>
              <w:numPr>
                <w:ilvl w:val="2"/>
                <w:numId w:val="27"/>
              </w:numPr>
              <w:bidi/>
              <w:rPr>
                <w:rtl/>
              </w:rPr>
            </w:pPr>
          </w:p>
        </w:tc>
        <w:tc>
          <w:tcPr>
            <w:tcW w:w="6656" w:type="dxa"/>
            <w:vAlign w:val="center"/>
          </w:tcPr>
          <w:p w14:paraId="0E987E5C" w14:textId="77777777" w:rsidR="00C02E76" w:rsidRPr="00693FEF" w:rsidRDefault="00C02E76" w:rsidP="00F61A57">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0B34387C" w14:textId="77777777" w:rsidR="00C02E76" w:rsidRPr="00AD063D" w:rsidRDefault="00000000" w:rsidP="00F61A57">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9394BB9" w14:textId="77777777" w:rsidTr="00F61A57">
        <w:tc>
          <w:tcPr>
            <w:tcW w:w="1882" w:type="dxa"/>
          </w:tcPr>
          <w:p w14:paraId="3E9F62A8" w14:textId="77777777" w:rsidR="00C02E76" w:rsidRDefault="00C02E76">
            <w:pPr>
              <w:pStyle w:val="4-"/>
              <w:numPr>
                <w:ilvl w:val="2"/>
                <w:numId w:val="27"/>
              </w:numPr>
              <w:bidi/>
              <w:rPr>
                <w:rtl/>
              </w:rPr>
            </w:pPr>
          </w:p>
        </w:tc>
        <w:tc>
          <w:tcPr>
            <w:tcW w:w="6656" w:type="dxa"/>
            <w:vAlign w:val="center"/>
          </w:tcPr>
          <w:p w14:paraId="0398AE10" w14:textId="77777777" w:rsidR="00C02E76" w:rsidRPr="00693FEF" w:rsidRDefault="00C02E76" w:rsidP="00F61A57">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135A45ED" w14:textId="77777777" w:rsidR="00C02E76" w:rsidRPr="00AD063D" w:rsidRDefault="00000000" w:rsidP="00F61A57">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E91E927" w14:textId="77777777" w:rsidTr="00F61A57">
        <w:tc>
          <w:tcPr>
            <w:tcW w:w="1882" w:type="dxa"/>
          </w:tcPr>
          <w:p w14:paraId="761ABBA4" w14:textId="77777777" w:rsidR="00C02E76" w:rsidRDefault="00C02E76">
            <w:pPr>
              <w:pStyle w:val="4-"/>
              <w:numPr>
                <w:ilvl w:val="3"/>
                <w:numId w:val="27"/>
              </w:numPr>
              <w:bidi/>
              <w:rPr>
                <w:rtl/>
              </w:rPr>
            </w:pPr>
          </w:p>
        </w:tc>
        <w:tc>
          <w:tcPr>
            <w:tcW w:w="6656" w:type="dxa"/>
            <w:vAlign w:val="center"/>
          </w:tcPr>
          <w:p w14:paraId="7A9D6EB2" w14:textId="77777777" w:rsidR="00C02E76" w:rsidRPr="00693FEF" w:rsidRDefault="00C02E76" w:rsidP="00F61A57">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04ACA711" w14:textId="77777777" w:rsidR="00C02E76" w:rsidRPr="00AD063D" w:rsidRDefault="00000000" w:rsidP="00F61A57">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33CF24F" w14:textId="77777777" w:rsidTr="00F61A57">
        <w:tc>
          <w:tcPr>
            <w:tcW w:w="1882" w:type="dxa"/>
          </w:tcPr>
          <w:p w14:paraId="6EAA5CEC" w14:textId="77777777" w:rsidR="00C02E76" w:rsidRDefault="00C02E76">
            <w:pPr>
              <w:pStyle w:val="4-"/>
              <w:numPr>
                <w:ilvl w:val="3"/>
                <w:numId w:val="27"/>
              </w:numPr>
              <w:bidi/>
              <w:rPr>
                <w:rtl/>
              </w:rPr>
            </w:pPr>
          </w:p>
        </w:tc>
        <w:tc>
          <w:tcPr>
            <w:tcW w:w="6656" w:type="dxa"/>
            <w:vAlign w:val="center"/>
          </w:tcPr>
          <w:p w14:paraId="18BBCF56" w14:textId="77777777" w:rsidR="00C02E76" w:rsidRPr="00693FEF" w:rsidRDefault="00C02E76" w:rsidP="00F61A57">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780DC49F" w14:textId="77777777" w:rsidR="00C02E76" w:rsidRPr="00AD063D" w:rsidRDefault="00000000" w:rsidP="00F61A57">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0C1AF31" w14:textId="77777777" w:rsidTr="00F61A57">
        <w:tc>
          <w:tcPr>
            <w:tcW w:w="1882" w:type="dxa"/>
          </w:tcPr>
          <w:p w14:paraId="1428A5EE" w14:textId="77777777" w:rsidR="00C02E76" w:rsidRDefault="00C02E76">
            <w:pPr>
              <w:pStyle w:val="4-"/>
              <w:numPr>
                <w:ilvl w:val="3"/>
                <w:numId w:val="27"/>
              </w:numPr>
              <w:bidi/>
              <w:rPr>
                <w:rtl/>
              </w:rPr>
            </w:pPr>
          </w:p>
        </w:tc>
        <w:tc>
          <w:tcPr>
            <w:tcW w:w="6656" w:type="dxa"/>
            <w:vAlign w:val="center"/>
          </w:tcPr>
          <w:p w14:paraId="76725E25" w14:textId="77777777" w:rsidR="00C02E76" w:rsidRPr="00693FEF" w:rsidRDefault="00C02E76" w:rsidP="00F61A57">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553" w:type="dxa"/>
            <w:vAlign w:val="center"/>
          </w:tcPr>
          <w:p w14:paraId="1C92A49C" w14:textId="77777777" w:rsidR="00C02E76" w:rsidRPr="00AD063D" w:rsidRDefault="00000000" w:rsidP="00F61A57">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FE4F467" w14:textId="77777777" w:rsidTr="00F61A57">
        <w:tc>
          <w:tcPr>
            <w:tcW w:w="1882" w:type="dxa"/>
          </w:tcPr>
          <w:p w14:paraId="616ABF51" w14:textId="77777777" w:rsidR="00C02E76" w:rsidRDefault="00C02E76">
            <w:pPr>
              <w:pStyle w:val="4-"/>
              <w:numPr>
                <w:ilvl w:val="3"/>
                <w:numId w:val="27"/>
              </w:numPr>
              <w:bidi/>
              <w:rPr>
                <w:rtl/>
              </w:rPr>
            </w:pPr>
          </w:p>
        </w:tc>
        <w:tc>
          <w:tcPr>
            <w:tcW w:w="6656" w:type="dxa"/>
            <w:vAlign w:val="center"/>
          </w:tcPr>
          <w:p w14:paraId="573A826E" w14:textId="77777777" w:rsidR="00C02E76" w:rsidRPr="00693FEF" w:rsidRDefault="00C02E76" w:rsidP="00F61A57">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7AAAA766" w14:textId="77777777" w:rsidR="00C02E76" w:rsidRPr="00AD063D" w:rsidRDefault="00000000" w:rsidP="00F61A57">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09AAF6B" w14:textId="77777777" w:rsidTr="00F61A57">
        <w:tc>
          <w:tcPr>
            <w:tcW w:w="1882" w:type="dxa"/>
          </w:tcPr>
          <w:p w14:paraId="0D811978" w14:textId="77777777" w:rsidR="00C02E76" w:rsidRDefault="00C02E76">
            <w:pPr>
              <w:pStyle w:val="4-"/>
              <w:numPr>
                <w:ilvl w:val="3"/>
                <w:numId w:val="27"/>
              </w:numPr>
              <w:bidi/>
              <w:rPr>
                <w:rtl/>
              </w:rPr>
            </w:pPr>
          </w:p>
        </w:tc>
        <w:tc>
          <w:tcPr>
            <w:tcW w:w="6656" w:type="dxa"/>
            <w:vAlign w:val="center"/>
          </w:tcPr>
          <w:p w14:paraId="2CBAC26C" w14:textId="77777777" w:rsidR="00C02E76" w:rsidRPr="00693FEF" w:rsidRDefault="00C02E76" w:rsidP="00F61A57">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13C17B0F" w14:textId="77777777" w:rsidR="00C02E76" w:rsidRPr="00AD063D" w:rsidRDefault="00000000" w:rsidP="00F61A57">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DA3906" w14:paraId="6CA816E4" w14:textId="77777777" w:rsidTr="00F61A57">
        <w:tc>
          <w:tcPr>
            <w:tcW w:w="1882" w:type="dxa"/>
          </w:tcPr>
          <w:p w14:paraId="49483B7E" w14:textId="77777777" w:rsidR="00C02E76" w:rsidRPr="00DA3906" w:rsidRDefault="00C02E76">
            <w:pPr>
              <w:pStyle w:val="4-"/>
              <w:numPr>
                <w:ilvl w:val="3"/>
                <w:numId w:val="27"/>
              </w:numPr>
              <w:bidi/>
              <w:rPr>
                <w:rtl/>
              </w:rPr>
            </w:pPr>
          </w:p>
        </w:tc>
        <w:tc>
          <w:tcPr>
            <w:tcW w:w="6656" w:type="dxa"/>
            <w:vAlign w:val="center"/>
          </w:tcPr>
          <w:p w14:paraId="731F1D46" w14:textId="77777777" w:rsidR="00C02E76" w:rsidRPr="00DA3906" w:rsidRDefault="00C02E76" w:rsidP="00F61A57">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0BB2FD32" w14:textId="77777777" w:rsidR="00C02E76" w:rsidRPr="00DA3906" w:rsidRDefault="00000000" w:rsidP="00F61A57">
            <w:pPr>
              <w:pStyle w:val="Normal2"/>
              <w:ind w:left="0"/>
              <w:jc w:val="center"/>
            </w:pPr>
            <w:sdt>
              <w:sdtPr>
                <w:rPr>
                  <w:rFonts w:hint="cs"/>
                  <w:rtl/>
                </w:rPr>
                <w:id w:val="-157936441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335FFA24" w14:textId="77777777" w:rsidTr="00F61A57">
        <w:tc>
          <w:tcPr>
            <w:tcW w:w="1882" w:type="dxa"/>
          </w:tcPr>
          <w:p w14:paraId="07831DB8" w14:textId="77777777" w:rsidR="00C02E76" w:rsidRDefault="00C02E76">
            <w:pPr>
              <w:pStyle w:val="4-"/>
              <w:numPr>
                <w:ilvl w:val="3"/>
                <w:numId w:val="27"/>
              </w:numPr>
              <w:bidi/>
              <w:rPr>
                <w:rtl/>
              </w:rPr>
            </w:pPr>
          </w:p>
        </w:tc>
        <w:tc>
          <w:tcPr>
            <w:tcW w:w="6656" w:type="dxa"/>
            <w:vAlign w:val="center"/>
          </w:tcPr>
          <w:p w14:paraId="4C17DD1B" w14:textId="77777777" w:rsidR="00C02E76" w:rsidRPr="00693FEF" w:rsidRDefault="00C02E76" w:rsidP="00F61A57">
            <w:pPr>
              <w:rPr>
                <w:rFonts w:ascii="David" w:hAnsi="David"/>
                <w:rtl/>
              </w:rPr>
            </w:pPr>
            <w:r w:rsidRPr="00693FEF">
              <w:rPr>
                <w:rFonts w:ascii="David" w:hAnsi="David" w:hint="cs"/>
                <w:rtl/>
              </w:rPr>
              <w:t xml:space="preserve">אין להשאיר התקנים ניידים כגון מחשב נייד, כונן חיצוני וכו' האוגרים מידע </w:t>
            </w:r>
            <w:r>
              <w:rPr>
                <w:rFonts w:ascii="David" w:hAnsi="David" w:hint="cs"/>
                <w:rtl/>
              </w:rPr>
              <w:t xml:space="preserve"> מוגן</w:t>
            </w:r>
            <w:r w:rsidRPr="00693FEF">
              <w:rPr>
                <w:rFonts w:ascii="David" w:hAnsi="David" w:hint="cs"/>
                <w:rtl/>
              </w:rPr>
              <w:t>, ללא השגחה. כמו כן, לאחר שעות העבודה יש לוודא אחסונם במקום נעול.</w:t>
            </w:r>
          </w:p>
        </w:tc>
        <w:tc>
          <w:tcPr>
            <w:tcW w:w="1553" w:type="dxa"/>
            <w:vAlign w:val="center"/>
          </w:tcPr>
          <w:p w14:paraId="4A8A36AA" w14:textId="77777777" w:rsidR="00C02E76" w:rsidRPr="00AD063D" w:rsidRDefault="00000000" w:rsidP="00F61A57">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71D03AC" w14:textId="77777777" w:rsidTr="00F61A57">
        <w:tc>
          <w:tcPr>
            <w:tcW w:w="1882" w:type="dxa"/>
          </w:tcPr>
          <w:p w14:paraId="040BFD84" w14:textId="77777777" w:rsidR="00C02E76" w:rsidRDefault="00C02E76">
            <w:pPr>
              <w:pStyle w:val="4-"/>
              <w:numPr>
                <w:ilvl w:val="2"/>
                <w:numId w:val="27"/>
              </w:numPr>
              <w:bidi/>
              <w:rPr>
                <w:rtl/>
              </w:rPr>
            </w:pPr>
          </w:p>
        </w:tc>
        <w:tc>
          <w:tcPr>
            <w:tcW w:w="6656" w:type="dxa"/>
            <w:vAlign w:val="center"/>
          </w:tcPr>
          <w:p w14:paraId="5B095A89" w14:textId="77777777" w:rsidR="00C02E76" w:rsidRPr="00BF48CF" w:rsidRDefault="00C02E76" w:rsidP="00F61A57">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Pr>
                <w:rFonts w:ascii="David" w:hAnsi="David" w:hint="cs"/>
                <w:rtl/>
              </w:rPr>
              <w:t>אחת ל-18 חודשים</w:t>
            </w:r>
            <w:r w:rsidRPr="00BF48CF">
              <w:rPr>
                <w:rFonts w:ascii="David" w:hAnsi="David" w:hint="cs"/>
                <w:rtl/>
              </w:rPr>
              <w:t xml:space="preserve">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553" w:type="dxa"/>
            <w:vAlign w:val="center"/>
          </w:tcPr>
          <w:p w14:paraId="10E332B5" w14:textId="77777777" w:rsidR="00C02E76" w:rsidRPr="0002452C" w:rsidRDefault="00000000" w:rsidP="00F61A57">
            <w:pPr>
              <w:pStyle w:val="Normal2"/>
              <w:ind w:left="0"/>
              <w:jc w:val="center"/>
            </w:pPr>
            <w:sdt>
              <w:sdtPr>
                <w:rPr>
                  <w:rFonts w:hint="cs"/>
                  <w:rtl/>
                </w:rPr>
                <w:id w:val="395483475"/>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FCA229A" w14:textId="77777777" w:rsidTr="00F61A57">
        <w:tc>
          <w:tcPr>
            <w:tcW w:w="1882" w:type="dxa"/>
          </w:tcPr>
          <w:p w14:paraId="2F22C6FC" w14:textId="77777777" w:rsidR="00C02E76" w:rsidRDefault="00C02E76">
            <w:pPr>
              <w:pStyle w:val="4-"/>
              <w:numPr>
                <w:ilvl w:val="2"/>
                <w:numId w:val="27"/>
              </w:numPr>
              <w:bidi/>
              <w:rPr>
                <w:rtl/>
              </w:rPr>
            </w:pPr>
          </w:p>
        </w:tc>
        <w:tc>
          <w:tcPr>
            <w:tcW w:w="6656" w:type="dxa"/>
            <w:vAlign w:val="center"/>
          </w:tcPr>
          <w:p w14:paraId="643881CB" w14:textId="77777777" w:rsidR="00C02E76" w:rsidRPr="00BF48CF" w:rsidRDefault="00C02E76" w:rsidP="00F61A57">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w:t>
            </w:r>
            <w:r>
              <w:rPr>
                <w:rFonts w:ascii="David" w:hAnsi="David" w:hint="cs"/>
                <w:rtl/>
              </w:rPr>
              <w:t xml:space="preserve">סיכוני </w:t>
            </w:r>
            <w:r w:rsidRPr="00BF48CF">
              <w:rPr>
                <w:rFonts w:ascii="David" w:hAnsi="David"/>
                <w:rtl/>
              </w:rPr>
              <w:t xml:space="preserve">אבטחת מידע </w:t>
            </w:r>
            <w:r>
              <w:rPr>
                <w:rFonts w:ascii="David" w:hAnsi="David" w:hint="cs"/>
                <w:rtl/>
              </w:rPr>
              <w:t xml:space="preserve">אחת ל-18 חודשים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553" w:type="dxa"/>
            <w:vAlign w:val="center"/>
          </w:tcPr>
          <w:p w14:paraId="66D83730" w14:textId="77777777" w:rsidR="00C02E76" w:rsidRPr="0002452C" w:rsidRDefault="00000000" w:rsidP="00F61A57">
            <w:pPr>
              <w:pStyle w:val="Normal2"/>
              <w:ind w:left="0"/>
              <w:jc w:val="center"/>
            </w:pPr>
            <w:sdt>
              <w:sdtPr>
                <w:rPr>
                  <w:rFonts w:hint="cs"/>
                  <w:rtl/>
                </w:rPr>
                <w:id w:val="73952770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807404A" w14:textId="77777777" w:rsidTr="00F61A57">
        <w:tc>
          <w:tcPr>
            <w:tcW w:w="10091" w:type="dxa"/>
            <w:gridSpan w:val="3"/>
            <w:shd w:val="clear" w:color="auto" w:fill="D9D9D9" w:themeFill="background1" w:themeFillShade="D9"/>
            <w:vAlign w:val="center"/>
          </w:tcPr>
          <w:p w14:paraId="589E3294" w14:textId="77777777" w:rsidR="00C02E76" w:rsidRPr="00B27030" w:rsidRDefault="00C02E76">
            <w:pPr>
              <w:pStyle w:val="28"/>
              <w:numPr>
                <w:ilvl w:val="1"/>
                <w:numId w:val="27"/>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C02E76" w:rsidRPr="00A14F73" w14:paraId="6F2E0F90" w14:textId="77777777" w:rsidTr="00F61A57">
        <w:tc>
          <w:tcPr>
            <w:tcW w:w="1882" w:type="dxa"/>
          </w:tcPr>
          <w:p w14:paraId="593A3FA2" w14:textId="77777777" w:rsidR="00C02E76" w:rsidRDefault="00C02E76">
            <w:pPr>
              <w:pStyle w:val="4-"/>
              <w:numPr>
                <w:ilvl w:val="2"/>
                <w:numId w:val="27"/>
              </w:numPr>
              <w:bidi/>
              <w:rPr>
                <w:rtl/>
              </w:rPr>
            </w:pPr>
          </w:p>
        </w:tc>
        <w:tc>
          <w:tcPr>
            <w:tcW w:w="6656" w:type="dxa"/>
            <w:vAlign w:val="center"/>
          </w:tcPr>
          <w:p w14:paraId="2AA80125" w14:textId="77777777" w:rsidR="00C02E76" w:rsidRPr="00693FEF" w:rsidRDefault="00C02E76" w:rsidP="00F61A57">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0A40B360" w14:textId="77777777" w:rsidR="00C02E76" w:rsidRPr="00AD063D" w:rsidRDefault="00000000" w:rsidP="00F61A57">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3FB830F" w14:textId="77777777" w:rsidTr="00F61A57">
        <w:tc>
          <w:tcPr>
            <w:tcW w:w="1882" w:type="dxa"/>
          </w:tcPr>
          <w:p w14:paraId="5517EF2A" w14:textId="77777777" w:rsidR="00C02E76" w:rsidRDefault="00C02E76">
            <w:pPr>
              <w:pStyle w:val="4-"/>
              <w:numPr>
                <w:ilvl w:val="3"/>
                <w:numId w:val="27"/>
              </w:numPr>
              <w:bidi/>
              <w:rPr>
                <w:rtl/>
              </w:rPr>
            </w:pPr>
          </w:p>
        </w:tc>
        <w:tc>
          <w:tcPr>
            <w:tcW w:w="6656" w:type="dxa"/>
            <w:vAlign w:val="center"/>
          </w:tcPr>
          <w:p w14:paraId="123EEECF" w14:textId="77777777" w:rsidR="00C02E76" w:rsidRPr="00693FEF" w:rsidRDefault="00C02E76" w:rsidP="00F61A57">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135C38CB" w14:textId="77777777" w:rsidR="00C02E76" w:rsidRPr="00AD063D" w:rsidRDefault="00000000" w:rsidP="00F61A57">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0805F67" w14:textId="77777777" w:rsidTr="00F61A57">
        <w:tc>
          <w:tcPr>
            <w:tcW w:w="1882" w:type="dxa"/>
          </w:tcPr>
          <w:p w14:paraId="72DFC2F1" w14:textId="77777777" w:rsidR="00C02E76" w:rsidRDefault="00C02E76">
            <w:pPr>
              <w:pStyle w:val="4-"/>
              <w:numPr>
                <w:ilvl w:val="3"/>
                <w:numId w:val="27"/>
              </w:numPr>
              <w:bidi/>
              <w:rPr>
                <w:rtl/>
              </w:rPr>
            </w:pPr>
          </w:p>
        </w:tc>
        <w:tc>
          <w:tcPr>
            <w:tcW w:w="6656" w:type="dxa"/>
            <w:vAlign w:val="center"/>
          </w:tcPr>
          <w:p w14:paraId="0D46985B" w14:textId="77777777" w:rsidR="00C02E76" w:rsidRPr="00693FEF" w:rsidRDefault="00C02E76" w:rsidP="00F61A57">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684F97D3" w14:textId="77777777" w:rsidR="00C02E76" w:rsidRPr="00AD063D" w:rsidRDefault="00000000" w:rsidP="00F61A57">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755EE3D" w14:textId="77777777" w:rsidTr="00F61A57">
        <w:tc>
          <w:tcPr>
            <w:tcW w:w="1882" w:type="dxa"/>
          </w:tcPr>
          <w:p w14:paraId="67D8E5E1" w14:textId="77777777" w:rsidR="00C02E76" w:rsidRDefault="00C02E76">
            <w:pPr>
              <w:pStyle w:val="4-"/>
              <w:numPr>
                <w:ilvl w:val="3"/>
                <w:numId w:val="27"/>
              </w:numPr>
              <w:bidi/>
              <w:rPr>
                <w:rtl/>
              </w:rPr>
            </w:pPr>
          </w:p>
        </w:tc>
        <w:tc>
          <w:tcPr>
            <w:tcW w:w="6656" w:type="dxa"/>
            <w:vAlign w:val="center"/>
          </w:tcPr>
          <w:p w14:paraId="06F7E56C" w14:textId="77777777" w:rsidR="00C02E76" w:rsidRPr="00693FEF" w:rsidRDefault="00C02E76" w:rsidP="00F61A57">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6F291D4C" w14:textId="77777777" w:rsidR="00C02E76" w:rsidRPr="00AD063D" w:rsidRDefault="00000000" w:rsidP="00F61A57">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64AF0ED" w14:textId="77777777" w:rsidTr="00F61A57">
        <w:tc>
          <w:tcPr>
            <w:tcW w:w="1882" w:type="dxa"/>
          </w:tcPr>
          <w:p w14:paraId="56A156ED" w14:textId="77777777" w:rsidR="00C02E76" w:rsidRDefault="00C02E76">
            <w:pPr>
              <w:pStyle w:val="4-"/>
              <w:numPr>
                <w:ilvl w:val="3"/>
                <w:numId w:val="27"/>
              </w:numPr>
              <w:bidi/>
              <w:rPr>
                <w:rtl/>
              </w:rPr>
            </w:pPr>
          </w:p>
        </w:tc>
        <w:tc>
          <w:tcPr>
            <w:tcW w:w="6656" w:type="dxa"/>
            <w:vAlign w:val="center"/>
          </w:tcPr>
          <w:p w14:paraId="0690A7DB" w14:textId="77777777" w:rsidR="00C02E76" w:rsidRPr="003F6685" w:rsidRDefault="00C02E76" w:rsidP="00F61A57">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7684234B" w14:textId="77777777" w:rsidR="00C02E76" w:rsidRPr="00AD063D" w:rsidRDefault="00000000" w:rsidP="00F61A57">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4389B3F" w14:textId="77777777" w:rsidTr="00F61A57">
        <w:tc>
          <w:tcPr>
            <w:tcW w:w="1882" w:type="dxa"/>
          </w:tcPr>
          <w:p w14:paraId="44099787" w14:textId="77777777" w:rsidR="00C02E76" w:rsidRDefault="00C02E76">
            <w:pPr>
              <w:pStyle w:val="4-"/>
              <w:numPr>
                <w:ilvl w:val="3"/>
                <w:numId w:val="27"/>
              </w:numPr>
              <w:bidi/>
              <w:rPr>
                <w:rtl/>
              </w:rPr>
            </w:pPr>
          </w:p>
        </w:tc>
        <w:tc>
          <w:tcPr>
            <w:tcW w:w="6656" w:type="dxa"/>
            <w:vAlign w:val="center"/>
          </w:tcPr>
          <w:p w14:paraId="3F06F14E" w14:textId="77777777" w:rsidR="00C02E76" w:rsidRPr="003F6685" w:rsidRDefault="00C02E76" w:rsidP="00F61A57">
            <w:pPr>
              <w:rPr>
                <w:rFonts w:ascii="David" w:hAnsi="David"/>
                <w:rtl/>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מוגן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08642052" w14:textId="77777777" w:rsidR="00C02E76" w:rsidRDefault="00000000" w:rsidP="00F61A57">
            <w:pPr>
              <w:pStyle w:val="Normal2"/>
              <w:ind w:left="0"/>
              <w:jc w:val="center"/>
              <w:rPr>
                <w:rtl/>
              </w:rPr>
            </w:pPr>
            <w:sdt>
              <w:sdtPr>
                <w:rPr>
                  <w:rFonts w:hint="cs"/>
                  <w:rtl/>
                </w:rPr>
                <w:id w:val="1473408225"/>
                <w14:checkbox>
                  <w14:checked w14:val="0"/>
                  <w14:checkedState w14:val="2612" w14:font="MS Gothic"/>
                  <w14:uncheckedState w14:val="2610" w14:font="MS Gothic"/>
                </w14:checkbox>
              </w:sdtPr>
              <w:sdtContent>
                <w:r w:rsidR="00C02E76">
                  <w:rPr>
                    <w:rFonts w:ascii="Segoe UI Symbol" w:eastAsia="MS Gothic" w:hAnsi="Segoe UI Symbol" w:cs="Segoe UI Symbol" w:hint="cs"/>
                    <w:rtl/>
                  </w:rPr>
                  <w:t>☐</w:t>
                </w:r>
              </w:sdtContent>
            </w:sdt>
          </w:p>
        </w:tc>
      </w:tr>
      <w:tr w:rsidR="00C02E76" w:rsidRPr="00A14F73" w14:paraId="515C5853" w14:textId="77777777" w:rsidTr="00F61A57">
        <w:tc>
          <w:tcPr>
            <w:tcW w:w="1882" w:type="dxa"/>
          </w:tcPr>
          <w:p w14:paraId="0AA86EDF" w14:textId="77777777" w:rsidR="00C02E76" w:rsidRDefault="00C02E76">
            <w:pPr>
              <w:pStyle w:val="4-"/>
              <w:numPr>
                <w:ilvl w:val="3"/>
                <w:numId w:val="27"/>
              </w:numPr>
              <w:bidi/>
              <w:rPr>
                <w:rtl/>
              </w:rPr>
            </w:pPr>
          </w:p>
        </w:tc>
        <w:tc>
          <w:tcPr>
            <w:tcW w:w="6656" w:type="dxa"/>
            <w:vAlign w:val="center"/>
          </w:tcPr>
          <w:p w14:paraId="7AB21037" w14:textId="77777777" w:rsidR="00C02E76" w:rsidRDefault="00C02E76" w:rsidP="00F61A57">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56"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1C24F875" w14:textId="77777777" w:rsidR="00C02E76" w:rsidRDefault="00000000" w:rsidP="00F61A57">
            <w:pPr>
              <w:pStyle w:val="Normal2"/>
              <w:ind w:left="0"/>
              <w:jc w:val="center"/>
              <w:rPr>
                <w:rtl/>
              </w:rPr>
            </w:pPr>
            <w:sdt>
              <w:sdtPr>
                <w:rPr>
                  <w:rFonts w:hint="cs"/>
                  <w:rtl/>
                </w:rPr>
                <w:id w:val="531153395"/>
                <w14:checkbox>
                  <w14:checked w14:val="0"/>
                  <w14:checkedState w14:val="2612" w14:font="MS Gothic"/>
                  <w14:uncheckedState w14:val="2610" w14:font="MS Gothic"/>
                </w14:checkbox>
              </w:sdtPr>
              <w:sdtContent>
                <w:r w:rsidR="00C02E76">
                  <w:rPr>
                    <w:rFonts w:ascii="Segoe UI Symbol" w:eastAsia="MS Gothic" w:hAnsi="Segoe UI Symbol" w:cs="Segoe UI Symbol" w:hint="cs"/>
                    <w:rtl/>
                  </w:rPr>
                  <w:t>☐</w:t>
                </w:r>
              </w:sdtContent>
            </w:sdt>
          </w:p>
        </w:tc>
      </w:tr>
      <w:tr w:rsidR="00C02E76" w:rsidRPr="00A14F73" w14:paraId="6C8BC99B" w14:textId="77777777" w:rsidTr="00F61A57">
        <w:trPr>
          <w:trHeight w:val="707"/>
        </w:trPr>
        <w:tc>
          <w:tcPr>
            <w:tcW w:w="10091" w:type="dxa"/>
            <w:gridSpan w:val="3"/>
            <w:shd w:val="clear" w:color="auto" w:fill="DBDBDB" w:themeFill="accent3" w:themeFillTint="66"/>
            <w:vAlign w:val="center"/>
          </w:tcPr>
          <w:p w14:paraId="5EB54E5A" w14:textId="77777777" w:rsidR="00C02E76" w:rsidRPr="00693FEF" w:rsidRDefault="00C02E76">
            <w:pPr>
              <w:pStyle w:val="28"/>
              <w:numPr>
                <w:ilvl w:val="1"/>
                <w:numId w:val="27"/>
              </w:numPr>
              <w:jc w:val="center"/>
              <w:outlineLvl w:val="0"/>
              <w:rPr>
                <w:b/>
                <w:bCs/>
                <w:rtl/>
              </w:rPr>
            </w:pPr>
            <w:r w:rsidRPr="00693FEF">
              <w:rPr>
                <w:rFonts w:hint="cs"/>
                <w:b/>
                <w:bCs/>
                <w:rtl/>
              </w:rPr>
              <w:t xml:space="preserve">שימוש במערכות ומחשוב </w:t>
            </w:r>
            <w:r w:rsidRPr="00693FEF">
              <w:rPr>
                <w:b/>
                <w:bCs/>
                <w:rtl/>
              </w:rPr>
              <w:t>ענן</w:t>
            </w:r>
          </w:p>
        </w:tc>
      </w:tr>
      <w:tr w:rsidR="00C02E76" w:rsidRPr="00A14F73" w14:paraId="06BA8880" w14:textId="77777777" w:rsidTr="00F61A57">
        <w:tc>
          <w:tcPr>
            <w:tcW w:w="1882" w:type="dxa"/>
          </w:tcPr>
          <w:p w14:paraId="49C22343" w14:textId="77777777" w:rsidR="00C02E76" w:rsidRDefault="00C02E76">
            <w:pPr>
              <w:pStyle w:val="4-"/>
              <w:numPr>
                <w:ilvl w:val="2"/>
                <w:numId w:val="27"/>
              </w:numPr>
              <w:bidi/>
              <w:rPr>
                <w:rtl/>
              </w:rPr>
            </w:pPr>
          </w:p>
        </w:tc>
        <w:tc>
          <w:tcPr>
            <w:tcW w:w="6656" w:type="dxa"/>
            <w:vAlign w:val="center"/>
          </w:tcPr>
          <w:p w14:paraId="37CFA72B" w14:textId="77777777" w:rsidR="00C02E76" w:rsidRPr="00693FEF" w:rsidRDefault="00C02E76" w:rsidP="00F61A57">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344CF0B1" w14:textId="77777777" w:rsidR="00C02E76" w:rsidRPr="00AD063D" w:rsidRDefault="00000000" w:rsidP="00F61A57">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10CA874" w14:textId="77777777" w:rsidTr="00F61A57">
        <w:tc>
          <w:tcPr>
            <w:tcW w:w="1882" w:type="dxa"/>
          </w:tcPr>
          <w:p w14:paraId="3D1353F1" w14:textId="77777777" w:rsidR="00C02E76" w:rsidRDefault="00C02E76">
            <w:pPr>
              <w:pStyle w:val="4-"/>
              <w:numPr>
                <w:ilvl w:val="2"/>
                <w:numId w:val="27"/>
              </w:numPr>
              <w:bidi/>
              <w:rPr>
                <w:rtl/>
              </w:rPr>
            </w:pPr>
          </w:p>
        </w:tc>
        <w:tc>
          <w:tcPr>
            <w:tcW w:w="6656" w:type="dxa"/>
            <w:vAlign w:val="center"/>
          </w:tcPr>
          <w:p w14:paraId="29881C4B" w14:textId="77777777" w:rsidR="00C02E76" w:rsidRPr="00693FEF" w:rsidRDefault="00C02E76" w:rsidP="00F61A57">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65B2379E" w14:textId="77777777" w:rsidR="00C02E76" w:rsidRPr="00AD063D" w:rsidRDefault="00000000" w:rsidP="00F61A57">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83607F9" w14:textId="77777777" w:rsidTr="00F61A57">
        <w:tc>
          <w:tcPr>
            <w:tcW w:w="1882" w:type="dxa"/>
          </w:tcPr>
          <w:p w14:paraId="5DA72DE0" w14:textId="77777777" w:rsidR="00C02E76" w:rsidRDefault="00C02E76">
            <w:pPr>
              <w:pStyle w:val="4-"/>
              <w:numPr>
                <w:ilvl w:val="2"/>
                <w:numId w:val="27"/>
              </w:numPr>
              <w:bidi/>
              <w:rPr>
                <w:rtl/>
              </w:rPr>
            </w:pPr>
          </w:p>
        </w:tc>
        <w:tc>
          <w:tcPr>
            <w:tcW w:w="6656" w:type="dxa"/>
            <w:vAlign w:val="center"/>
          </w:tcPr>
          <w:p w14:paraId="7197CC01" w14:textId="77777777" w:rsidR="00C02E76" w:rsidRPr="00693FEF" w:rsidRDefault="00C02E76" w:rsidP="00F61A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677A41AA" w14:textId="77777777" w:rsidR="00C02E76" w:rsidRPr="00AD063D" w:rsidRDefault="00000000" w:rsidP="00F61A57">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23D1C5BD" w14:textId="77777777" w:rsidTr="00F61A57">
        <w:tc>
          <w:tcPr>
            <w:tcW w:w="1882" w:type="dxa"/>
          </w:tcPr>
          <w:p w14:paraId="2BDCC6E8" w14:textId="77777777" w:rsidR="00C02E76" w:rsidRDefault="00C02E76">
            <w:pPr>
              <w:pStyle w:val="4-"/>
              <w:numPr>
                <w:ilvl w:val="2"/>
                <w:numId w:val="27"/>
              </w:numPr>
              <w:bidi/>
              <w:rPr>
                <w:rtl/>
              </w:rPr>
            </w:pPr>
          </w:p>
        </w:tc>
        <w:tc>
          <w:tcPr>
            <w:tcW w:w="6656" w:type="dxa"/>
            <w:vAlign w:val="center"/>
          </w:tcPr>
          <w:p w14:paraId="4FC777E4" w14:textId="77777777" w:rsidR="00C02E76" w:rsidRPr="00693FEF" w:rsidRDefault="00C02E76" w:rsidP="00F61A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324F35DA" w14:textId="77777777" w:rsidR="00C02E76" w:rsidRPr="00AD063D" w:rsidRDefault="00000000" w:rsidP="00F61A57">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8613D92" w14:textId="77777777" w:rsidTr="00F61A57">
        <w:tc>
          <w:tcPr>
            <w:tcW w:w="1882" w:type="dxa"/>
          </w:tcPr>
          <w:p w14:paraId="419B9975" w14:textId="77777777" w:rsidR="00C02E76" w:rsidRDefault="00C02E76">
            <w:pPr>
              <w:pStyle w:val="4-"/>
              <w:numPr>
                <w:ilvl w:val="2"/>
                <w:numId w:val="27"/>
              </w:numPr>
              <w:bidi/>
              <w:rPr>
                <w:rtl/>
              </w:rPr>
            </w:pPr>
          </w:p>
        </w:tc>
        <w:tc>
          <w:tcPr>
            <w:tcW w:w="6656" w:type="dxa"/>
            <w:vAlign w:val="center"/>
          </w:tcPr>
          <w:p w14:paraId="095B0762" w14:textId="77777777" w:rsidR="00C02E76" w:rsidRPr="00693FEF" w:rsidRDefault="00C02E76" w:rsidP="00F61A57">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0436E0F8" w14:textId="77777777" w:rsidR="00C02E76" w:rsidRPr="00AD063D" w:rsidRDefault="00000000" w:rsidP="00F61A57">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2BD50E6" w14:textId="77777777" w:rsidTr="00F61A57">
        <w:tc>
          <w:tcPr>
            <w:tcW w:w="1882" w:type="dxa"/>
          </w:tcPr>
          <w:p w14:paraId="5583DBB6" w14:textId="77777777" w:rsidR="00C02E76" w:rsidRDefault="00C02E76">
            <w:pPr>
              <w:pStyle w:val="4-"/>
              <w:numPr>
                <w:ilvl w:val="2"/>
                <w:numId w:val="27"/>
              </w:numPr>
              <w:bidi/>
              <w:rPr>
                <w:rtl/>
              </w:rPr>
            </w:pPr>
          </w:p>
        </w:tc>
        <w:tc>
          <w:tcPr>
            <w:tcW w:w="6656" w:type="dxa"/>
            <w:vAlign w:val="center"/>
          </w:tcPr>
          <w:p w14:paraId="3E90AE82" w14:textId="77777777" w:rsidR="00C02E76" w:rsidRPr="00C67081" w:rsidRDefault="00C02E76" w:rsidP="00F61A57">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4F837F73" w14:textId="77777777" w:rsidR="00C02E76" w:rsidRPr="00AD063D" w:rsidRDefault="00000000" w:rsidP="00F61A57">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85A258B" w14:textId="77777777" w:rsidTr="00F61A57">
        <w:tc>
          <w:tcPr>
            <w:tcW w:w="1882" w:type="dxa"/>
          </w:tcPr>
          <w:p w14:paraId="33D52D2B" w14:textId="77777777" w:rsidR="00C02E76" w:rsidRDefault="00C02E76">
            <w:pPr>
              <w:pStyle w:val="4-"/>
              <w:numPr>
                <w:ilvl w:val="2"/>
                <w:numId w:val="27"/>
              </w:numPr>
              <w:bidi/>
              <w:rPr>
                <w:rtl/>
              </w:rPr>
            </w:pPr>
          </w:p>
        </w:tc>
        <w:tc>
          <w:tcPr>
            <w:tcW w:w="6656" w:type="dxa"/>
            <w:vAlign w:val="center"/>
          </w:tcPr>
          <w:p w14:paraId="1432AB82" w14:textId="77777777" w:rsidR="00C02E76" w:rsidRPr="00B775E1" w:rsidRDefault="00C02E76" w:rsidP="00F61A57">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76EA5F62" w14:textId="77777777" w:rsidR="00C02E76" w:rsidRPr="0002452C" w:rsidRDefault="00000000" w:rsidP="00F61A57">
            <w:pPr>
              <w:pStyle w:val="Normal2"/>
              <w:ind w:left="0"/>
              <w:jc w:val="center"/>
            </w:pPr>
            <w:sdt>
              <w:sdtPr>
                <w:rPr>
                  <w:rFonts w:hint="cs"/>
                  <w:rtl/>
                </w:rPr>
                <w:id w:val="469555819"/>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E8C62F8" w14:textId="77777777" w:rsidTr="00F61A57">
        <w:tc>
          <w:tcPr>
            <w:tcW w:w="1882" w:type="dxa"/>
          </w:tcPr>
          <w:p w14:paraId="555F118C" w14:textId="77777777" w:rsidR="00C02E76" w:rsidRDefault="00C02E76">
            <w:pPr>
              <w:pStyle w:val="4-"/>
              <w:numPr>
                <w:ilvl w:val="2"/>
                <w:numId w:val="27"/>
              </w:numPr>
              <w:bidi/>
              <w:rPr>
                <w:rtl/>
              </w:rPr>
            </w:pPr>
          </w:p>
        </w:tc>
        <w:tc>
          <w:tcPr>
            <w:tcW w:w="6656" w:type="dxa"/>
            <w:vAlign w:val="center"/>
          </w:tcPr>
          <w:p w14:paraId="3B310FB6" w14:textId="77777777" w:rsidR="00C02E76" w:rsidRPr="00693FEF" w:rsidRDefault="00C02E76" w:rsidP="00F61A57">
            <w:pPr>
              <w:rPr>
                <w:rFonts w:ascii="David" w:hAnsi="David"/>
                <w:rtl/>
                <w:lang w:eastAsia="en-US"/>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 xml:space="preserve"> מוגן</w:t>
            </w:r>
            <w:r w:rsidRPr="00B775E1">
              <w:rPr>
                <w:rFonts w:ascii="David" w:hAnsi="David" w:hint="cs"/>
                <w:rtl/>
              </w:rPr>
              <w:t xml:space="preserve">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64348983" w14:textId="77777777" w:rsidR="00C02E76" w:rsidRPr="00AD063D" w:rsidRDefault="00000000" w:rsidP="00F61A57">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A6308D6" w14:textId="77777777" w:rsidTr="00F61A57">
        <w:trPr>
          <w:trHeight w:val="704"/>
        </w:trPr>
        <w:tc>
          <w:tcPr>
            <w:tcW w:w="10091" w:type="dxa"/>
            <w:gridSpan w:val="3"/>
            <w:shd w:val="clear" w:color="auto" w:fill="DBDBDB" w:themeFill="accent3" w:themeFillTint="66"/>
            <w:vAlign w:val="center"/>
          </w:tcPr>
          <w:p w14:paraId="7ABDB203" w14:textId="77777777" w:rsidR="00C02E76" w:rsidRPr="00686AA1" w:rsidRDefault="00C02E76">
            <w:pPr>
              <w:pStyle w:val="12"/>
              <w:numPr>
                <w:ilvl w:val="1"/>
                <w:numId w:val="27"/>
              </w:numPr>
              <w:spacing w:line="360" w:lineRule="auto"/>
              <w:ind w:left="752"/>
              <w:rPr>
                <w:i/>
                <w:iCs/>
                <w:rtl/>
              </w:rPr>
            </w:pPr>
            <w:r w:rsidRPr="00686AA1">
              <w:rPr>
                <w:rFonts w:ascii="David" w:hAnsi="David" w:hint="cs"/>
                <w:szCs w:val="24"/>
                <w:u w:val="none"/>
                <w:rtl/>
              </w:rPr>
              <w:t>גיבויים ו</w:t>
            </w:r>
            <w:r w:rsidRPr="00686AA1">
              <w:rPr>
                <w:rFonts w:ascii="David" w:hAnsi="David"/>
                <w:szCs w:val="24"/>
                <w:u w:val="none"/>
                <w:rtl/>
              </w:rPr>
              <w:t>מניעת אובדן מידע</w:t>
            </w:r>
          </w:p>
        </w:tc>
      </w:tr>
      <w:tr w:rsidR="00C02E76" w:rsidRPr="00A14F73" w14:paraId="17FB5A9A" w14:textId="77777777" w:rsidTr="00F61A57">
        <w:tc>
          <w:tcPr>
            <w:tcW w:w="1882" w:type="dxa"/>
          </w:tcPr>
          <w:p w14:paraId="2456DB60" w14:textId="77777777" w:rsidR="00C02E76" w:rsidRDefault="00C02E76">
            <w:pPr>
              <w:pStyle w:val="4-"/>
              <w:numPr>
                <w:ilvl w:val="2"/>
                <w:numId w:val="27"/>
              </w:numPr>
              <w:bidi/>
              <w:rPr>
                <w:rtl/>
              </w:rPr>
            </w:pPr>
          </w:p>
        </w:tc>
        <w:tc>
          <w:tcPr>
            <w:tcW w:w="6656" w:type="dxa"/>
          </w:tcPr>
          <w:p w14:paraId="332ABF5A" w14:textId="77777777" w:rsidR="00C02E76" w:rsidRPr="00693FEF" w:rsidRDefault="00C02E76" w:rsidP="00F61A57">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09FBB27F" w14:textId="77777777" w:rsidR="00C02E76" w:rsidRPr="00AD063D" w:rsidRDefault="00000000" w:rsidP="00F61A57">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638C3A2" w14:textId="77777777" w:rsidTr="00F61A57">
        <w:tc>
          <w:tcPr>
            <w:tcW w:w="1882" w:type="dxa"/>
          </w:tcPr>
          <w:p w14:paraId="20CF7CB8" w14:textId="77777777" w:rsidR="00C02E76" w:rsidRDefault="00C02E76">
            <w:pPr>
              <w:pStyle w:val="4-"/>
              <w:numPr>
                <w:ilvl w:val="2"/>
                <w:numId w:val="27"/>
              </w:numPr>
              <w:bidi/>
              <w:rPr>
                <w:rtl/>
              </w:rPr>
            </w:pPr>
          </w:p>
        </w:tc>
        <w:tc>
          <w:tcPr>
            <w:tcW w:w="6656" w:type="dxa"/>
          </w:tcPr>
          <w:p w14:paraId="52F07037" w14:textId="77777777" w:rsidR="00C02E76" w:rsidRPr="00693FEF" w:rsidRDefault="00C02E76" w:rsidP="00F61A57">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6D0DD1DC" w14:textId="77777777" w:rsidR="00C02E76" w:rsidRPr="00AD063D" w:rsidRDefault="00000000" w:rsidP="00F61A57">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F962DDE" w14:textId="77777777" w:rsidTr="00F61A57">
        <w:trPr>
          <w:trHeight w:val="613"/>
        </w:trPr>
        <w:tc>
          <w:tcPr>
            <w:tcW w:w="10091" w:type="dxa"/>
            <w:gridSpan w:val="3"/>
            <w:shd w:val="clear" w:color="auto" w:fill="DBDBDB" w:themeFill="accent3" w:themeFillTint="66"/>
            <w:vAlign w:val="center"/>
          </w:tcPr>
          <w:p w14:paraId="0AB5E81C" w14:textId="77777777" w:rsidR="00C02E76" w:rsidRPr="00686AA1" w:rsidRDefault="00C02E76">
            <w:pPr>
              <w:pStyle w:val="12"/>
              <w:numPr>
                <w:ilvl w:val="1"/>
                <w:numId w:val="27"/>
              </w:numPr>
              <w:spacing w:line="360" w:lineRule="auto"/>
              <w:ind w:left="752"/>
              <w:rPr>
                <w:rFonts w:ascii="David" w:hAnsi="David"/>
                <w:b w:val="0"/>
                <w:bCs w:val="0"/>
                <w:i/>
                <w:iCs/>
                <w:szCs w:val="24"/>
                <w:u w:val="none"/>
                <w:rtl/>
              </w:rPr>
            </w:pPr>
            <w:r w:rsidRPr="007F1475">
              <w:rPr>
                <w:rFonts w:ascii="David" w:hAnsi="David"/>
                <w:szCs w:val="24"/>
                <w:u w:val="none"/>
                <w:rtl/>
              </w:rPr>
              <w:t>תיעוד ובקרה</w:t>
            </w:r>
          </w:p>
        </w:tc>
      </w:tr>
      <w:tr w:rsidR="00C02E76" w:rsidRPr="00A14F73" w14:paraId="50364D38" w14:textId="77777777" w:rsidTr="00F61A57">
        <w:tc>
          <w:tcPr>
            <w:tcW w:w="1882" w:type="dxa"/>
          </w:tcPr>
          <w:p w14:paraId="3F6AAA97" w14:textId="77777777" w:rsidR="00C02E76" w:rsidRDefault="00C02E76">
            <w:pPr>
              <w:pStyle w:val="4-"/>
              <w:numPr>
                <w:ilvl w:val="2"/>
                <w:numId w:val="27"/>
              </w:numPr>
              <w:bidi/>
              <w:rPr>
                <w:rtl/>
              </w:rPr>
            </w:pPr>
          </w:p>
        </w:tc>
        <w:tc>
          <w:tcPr>
            <w:tcW w:w="6656" w:type="dxa"/>
            <w:vAlign w:val="center"/>
          </w:tcPr>
          <w:p w14:paraId="7A1F2FF4" w14:textId="77777777" w:rsidR="00C02E76" w:rsidRPr="00693FEF" w:rsidRDefault="00C02E76" w:rsidP="00F61A57">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97FA053" w14:textId="77777777" w:rsidR="00C02E76" w:rsidRPr="00AD063D" w:rsidRDefault="00000000" w:rsidP="00F61A57">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EE2FB5F" w14:textId="77777777" w:rsidTr="00F61A57">
        <w:tc>
          <w:tcPr>
            <w:tcW w:w="1882" w:type="dxa"/>
          </w:tcPr>
          <w:p w14:paraId="4E3D389B" w14:textId="77777777" w:rsidR="00C02E76" w:rsidRDefault="00C02E76">
            <w:pPr>
              <w:pStyle w:val="4-"/>
              <w:numPr>
                <w:ilvl w:val="2"/>
                <w:numId w:val="27"/>
              </w:numPr>
              <w:bidi/>
              <w:rPr>
                <w:rtl/>
              </w:rPr>
            </w:pPr>
          </w:p>
        </w:tc>
        <w:tc>
          <w:tcPr>
            <w:tcW w:w="6656" w:type="dxa"/>
            <w:vAlign w:val="center"/>
          </w:tcPr>
          <w:p w14:paraId="1DB1754B" w14:textId="77777777" w:rsidR="00C02E76" w:rsidRPr="00693FEF" w:rsidRDefault="00C02E76" w:rsidP="00F61A57">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3BED6FB3" w14:textId="77777777" w:rsidR="00C02E76" w:rsidRPr="00AD063D" w:rsidRDefault="00000000" w:rsidP="00F61A57">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11786BE" w14:textId="77777777" w:rsidTr="00F61A57">
        <w:trPr>
          <w:trHeight w:val="680"/>
        </w:trPr>
        <w:tc>
          <w:tcPr>
            <w:tcW w:w="10091" w:type="dxa"/>
            <w:gridSpan w:val="3"/>
            <w:shd w:val="clear" w:color="auto" w:fill="DBDBDB" w:themeFill="accent3" w:themeFillTint="66"/>
            <w:vAlign w:val="center"/>
          </w:tcPr>
          <w:p w14:paraId="04D24115" w14:textId="77777777" w:rsidR="00C02E76" w:rsidRPr="00686AA1" w:rsidRDefault="00C02E76">
            <w:pPr>
              <w:pStyle w:val="12"/>
              <w:numPr>
                <w:ilvl w:val="1"/>
                <w:numId w:val="27"/>
              </w:numPr>
              <w:spacing w:line="360" w:lineRule="auto"/>
              <w:ind w:left="752"/>
              <w:rPr>
                <w:rFonts w:ascii="David" w:hAnsi="David"/>
                <w:i/>
                <w:iCs/>
                <w:szCs w:val="24"/>
                <w:u w:val="none"/>
                <w:rtl/>
              </w:rPr>
            </w:pPr>
            <w:r w:rsidRPr="00686AA1">
              <w:rPr>
                <w:rFonts w:ascii="David" w:hAnsi="David"/>
                <w:szCs w:val="24"/>
                <w:u w:val="none"/>
                <w:rtl/>
              </w:rPr>
              <w:t xml:space="preserve">אבטחת </w:t>
            </w:r>
            <w:r w:rsidRPr="00686AA1">
              <w:rPr>
                <w:rFonts w:ascii="David" w:hAnsi="David" w:hint="cs"/>
                <w:szCs w:val="24"/>
                <w:u w:val="none"/>
                <w:rtl/>
              </w:rPr>
              <w:t>ההון האנושי</w:t>
            </w:r>
          </w:p>
        </w:tc>
      </w:tr>
      <w:tr w:rsidR="00C02E76" w:rsidRPr="00A14F73" w14:paraId="1D5B5BA9" w14:textId="77777777" w:rsidTr="00F61A57">
        <w:tc>
          <w:tcPr>
            <w:tcW w:w="1882" w:type="dxa"/>
          </w:tcPr>
          <w:p w14:paraId="4E98DEC5" w14:textId="77777777" w:rsidR="00C02E76" w:rsidRDefault="00C02E76">
            <w:pPr>
              <w:pStyle w:val="4-"/>
              <w:numPr>
                <w:ilvl w:val="2"/>
                <w:numId w:val="27"/>
              </w:numPr>
              <w:bidi/>
              <w:rPr>
                <w:rtl/>
              </w:rPr>
            </w:pPr>
          </w:p>
        </w:tc>
        <w:tc>
          <w:tcPr>
            <w:tcW w:w="6656" w:type="dxa"/>
          </w:tcPr>
          <w:p w14:paraId="59A70ACD" w14:textId="77777777" w:rsidR="00C02E76" w:rsidRPr="00693FEF" w:rsidRDefault="00C02E76" w:rsidP="00F61A57">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8562F23" w14:textId="77777777" w:rsidR="00C02E76" w:rsidRPr="00AD063D" w:rsidRDefault="00000000" w:rsidP="00F61A57">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1B16ABA" w14:textId="77777777" w:rsidTr="00F61A57">
        <w:tc>
          <w:tcPr>
            <w:tcW w:w="1882" w:type="dxa"/>
          </w:tcPr>
          <w:p w14:paraId="54D8254E" w14:textId="77777777" w:rsidR="00C02E76" w:rsidRDefault="00C02E76">
            <w:pPr>
              <w:pStyle w:val="4-"/>
              <w:numPr>
                <w:ilvl w:val="2"/>
                <w:numId w:val="27"/>
              </w:numPr>
              <w:bidi/>
              <w:rPr>
                <w:rtl/>
              </w:rPr>
            </w:pPr>
          </w:p>
        </w:tc>
        <w:tc>
          <w:tcPr>
            <w:tcW w:w="6656" w:type="dxa"/>
          </w:tcPr>
          <w:p w14:paraId="031C030C" w14:textId="77777777" w:rsidR="00C02E76" w:rsidRPr="00693FEF" w:rsidRDefault="00C02E76" w:rsidP="00F61A57">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64AD9170" w14:textId="77777777" w:rsidR="00C02E76" w:rsidRPr="00AD063D" w:rsidRDefault="00000000" w:rsidP="00F61A57">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00B1E1D" w14:textId="77777777" w:rsidTr="00F61A57">
        <w:tc>
          <w:tcPr>
            <w:tcW w:w="1882" w:type="dxa"/>
          </w:tcPr>
          <w:p w14:paraId="3E5847C6" w14:textId="77777777" w:rsidR="00C02E76" w:rsidRPr="00973109" w:rsidRDefault="00C02E76">
            <w:pPr>
              <w:pStyle w:val="4-"/>
              <w:numPr>
                <w:ilvl w:val="2"/>
                <w:numId w:val="27"/>
              </w:numPr>
              <w:bidi/>
              <w:rPr>
                <w:rtl/>
              </w:rPr>
            </w:pPr>
          </w:p>
        </w:tc>
        <w:tc>
          <w:tcPr>
            <w:tcW w:w="6656" w:type="dxa"/>
          </w:tcPr>
          <w:p w14:paraId="5BC6477A" w14:textId="77777777" w:rsidR="00C02E76" w:rsidRPr="00973109" w:rsidRDefault="00C02E76" w:rsidP="00F61A57">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0B0F746" w14:textId="77777777" w:rsidR="00C02E76" w:rsidRPr="00AD063D" w:rsidRDefault="00000000" w:rsidP="00F61A57">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A2810CC" w14:textId="77777777" w:rsidTr="00F61A57">
        <w:tc>
          <w:tcPr>
            <w:tcW w:w="1882" w:type="dxa"/>
          </w:tcPr>
          <w:p w14:paraId="458EDE4E" w14:textId="77777777" w:rsidR="00C02E76" w:rsidRDefault="00C02E76">
            <w:pPr>
              <w:pStyle w:val="4-"/>
              <w:numPr>
                <w:ilvl w:val="2"/>
                <w:numId w:val="27"/>
              </w:numPr>
              <w:bidi/>
              <w:rPr>
                <w:rtl/>
              </w:rPr>
            </w:pPr>
          </w:p>
        </w:tc>
        <w:tc>
          <w:tcPr>
            <w:tcW w:w="6656" w:type="dxa"/>
          </w:tcPr>
          <w:p w14:paraId="14F330C7" w14:textId="77777777" w:rsidR="00C02E76" w:rsidRPr="00693FEF" w:rsidRDefault="00C02E76" w:rsidP="00F61A57">
            <w:pPr>
              <w:rPr>
                <w:rFonts w:ascii="David" w:hAnsi="David"/>
                <w:rtl/>
              </w:rPr>
            </w:pPr>
            <w:r w:rsidRPr="00686AA1">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Pr>
                <w:rFonts w:ascii="David" w:hAnsi="David" w:hint="cs"/>
                <w:rtl/>
              </w:rPr>
              <w:t xml:space="preserve"> ולהחתימם על התחייבות לשמירה על הסודיות</w:t>
            </w:r>
            <w:r w:rsidRPr="00686AA1">
              <w:rPr>
                <w:rFonts w:ascii="David" w:hAnsi="David"/>
                <w:rtl/>
              </w:rPr>
              <w:t xml:space="preserve">. </w:t>
            </w:r>
          </w:p>
        </w:tc>
        <w:tc>
          <w:tcPr>
            <w:tcW w:w="1553" w:type="dxa"/>
            <w:vAlign w:val="center"/>
          </w:tcPr>
          <w:p w14:paraId="50A30C9F" w14:textId="77777777" w:rsidR="00C02E76" w:rsidRPr="00AD063D" w:rsidRDefault="00000000" w:rsidP="00F61A57">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371DEDA" w14:textId="77777777" w:rsidTr="00F61A57">
        <w:tc>
          <w:tcPr>
            <w:tcW w:w="1882" w:type="dxa"/>
          </w:tcPr>
          <w:p w14:paraId="0E191E35" w14:textId="77777777" w:rsidR="00C02E76" w:rsidRDefault="00C02E76">
            <w:pPr>
              <w:pStyle w:val="4-"/>
              <w:numPr>
                <w:ilvl w:val="2"/>
                <w:numId w:val="27"/>
              </w:numPr>
              <w:bidi/>
              <w:rPr>
                <w:rtl/>
              </w:rPr>
            </w:pPr>
          </w:p>
        </w:tc>
        <w:tc>
          <w:tcPr>
            <w:tcW w:w="6656" w:type="dxa"/>
          </w:tcPr>
          <w:p w14:paraId="74A87E4A" w14:textId="77777777" w:rsidR="00C02E76" w:rsidRPr="00693FEF" w:rsidRDefault="00C02E76" w:rsidP="00F61A57">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7F01CF12" w14:textId="77777777" w:rsidR="00C02E76" w:rsidRPr="00AD063D" w:rsidRDefault="00000000" w:rsidP="00F61A57">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BFF3B12" w14:textId="77777777" w:rsidTr="00F61A57">
        <w:tc>
          <w:tcPr>
            <w:tcW w:w="1882" w:type="dxa"/>
          </w:tcPr>
          <w:p w14:paraId="427F07AB" w14:textId="77777777" w:rsidR="00C02E76" w:rsidRDefault="00C02E76">
            <w:pPr>
              <w:pStyle w:val="4-"/>
              <w:numPr>
                <w:ilvl w:val="2"/>
                <w:numId w:val="27"/>
              </w:numPr>
              <w:bidi/>
              <w:rPr>
                <w:rtl/>
              </w:rPr>
            </w:pPr>
          </w:p>
        </w:tc>
        <w:tc>
          <w:tcPr>
            <w:tcW w:w="6656" w:type="dxa"/>
          </w:tcPr>
          <w:p w14:paraId="1E5606FC" w14:textId="77777777" w:rsidR="00C02E76" w:rsidRPr="00693FEF" w:rsidRDefault="00C02E76" w:rsidP="00F61A57">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6556BF8C" w14:textId="77777777" w:rsidR="00C02E76" w:rsidRPr="00AD063D" w:rsidRDefault="00000000" w:rsidP="00F61A57">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D3FA871" w14:textId="77777777" w:rsidTr="00F61A57">
        <w:tc>
          <w:tcPr>
            <w:tcW w:w="1882" w:type="dxa"/>
          </w:tcPr>
          <w:p w14:paraId="1989F9E2" w14:textId="77777777" w:rsidR="00C02E76" w:rsidRDefault="00C02E76">
            <w:pPr>
              <w:pStyle w:val="4-"/>
              <w:numPr>
                <w:ilvl w:val="2"/>
                <w:numId w:val="27"/>
              </w:numPr>
              <w:bidi/>
              <w:rPr>
                <w:rtl/>
              </w:rPr>
            </w:pPr>
          </w:p>
        </w:tc>
        <w:tc>
          <w:tcPr>
            <w:tcW w:w="6656" w:type="dxa"/>
          </w:tcPr>
          <w:p w14:paraId="5D440C7F" w14:textId="77777777" w:rsidR="00C02E76" w:rsidRPr="00693FEF" w:rsidRDefault="00C02E76" w:rsidP="00F61A57">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16A04339" w14:textId="77777777" w:rsidR="00C02E76" w:rsidRPr="00AD063D" w:rsidRDefault="00000000" w:rsidP="00F61A57">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31B38E6" w14:textId="77777777" w:rsidTr="00F61A57">
        <w:tc>
          <w:tcPr>
            <w:tcW w:w="1882" w:type="dxa"/>
          </w:tcPr>
          <w:p w14:paraId="2E2DBC83" w14:textId="77777777" w:rsidR="00C02E76" w:rsidRDefault="00C02E76">
            <w:pPr>
              <w:pStyle w:val="4-"/>
              <w:numPr>
                <w:ilvl w:val="2"/>
                <w:numId w:val="27"/>
              </w:numPr>
              <w:bidi/>
              <w:rPr>
                <w:rtl/>
              </w:rPr>
            </w:pPr>
          </w:p>
        </w:tc>
        <w:tc>
          <w:tcPr>
            <w:tcW w:w="6656" w:type="dxa"/>
          </w:tcPr>
          <w:p w14:paraId="2BA5AFAE" w14:textId="77777777" w:rsidR="00C02E76" w:rsidRPr="00693FEF" w:rsidRDefault="00C02E76" w:rsidP="00F61A57">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0E5161A2" w14:textId="77777777" w:rsidR="00C02E76" w:rsidRPr="00AD063D" w:rsidRDefault="00000000" w:rsidP="00F61A57">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357EB188" w14:textId="77777777" w:rsidTr="00F61A57">
        <w:trPr>
          <w:trHeight w:val="642"/>
        </w:trPr>
        <w:tc>
          <w:tcPr>
            <w:tcW w:w="10091" w:type="dxa"/>
            <w:gridSpan w:val="3"/>
            <w:shd w:val="clear" w:color="auto" w:fill="DBDBDB" w:themeFill="accent3" w:themeFillTint="66"/>
            <w:vAlign w:val="center"/>
          </w:tcPr>
          <w:p w14:paraId="2662C079" w14:textId="77777777" w:rsidR="00C02E76" w:rsidRPr="00686AA1" w:rsidRDefault="00C02E76">
            <w:pPr>
              <w:pStyle w:val="12"/>
              <w:numPr>
                <w:ilvl w:val="1"/>
                <w:numId w:val="27"/>
              </w:numPr>
              <w:spacing w:line="360" w:lineRule="auto"/>
              <w:ind w:left="752"/>
              <w:rPr>
                <w:rFonts w:ascii="David" w:hAnsi="David"/>
                <w:i/>
                <w:iCs/>
                <w:szCs w:val="24"/>
                <w:u w:val="none"/>
                <w:rtl/>
              </w:rPr>
            </w:pPr>
            <w:r w:rsidRPr="00686AA1">
              <w:rPr>
                <w:rFonts w:ascii="David" w:hAnsi="David"/>
                <w:szCs w:val="24"/>
                <w:u w:val="none"/>
                <w:rtl/>
              </w:rPr>
              <w:t>אבטחת שיחות וועידה</w:t>
            </w:r>
          </w:p>
        </w:tc>
      </w:tr>
      <w:tr w:rsidR="00C02E76" w:rsidRPr="00A14F73" w14:paraId="3DC772C5" w14:textId="77777777" w:rsidTr="00F61A57">
        <w:tc>
          <w:tcPr>
            <w:tcW w:w="1882" w:type="dxa"/>
          </w:tcPr>
          <w:p w14:paraId="586D847F" w14:textId="77777777" w:rsidR="00C02E76" w:rsidRDefault="00C02E76">
            <w:pPr>
              <w:pStyle w:val="4-"/>
              <w:numPr>
                <w:ilvl w:val="2"/>
                <w:numId w:val="27"/>
              </w:numPr>
              <w:bidi/>
              <w:rPr>
                <w:rtl/>
              </w:rPr>
            </w:pPr>
          </w:p>
        </w:tc>
        <w:tc>
          <w:tcPr>
            <w:tcW w:w="6656" w:type="dxa"/>
          </w:tcPr>
          <w:p w14:paraId="7C80F105" w14:textId="77777777" w:rsidR="00C02E76" w:rsidRPr="00693FEF" w:rsidRDefault="00C02E76" w:rsidP="00F61A57">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79AB5ACD" w14:textId="77777777" w:rsidR="00C02E76" w:rsidRPr="00AD063D" w:rsidRDefault="00000000" w:rsidP="00F61A57">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F552CFD" w14:textId="77777777" w:rsidTr="00F61A57">
        <w:tc>
          <w:tcPr>
            <w:tcW w:w="1882" w:type="dxa"/>
          </w:tcPr>
          <w:p w14:paraId="278AB2A1" w14:textId="77777777" w:rsidR="00C02E76" w:rsidRDefault="00C02E76">
            <w:pPr>
              <w:pStyle w:val="4-"/>
              <w:numPr>
                <w:ilvl w:val="3"/>
                <w:numId w:val="27"/>
              </w:numPr>
              <w:bidi/>
              <w:rPr>
                <w:rtl/>
              </w:rPr>
            </w:pPr>
          </w:p>
        </w:tc>
        <w:tc>
          <w:tcPr>
            <w:tcW w:w="6656" w:type="dxa"/>
          </w:tcPr>
          <w:p w14:paraId="0EF393C5" w14:textId="77777777" w:rsidR="00C02E76" w:rsidRPr="00693FEF" w:rsidRDefault="00C02E76" w:rsidP="00F61A57">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3178B8C5" w14:textId="77777777" w:rsidR="00C02E76" w:rsidRPr="00AD063D" w:rsidRDefault="00000000" w:rsidP="00F61A57">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1422F336" w14:textId="77777777" w:rsidTr="00F61A57">
        <w:tc>
          <w:tcPr>
            <w:tcW w:w="1882" w:type="dxa"/>
          </w:tcPr>
          <w:p w14:paraId="01ABD46F" w14:textId="77777777" w:rsidR="00C02E76" w:rsidRDefault="00C02E76">
            <w:pPr>
              <w:pStyle w:val="4-"/>
              <w:numPr>
                <w:ilvl w:val="3"/>
                <w:numId w:val="27"/>
              </w:numPr>
              <w:bidi/>
              <w:rPr>
                <w:rtl/>
              </w:rPr>
            </w:pPr>
          </w:p>
        </w:tc>
        <w:tc>
          <w:tcPr>
            <w:tcW w:w="6656" w:type="dxa"/>
          </w:tcPr>
          <w:p w14:paraId="380156CE" w14:textId="77777777" w:rsidR="00C02E76" w:rsidRPr="00693FEF" w:rsidRDefault="00C02E76" w:rsidP="00F61A57">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266BE452" w14:textId="77777777" w:rsidR="00C02E76" w:rsidRPr="00AD063D" w:rsidRDefault="00000000" w:rsidP="00F61A57">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78109D71" w14:textId="77777777" w:rsidTr="00F61A57">
        <w:tc>
          <w:tcPr>
            <w:tcW w:w="1882" w:type="dxa"/>
          </w:tcPr>
          <w:p w14:paraId="1BD914CB" w14:textId="77777777" w:rsidR="00C02E76" w:rsidRDefault="00C02E76">
            <w:pPr>
              <w:pStyle w:val="4-"/>
              <w:numPr>
                <w:ilvl w:val="3"/>
                <w:numId w:val="27"/>
              </w:numPr>
              <w:bidi/>
              <w:rPr>
                <w:rtl/>
              </w:rPr>
            </w:pPr>
          </w:p>
        </w:tc>
        <w:tc>
          <w:tcPr>
            <w:tcW w:w="6656" w:type="dxa"/>
          </w:tcPr>
          <w:p w14:paraId="71FF6FBB" w14:textId="77777777" w:rsidR="00C02E76" w:rsidRPr="00693FEF" w:rsidRDefault="00C02E76" w:rsidP="00F61A57">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6F6E5DC7" w14:textId="77777777" w:rsidR="00C02E76" w:rsidRPr="00AD063D" w:rsidRDefault="00000000" w:rsidP="00F61A57">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9BBF413" w14:textId="77777777" w:rsidTr="00F61A57">
        <w:tc>
          <w:tcPr>
            <w:tcW w:w="1882" w:type="dxa"/>
          </w:tcPr>
          <w:p w14:paraId="3074E586" w14:textId="77777777" w:rsidR="00C02E76" w:rsidRDefault="00C02E76">
            <w:pPr>
              <w:pStyle w:val="4-"/>
              <w:numPr>
                <w:ilvl w:val="3"/>
                <w:numId w:val="27"/>
              </w:numPr>
              <w:bidi/>
              <w:rPr>
                <w:rtl/>
              </w:rPr>
            </w:pPr>
          </w:p>
        </w:tc>
        <w:tc>
          <w:tcPr>
            <w:tcW w:w="6656" w:type="dxa"/>
          </w:tcPr>
          <w:p w14:paraId="0F9607B2" w14:textId="77777777" w:rsidR="00C02E76" w:rsidRPr="00693FEF" w:rsidRDefault="00C02E76" w:rsidP="00F61A57">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09B1EC1E" w14:textId="77777777" w:rsidR="00C02E76" w:rsidRPr="00AD063D" w:rsidRDefault="00000000" w:rsidP="00F61A57">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2FE705F1" w14:textId="77777777" w:rsidTr="00F61A57">
        <w:trPr>
          <w:trHeight w:val="490"/>
        </w:trPr>
        <w:tc>
          <w:tcPr>
            <w:tcW w:w="10091" w:type="dxa"/>
            <w:gridSpan w:val="3"/>
            <w:shd w:val="clear" w:color="auto" w:fill="DBDBDB" w:themeFill="accent3" w:themeFillTint="66"/>
            <w:vAlign w:val="center"/>
          </w:tcPr>
          <w:p w14:paraId="0A8F20B9" w14:textId="77777777" w:rsidR="00C02E76" w:rsidRPr="00686AA1" w:rsidRDefault="00C02E76">
            <w:pPr>
              <w:pStyle w:val="12"/>
              <w:numPr>
                <w:ilvl w:val="1"/>
                <w:numId w:val="27"/>
              </w:numPr>
              <w:spacing w:line="360" w:lineRule="auto"/>
              <w:ind w:left="752"/>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C02E76" w:rsidRPr="00A14F73" w14:paraId="32E45B5C" w14:textId="77777777" w:rsidTr="00F61A57">
        <w:tc>
          <w:tcPr>
            <w:tcW w:w="1882" w:type="dxa"/>
          </w:tcPr>
          <w:p w14:paraId="4CDBB2E3" w14:textId="77777777" w:rsidR="00C02E76" w:rsidRDefault="00C02E76">
            <w:pPr>
              <w:pStyle w:val="4-"/>
              <w:numPr>
                <w:ilvl w:val="2"/>
                <w:numId w:val="27"/>
              </w:numPr>
              <w:bidi/>
              <w:rPr>
                <w:rtl/>
              </w:rPr>
            </w:pPr>
          </w:p>
        </w:tc>
        <w:tc>
          <w:tcPr>
            <w:tcW w:w="6656" w:type="dxa"/>
          </w:tcPr>
          <w:p w14:paraId="236A7B1E" w14:textId="77777777" w:rsidR="00C02E76" w:rsidRPr="00686AA1" w:rsidRDefault="00C02E76" w:rsidP="00F61A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470200C5" w14:textId="77777777" w:rsidR="00C02E76" w:rsidRPr="00AD063D" w:rsidRDefault="00000000" w:rsidP="00F61A57">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A3E7C8D" w14:textId="77777777" w:rsidTr="00F61A57">
        <w:trPr>
          <w:trHeight w:val="1117"/>
        </w:trPr>
        <w:tc>
          <w:tcPr>
            <w:tcW w:w="1882" w:type="dxa"/>
          </w:tcPr>
          <w:p w14:paraId="7D91B16F" w14:textId="77777777" w:rsidR="00C02E76" w:rsidRDefault="00C02E76">
            <w:pPr>
              <w:pStyle w:val="4-"/>
              <w:numPr>
                <w:ilvl w:val="2"/>
                <w:numId w:val="27"/>
              </w:numPr>
              <w:bidi/>
              <w:rPr>
                <w:rtl/>
              </w:rPr>
            </w:pPr>
          </w:p>
        </w:tc>
        <w:tc>
          <w:tcPr>
            <w:tcW w:w="6656" w:type="dxa"/>
          </w:tcPr>
          <w:p w14:paraId="5950E76F" w14:textId="77777777" w:rsidR="00C02E76" w:rsidRPr="00686AA1" w:rsidRDefault="00C02E76" w:rsidP="00F61A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0FCB6DC3" w14:textId="77777777" w:rsidR="00C02E76" w:rsidRPr="00AD063D" w:rsidRDefault="00000000" w:rsidP="00F61A57">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2F98A144" w14:textId="77777777" w:rsidTr="00F61A57">
        <w:trPr>
          <w:trHeight w:val="566"/>
        </w:trPr>
        <w:tc>
          <w:tcPr>
            <w:tcW w:w="10091" w:type="dxa"/>
            <w:gridSpan w:val="3"/>
            <w:shd w:val="clear" w:color="auto" w:fill="DBDBDB" w:themeFill="accent3" w:themeFillTint="66"/>
            <w:vAlign w:val="center"/>
          </w:tcPr>
          <w:p w14:paraId="1A3CF53B" w14:textId="77777777" w:rsidR="00C02E76" w:rsidRDefault="00C02E76">
            <w:pPr>
              <w:pStyle w:val="12"/>
              <w:numPr>
                <w:ilvl w:val="1"/>
                <w:numId w:val="27"/>
              </w:numPr>
              <w:spacing w:line="360" w:lineRule="auto"/>
              <w:ind w:left="752"/>
              <w:rPr>
                <w:rFonts w:ascii="David" w:hAnsi="David"/>
                <w:i/>
                <w:iCs/>
                <w:szCs w:val="24"/>
                <w:u w:val="none"/>
                <w:rtl/>
              </w:rPr>
            </w:pPr>
            <w:r>
              <w:rPr>
                <w:rFonts w:ascii="David" w:hAnsi="David" w:hint="cs"/>
                <w:szCs w:val="24"/>
                <w:u w:val="none"/>
                <w:rtl/>
              </w:rPr>
              <w:t>חובת דיווח</w:t>
            </w:r>
          </w:p>
        </w:tc>
      </w:tr>
      <w:tr w:rsidR="00C02E76" w:rsidRPr="00A14F73" w14:paraId="06D90B17" w14:textId="77777777" w:rsidTr="00F61A57">
        <w:trPr>
          <w:trHeight w:val="566"/>
        </w:trPr>
        <w:tc>
          <w:tcPr>
            <w:tcW w:w="1882" w:type="dxa"/>
          </w:tcPr>
          <w:p w14:paraId="0D6F7676" w14:textId="77777777" w:rsidR="00C02E76" w:rsidRPr="004D7F66" w:rsidRDefault="00C02E76">
            <w:pPr>
              <w:pStyle w:val="4-"/>
              <w:numPr>
                <w:ilvl w:val="2"/>
                <w:numId w:val="27"/>
              </w:numPr>
              <w:bidi/>
              <w:rPr>
                <w:rtl/>
              </w:rPr>
            </w:pPr>
          </w:p>
        </w:tc>
        <w:tc>
          <w:tcPr>
            <w:tcW w:w="6656" w:type="dxa"/>
            <w:vAlign w:val="center"/>
          </w:tcPr>
          <w:p w14:paraId="08204EA8" w14:textId="77777777" w:rsidR="00C02E76" w:rsidRPr="004D7F66" w:rsidRDefault="00C02E76" w:rsidP="00F61A57">
            <w:pPr>
              <w:pStyle w:val="38"/>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A7648F0" w14:textId="77777777" w:rsidR="00C02E76" w:rsidRPr="004D7F66" w:rsidRDefault="00000000" w:rsidP="00F61A57">
            <w:pPr>
              <w:jc w:val="center"/>
              <w:rPr>
                <w:rtl/>
              </w:rPr>
            </w:pPr>
            <w:sdt>
              <w:sdtPr>
                <w:rPr>
                  <w:rFonts w:hint="cs"/>
                  <w:rtl/>
                </w:rPr>
                <w:id w:val="1016115963"/>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0D742E58" w14:textId="77777777" w:rsidTr="00F61A57">
        <w:trPr>
          <w:trHeight w:val="566"/>
        </w:trPr>
        <w:tc>
          <w:tcPr>
            <w:tcW w:w="1882" w:type="dxa"/>
          </w:tcPr>
          <w:p w14:paraId="4F8B140C" w14:textId="77777777" w:rsidR="00C02E76" w:rsidRPr="004D7F66" w:rsidRDefault="00C02E76">
            <w:pPr>
              <w:pStyle w:val="4-"/>
              <w:numPr>
                <w:ilvl w:val="3"/>
                <w:numId w:val="27"/>
              </w:numPr>
              <w:bidi/>
              <w:rPr>
                <w:rtl/>
              </w:rPr>
            </w:pPr>
          </w:p>
        </w:tc>
        <w:tc>
          <w:tcPr>
            <w:tcW w:w="6656" w:type="dxa"/>
            <w:vAlign w:val="center"/>
          </w:tcPr>
          <w:p w14:paraId="258CEE06" w14:textId="77777777" w:rsidR="00C02E76" w:rsidRPr="004D7F66" w:rsidRDefault="00C02E76" w:rsidP="00F61A57">
            <w:pPr>
              <w:pStyle w:val="43"/>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2A94119B" w14:textId="77777777" w:rsidR="00C02E76" w:rsidRPr="004D7F66" w:rsidRDefault="00000000" w:rsidP="00F61A57">
            <w:pPr>
              <w:jc w:val="center"/>
              <w:rPr>
                <w:rtl/>
              </w:rPr>
            </w:pPr>
            <w:sdt>
              <w:sdtPr>
                <w:rPr>
                  <w:rFonts w:hint="cs"/>
                  <w:rtl/>
                </w:rPr>
                <w:id w:val="-1137101712"/>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2A809F2E" w14:textId="77777777" w:rsidTr="00F61A57">
        <w:trPr>
          <w:trHeight w:val="566"/>
        </w:trPr>
        <w:tc>
          <w:tcPr>
            <w:tcW w:w="1882" w:type="dxa"/>
          </w:tcPr>
          <w:p w14:paraId="3D22A0F0" w14:textId="77777777" w:rsidR="00C02E76" w:rsidRPr="004D7F66" w:rsidRDefault="00C02E76">
            <w:pPr>
              <w:pStyle w:val="4-"/>
              <w:numPr>
                <w:ilvl w:val="3"/>
                <w:numId w:val="27"/>
              </w:numPr>
              <w:bidi/>
              <w:rPr>
                <w:rtl/>
              </w:rPr>
            </w:pPr>
          </w:p>
        </w:tc>
        <w:tc>
          <w:tcPr>
            <w:tcW w:w="6656" w:type="dxa"/>
            <w:vAlign w:val="center"/>
          </w:tcPr>
          <w:p w14:paraId="7484EF27" w14:textId="77777777" w:rsidR="00C02E76" w:rsidRPr="004D7F66" w:rsidRDefault="00C02E76" w:rsidP="00F61A57">
            <w:pPr>
              <w:pStyle w:val="43"/>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2AD78E73" w14:textId="77777777" w:rsidR="00C02E76" w:rsidRPr="004D7F66" w:rsidRDefault="00000000" w:rsidP="00F61A57">
            <w:pPr>
              <w:jc w:val="center"/>
              <w:rPr>
                <w:rtl/>
              </w:rPr>
            </w:pPr>
            <w:sdt>
              <w:sdtPr>
                <w:rPr>
                  <w:rFonts w:hint="cs"/>
                  <w:rtl/>
                </w:rPr>
                <w:id w:val="77799870"/>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EE1556F" w14:textId="77777777" w:rsidTr="00F61A57">
        <w:trPr>
          <w:trHeight w:val="566"/>
        </w:trPr>
        <w:tc>
          <w:tcPr>
            <w:tcW w:w="1882" w:type="dxa"/>
          </w:tcPr>
          <w:p w14:paraId="2367738A" w14:textId="77777777" w:rsidR="00C02E76" w:rsidRPr="004D7F66" w:rsidRDefault="00C02E76">
            <w:pPr>
              <w:pStyle w:val="4-"/>
              <w:numPr>
                <w:ilvl w:val="3"/>
                <w:numId w:val="27"/>
              </w:numPr>
              <w:bidi/>
              <w:rPr>
                <w:rtl/>
              </w:rPr>
            </w:pPr>
          </w:p>
        </w:tc>
        <w:tc>
          <w:tcPr>
            <w:tcW w:w="6656" w:type="dxa"/>
          </w:tcPr>
          <w:p w14:paraId="52C84814" w14:textId="77777777" w:rsidR="00C02E76" w:rsidRPr="00166619" w:rsidRDefault="00C02E76" w:rsidP="00166619">
            <w:pPr>
              <w:pStyle w:val="43"/>
              <w:ind w:left="0" w:firstLine="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68820406" w14:textId="77777777" w:rsidR="00C02E76" w:rsidRPr="004D7F66" w:rsidRDefault="00000000" w:rsidP="00F61A57">
            <w:pPr>
              <w:jc w:val="center"/>
              <w:rPr>
                <w:rtl/>
              </w:rPr>
            </w:pPr>
            <w:sdt>
              <w:sdtPr>
                <w:rPr>
                  <w:rFonts w:hint="cs"/>
                  <w:rtl/>
                </w:rPr>
                <w:id w:val="206075479"/>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3975005A" w14:textId="77777777" w:rsidTr="00F61A57">
        <w:trPr>
          <w:trHeight w:val="566"/>
        </w:trPr>
        <w:tc>
          <w:tcPr>
            <w:tcW w:w="1882" w:type="dxa"/>
          </w:tcPr>
          <w:p w14:paraId="05977BD0" w14:textId="77777777" w:rsidR="00C02E76" w:rsidRPr="004D7F66" w:rsidRDefault="00C02E76">
            <w:pPr>
              <w:pStyle w:val="4-"/>
              <w:numPr>
                <w:ilvl w:val="3"/>
                <w:numId w:val="27"/>
              </w:numPr>
              <w:bidi/>
              <w:rPr>
                <w:rtl/>
              </w:rPr>
            </w:pPr>
          </w:p>
        </w:tc>
        <w:tc>
          <w:tcPr>
            <w:tcW w:w="6656" w:type="dxa"/>
          </w:tcPr>
          <w:p w14:paraId="1F75910A" w14:textId="77777777" w:rsidR="00C02E76" w:rsidRPr="00166619" w:rsidRDefault="00C02E76" w:rsidP="00166619">
            <w:pPr>
              <w:pStyle w:val="43"/>
              <w:ind w:left="0" w:firstLine="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7C49E221" w14:textId="77777777" w:rsidR="00C02E76" w:rsidRPr="004D7F66" w:rsidRDefault="00000000" w:rsidP="00F61A57">
            <w:pPr>
              <w:jc w:val="center"/>
              <w:rPr>
                <w:rtl/>
              </w:rPr>
            </w:pPr>
            <w:sdt>
              <w:sdtPr>
                <w:rPr>
                  <w:rFonts w:hint="cs"/>
                  <w:rtl/>
                </w:rPr>
                <w:id w:val="-114588750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3725D9A" w14:textId="77777777" w:rsidTr="00F61A57">
        <w:trPr>
          <w:trHeight w:val="566"/>
        </w:trPr>
        <w:tc>
          <w:tcPr>
            <w:tcW w:w="1882" w:type="dxa"/>
          </w:tcPr>
          <w:p w14:paraId="589B59FB" w14:textId="77777777" w:rsidR="00C02E76" w:rsidRPr="004D7F66" w:rsidRDefault="00C02E76">
            <w:pPr>
              <w:pStyle w:val="4-"/>
              <w:numPr>
                <w:ilvl w:val="3"/>
                <w:numId w:val="27"/>
              </w:numPr>
              <w:bidi/>
              <w:rPr>
                <w:rtl/>
              </w:rPr>
            </w:pPr>
          </w:p>
        </w:tc>
        <w:tc>
          <w:tcPr>
            <w:tcW w:w="6656" w:type="dxa"/>
          </w:tcPr>
          <w:p w14:paraId="5AD7D17E" w14:textId="77777777" w:rsidR="00C02E76" w:rsidRPr="00166619" w:rsidRDefault="00C02E76" w:rsidP="00166619">
            <w:pPr>
              <w:pStyle w:val="43"/>
              <w:ind w:left="0" w:firstLine="0"/>
              <w:rPr>
                <w:rtl/>
              </w:rPr>
            </w:pPr>
            <w:r w:rsidRPr="004D7F66">
              <w:rPr>
                <w:rFonts w:hint="cs"/>
                <w:rtl/>
              </w:rPr>
              <w:t xml:space="preserve">חולשה או חשיפה </w:t>
            </w:r>
            <w:r>
              <w:rPr>
                <w:rFonts w:hint="cs"/>
                <w:rtl/>
              </w:rPr>
              <w:t xml:space="preserve">משמעותיים </w:t>
            </w:r>
            <w:r w:rsidRPr="004D7F66">
              <w:rPr>
                <w:rFonts w:hint="cs"/>
                <w:rtl/>
              </w:rPr>
              <w:t>שאותר</w:t>
            </w:r>
            <w:r>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248CAA6A" w14:textId="77777777" w:rsidR="00C02E76" w:rsidRPr="004D7F66" w:rsidRDefault="00000000" w:rsidP="00F61A57">
            <w:pPr>
              <w:jc w:val="center"/>
              <w:rPr>
                <w:rtl/>
              </w:rPr>
            </w:pPr>
            <w:sdt>
              <w:sdtPr>
                <w:rPr>
                  <w:rFonts w:hint="cs"/>
                  <w:rtl/>
                </w:rPr>
                <w:id w:val="960148319"/>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40B3A01B" w14:textId="77777777" w:rsidTr="00F61A57">
        <w:trPr>
          <w:trHeight w:val="566"/>
        </w:trPr>
        <w:tc>
          <w:tcPr>
            <w:tcW w:w="1882" w:type="dxa"/>
          </w:tcPr>
          <w:p w14:paraId="157DC686" w14:textId="77777777" w:rsidR="00C02E76" w:rsidRPr="004D7F66" w:rsidRDefault="00C02E76">
            <w:pPr>
              <w:pStyle w:val="4-"/>
              <w:numPr>
                <w:ilvl w:val="2"/>
                <w:numId w:val="27"/>
              </w:numPr>
              <w:bidi/>
              <w:rPr>
                <w:rtl/>
              </w:rPr>
            </w:pPr>
          </w:p>
        </w:tc>
        <w:tc>
          <w:tcPr>
            <w:tcW w:w="6656" w:type="dxa"/>
          </w:tcPr>
          <w:p w14:paraId="1535B389" w14:textId="77777777" w:rsidR="00C02E76" w:rsidRPr="00166619" w:rsidRDefault="00C02E76" w:rsidP="00166619">
            <w:pPr>
              <w:pStyle w:val="43"/>
              <w:ind w:left="0" w:firstLine="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 xml:space="preserve">המידע </w:t>
            </w:r>
            <w:r>
              <w:rPr>
                <w:rtl/>
              </w:rPr>
              <w:lastRenderedPageBreak/>
              <w:t>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483552BB" w14:textId="77777777" w:rsidR="00C02E76" w:rsidRPr="002E79EC" w:rsidRDefault="00000000" w:rsidP="00F61A57">
            <w:pPr>
              <w:jc w:val="center"/>
            </w:pPr>
            <w:sdt>
              <w:sdtPr>
                <w:rPr>
                  <w:rFonts w:hint="cs"/>
                  <w:rtl/>
                </w:rPr>
                <w:id w:val="-1399507554"/>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3E7AAB71" w14:textId="77777777" w:rsidTr="00F61A57">
        <w:trPr>
          <w:trHeight w:val="566"/>
        </w:trPr>
        <w:tc>
          <w:tcPr>
            <w:tcW w:w="10091" w:type="dxa"/>
            <w:gridSpan w:val="3"/>
            <w:shd w:val="clear" w:color="auto" w:fill="DBDBDB" w:themeFill="accent3" w:themeFillTint="66"/>
            <w:vAlign w:val="center"/>
          </w:tcPr>
          <w:p w14:paraId="46121349" w14:textId="77777777" w:rsidR="00C02E76" w:rsidRPr="009B7AA8" w:rsidRDefault="00C02E76">
            <w:pPr>
              <w:pStyle w:val="12"/>
              <w:numPr>
                <w:ilvl w:val="1"/>
                <w:numId w:val="27"/>
              </w:numPr>
              <w:spacing w:line="360" w:lineRule="auto"/>
              <w:ind w:left="752"/>
              <w:rPr>
                <w:rFonts w:ascii="David" w:hAnsi="David"/>
                <w:i/>
                <w:iCs/>
                <w:szCs w:val="24"/>
                <w:u w:val="none"/>
                <w:rtl/>
              </w:rPr>
            </w:pPr>
            <w:r>
              <w:rPr>
                <w:rFonts w:ascii="David" w:hAnsi="David" w:hint="cs"/>
                <w:szCs w:val="24"/>
                <w:u w:val="none"/>
                <w:rtl/>
              </w:rPr>
              <w:t>ביקורת תקופתית</w:t>
            </w:r>
          </w:p>
        </w:tc>
      </w:tr>
      <w:tr w:rsidR="00C02E76" w:rsidRPr="00A14F73" w14:paraId="6DB8BFA8" w14:textId="77777777" w:rsidTr="00F61A57">
        <w:tc>
          <w:tcPr>
            <w:tcW w:w="1882" w:type="dxa"/>
          </w:tcPr>
          <w:p w14:paraId="030FD251" w14:textId="77777777" w:rsidR="00C02E76" w:rsidRDefault="00C02E76">
            <w:pPr>
              <w:pStyle w:val="4-"/>
              <w:numPr>
                <w:ilvl w:val="2"/>
                <w:numId w:val="27"/>
              </w:numPr>
              <w:bidi/>
              <w:rPr>
                <w:rtl/>
              </w:rPr>
            </w:pPr>
          </w:p>
        </w:tc>
        <w:tc>
          <w:tcPr>
            <w:tcW w:w="6656" w:type="dxa"/>
          </w:tcPr>
          <w:p w14:paraId="11040CC0" w14:textId="77777777" w:rsidR="00C02E76" w:rsidRPr="002727E7" w:rsidRDefault="00C02E76" w:rsidP="00F61A57">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553" w:type="dxa"/>
            <w:vAlign w:val="center"/>
          </w:tcPr>
          <w:p w14:paraId="6369D261" w14:textId="77777777" w:rsidR="00C02E76" w:rsidRPr="00AD063D" w:rsidRDefault="00000000" w:rsidP="00F61A57">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569A1F51" w14:textId="77777777" w:rsidTr="00F61A57">
        <w:tc>
          <w:tcPr>
            <w:tcW w:w="1882" w:type="dxa"/>
          </w:tcPr>
          <w:p w14:paraId="639D89DD" w14:textId="77777777" w:rsidR="00C02E76" w:rsidRDefault="00C02E76">
            <w:pPr>
              <w:pStyle w:val="4-"/>
              <w:numPr>
                <w:ilvl w:val="2"/>
                <w:numId w:val="27"/>
              </w:numPr>
              <w:bidi/>
              <w:rPr>
                <w:rtl/>
              </w:rPr>
            </w:pPr>
          </w:p>
        </w:tc>
        <w:tc>
          <w:tcPr>
            <w:tcW w:w="6656" w:type="dxa"/>
          </w:tcPr>
          <w:p w14:paraId="2DBECA9D" w14:textId="77777777" w:rsidR="00C02E76" w:rsidRPr="00686AA1" w:rsidRDefault="00C02E76" w:rsidP="00F61A57">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553" w:type="dxa"/>
            <w:vAlign w:val="center"/>
          </w:tcPr>
          <w:p w14:paraId="0B6FAF06" w14:textId="77777777" w:rsidR="00C02E76" w:rsidRPr="00AD063D" w:rsidRDefault="00000000" w:rsidP="00F61A57">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9577C0B" w14:textId="77777777" w:rsidTr="00F61A57">
        <w:tc>
          <w:tcPr>
            <w:tcW w:w="1882" w:type="dxa"/>
          </w:tcPr>
          <w:p w14:paraId="71B051B8" w14:textId="77777777" w:rsidR="00C02E76" w:rsidRDefault="00C02E76">
            <w:pPr>
              <w:pStyle w:val="4-"/>
              <w:numPr>
                <w:ilvl w:val="2"/>
                <w:numId w:val="27"/>
              </w:numPr>
              <w:bidi/>
              <w:rPr>
                <w:rtl/>
              </w:rPr>
            </w:pPr>
          </w:p>
        </w:tc>
        <w:tc>
          <w:tcPr>
            <w:tcW w:w="6656" w:type="dxa"/>
          </w:tcPr>
          <w:p w14:paraId="143C043F" w14:textId="77777777" w:rsidR="00C02E76" w:rsidRPr="00686AA1" w:rsidRDefault="00C02E76" w:rsidP="00F61A57">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D7B96DD" w14:textId="77777777" w:rsidR="00C02E76" w:rsidRPr="00AD063D" w:rsidRDefault="00000000" w:rsidP="00F61A57">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r w:rsidR="00C02E76" w:rsidRPr="00A14F73" w14:paraId="6750995C" w14:textId="77777777" w:rsidTr="00F61A57">
        <w:trPr>
          <w:trHeight w:val="615"/>
        </w:trPr>
        <w:tc>
          <w:tcPr>
            <w:tcW w:w="10091" w:type="dxa"/>
            <w:gridSpan w:val="3"/>
            <w:shd w:val="clear" w:color="auto" w:fill="DBDBDB" w:themeFill="accent3" w:themeFillTint="66"/>
            <w:vAlign w:val="center"/>
          </w:tcPr>
          <w:p w14:paraId="5C3E9114" w14:textId="77777777" w:rsidR="00C02E76" w:rsidRPr="009B7AA8" w:rsidRDefault="00C02E76">
            <w:pPr>
              <w:pStyle w:val="12"/>
              <w:numPr>
                <w:ilvl w:val="1"/>
                <w:numId w:val="27"/>
              </w:numPr>
              <w:spacing w:line="360" w:lineRule="auto"/>
              <w:ind w:left="752"/>
              <w:rPr>
                <w:rFonts w:ascii="David" w:hAnsi="David"/>
                <w:i/>
                <w:iCs/>
                <w:szCs w:val="24"/>
                <w:u w:val="none"/>
                <w:rtl/>
              </w:rPr>
            </w:pPr>
            <w:r>
              <w:rPr>
                <w:rFonts w:ascii="David" w:hAnsi="David" w:hint="cs"/>
                <w:szCs w:val="24"/>
                <w:u w:val="none"/>
                <w:rtl/>
              </w:rPr>
              <w:t>סיום התקשרות</w:t>
            </w:r>
          </w:p>
        </w:tc>
      </w:tr>
      <w:tr w:rsidR="00C02E76" w:rsidRPr="00A14F73" w14:paraId="5F5EDD92" w14:textId="77777777" w:rsidTr="00F61A57">
        <w:tc>
          <w:tcPr>
            <w:tcW w:w="1882" w:type="dxa"/>
          </w:tcPr>
          <w:p w14:paraId="1A184A3F" w14:textId="77777777" w:rsidR="00C02E76" w:rsidRDefault="00C02E76">
            <w:pPr>
              <w:pStyle w:val="4-"/>
              <w:numPr>
                <w:ilvl w:val="2"/>
                <w:numId w:val="27"/>
              </w:numPr>
              <w:bidi/>
              <w:rPr>
                <w:rtl/>
              </w:rPr>
            </w:pPr>
          </w:p>
        </w:tc>
        <w:tc>
          <w:tcPr>
            <w:tcW w:w="6656" w:type="dxa"/>
          </w:tcPr>
          <w:p w14:paraId="30E514FA" w14:textId="77777777" w:rsidR="00C02E76" w:rsidRPr="009B7AA8" w:rsidRDefault="00C02E76" w:rsidP="00F61A57">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r w:rsidRPr="009B7AA8">
              <w:rPr>
                <w:rFonts w:ascii="David" w:hAnsi="David"/>
              </w:rPr>
              <w:t>FlashDrive</w:t>
            </w:r>
            <w:r w:rsidRPr="009B7AA8">
              <w:rPr>
                <w:rFonts w:ascii="David" w:hAnsi="David"/>
                <w:rtl/>
              </w:rPr>
              <w:t xml:space="preserve"> וכו')</w:t>
            </w:r>
            <w:r>
              <w:rPr>
                <w:rFonts w:ascii="David" w:hAnsi="David" w:hint="cs"/>
                <w:rtl/>
              </w:rPr>
              <w:t xml:space="preserve"> </w:t>
            </w:r>
            <w:r w:rsidRPr="00D37CB1">
              <w:rPr>
                <w:rFonts w:ascii="David" w:hAnsi="David"/>
                <w:rtl/>
              </w:rPr>
              <w:t>קוד המקור ש</w:t>
            </w:r>
            <w:r>
              <w:rPr>
                <w:rFonts w:ascii="David" w:hAnsi="David" w:hint="cs"/>
                <w:rtl/>
              </w:rPr>
              <w:t>נכתב</w:t>
            </w:r>
            <w:r w:rsidRPr="00D37CB1">
              <w:rPr>
                <w:rFonts w:ascii="David" w:hAnsi="David"/>
                <w:rtl/>
              </w:rPr>
              <w:t xml:space="preserve"> (כולל תיעוד והסברים לקוד המקור, הפניות לקוד מקור </w:t>
            </w:r>
            <w:r w:rsidRPr="00D37CB1">
              <w:rPr>
                <w:rFonts w:ascii="David" w:hAnsi="David"/>
              </w:rPr>
              <w:t>Open Source</w:t>
            </w:r>
            <w:r w:rsidRPr="00D37CB1">
              <w:rPr>
                <w:rFonts w:ascii="David" w:hAnsi="David"/>
                <w:rtl/>
              </w:rPr>
              <w:t xml:space="preserve"> שנעשה בו שימוש, באגים ופגיעויות אבטחת מידע ידועות)</w:t>
            </w:r>
            <w:r>
              <w:rPr>
                <w:rFonts w:ascii="David" w:hAnsi="David" w:hint="cs"/>
                <w:rtl/>
              </w:rPr>
              <w:t xml:space="preserve"> </w:t>
            </w:r>
            <w:r w:rsidRPr="009B7AA8">
              <w:rPr>
                <w:rFonts w:ascii="David" w:hAnsi="David"/>
                <w:rtl/>
              </w:rPr>
              <w:t xml:space="preserve">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5F62763D" w14:textId="77777777" w:rsidR="00C02E76" w:rsidRPr="00AD063D" w:rsidRDefault="00000000" w:rsidP="00F61A57">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Content>
                <w:r w:rsidR="00C02E76" w:rsidRPr="000F53FD">
                  <w:rPr>
                    <w:rFonts w:ascii="Segoe UI Symbol" w:eastAsia="MS Gothic" w:hAnsi="Segoe UI Symbol" w:cs="Segoe UI Symbol" w:hint="cs"/>
                    <w:rtl/>
                  </w:rPr>
                  <w:t>☐</w:t>
                </w:r>
              </w:sdtContent>
            </w:sdt>
          </w:p>
        </w:tc>
      </w:tr>
    </w:tbl>
    <w:p w14:paraId="55671AF4" w14:textId="77777777" w:rsidR="00C02E76" w:rsidRDefault="00C02E76" w:rsidP="00C02E76">
      <w:pPr>
        <w:ind w:right="270"/>
        <w:rPr>
          <w:rFonts w:ascii="David" w:hAnsi="David"/>
          <w:rtl/>
        </w:rPr>
      </w:pPr>
    </w:p>
    <w:p w14:paraId="6F81F893" w14:textId="77777777" w:rsidR="00C02E76" w:rsidRDefault="00C02E76" w:rsidP="00C02E76">
      <w:pPr>
        <w:ind w:right="270"/>
        <w:rPr>
          <w:rFonts w:ascii="David" w:hAnsi="David"/>
          <w:rtl/>
        </w:rPr>
      </w:pPr>
    </w:p>
    <w:tbl>
      <w:tblPr>
        <w:tblStyle w:val="aff5"/>
        <w:bidiVisual/>
        <w:tblW w:w="0" w:type="auto"/>
        <w:tblInd w:w="-85" w:type="dxa"/>
        <w:tblLook w:val="04A0" w:firstRow="1" w:lastRow="0" w:firstColumn="1" w:lastColumn="0" w:noHBand="0" w:noVBand="1"/>
      </w:tblPr>
      <w:tblGrid>
        <w:gridCol w:w="8362"/>
      </w:tblGrid>
      <w:tr w:rsidR="00C02E76" w14:paraId="61D0B161" w14:textId="77777777" w:rsidTr="00F61A5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4A23FDE9" w14:textId="77777777" w:rsidR="00C02E76" w:rsidRPr="0002180E" w:rsidRDefault="00C02E76" w:rsidP="00F61A57">
            <w:pPr>
              <w:ind w:right="270"/>
              <w:jc w:val="center"/>
              <w:rPr>
                <w:rFonts w:ascii="David" w:hAnsi="David"/>
                <w:b/>
                <w:bCs/>
                <w:rtl/>
              </w:rPr>
            </w:pPr>
            <w:r w:rsidRPr="0002180E">
              <w:rPr>
                <w:rFonts w:ascii="David" w:hAnsi="David"/>
                <w:b/>
                <w:bCs/>
                <w:rtl/>
              </w:rPr>
              <w:t>הצהרת המציע</w:t>
            </w:r>
          </w:p>
        </w:tc>
      </w:tr>
      <w:tr w:rsidR="00C02E76" w14:paraId="4BA32CE5" w14:textId="77777777" w:rsidTr="00F61A57">
        <w:trPr>
          <w:trHeight w:val="1180"/>
        </w:trPr>
        <w:tc>
          <w:tcPr>
            <w:tcW w:w="8362" w:type="dxa"/>
            <w:tcBorders>
              <w:top w:val="single" w:sz="4" w:space="0" w:color="auto"/>
              <w:left w:val="single" w:sz="4" w:space="0" w:color="auto"/>
              <w:bottom w:val="single" w:sz="4" w:space="0" w:color="auto"/>
              <w:right w:val="single" w:sz="4" w:space="0" w:color="auto"/>
            </w:tcBorders>
          </w:tcPr>
          <w:p w14:paraId="1E31B8FF" w14:textId="77777777" w:rsidR="00C02E76" w:rsidRPr="00E36918" w:rsidRDefault="00C02E76" w:rsidP="00F61A57">
            <w:pPr>
              <w:rPr>
                <w:rFonts w:ascii="David" w:hAnsi="David"/>
                <w:rtl/>
              </w:rPr>
            </w:pPr>
          </w:p>
          <w:p w14:paraId="7492D18B" w14:textId="77777777" w:rsidR="00C02E76" w:rsidRPr="00E36918" w:rsidRDefault="00C02E76" w:rsidP="00F61A57">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F7DC991" w14:textId="77777777" w:rsidR="00C02E76" w:rsidRPr="00E36918" w:rsidRDefault="00C02E76" w:rsidP="00F61A57">
            <w:pPr>
              <w:rPr>
                <w:rFonts w:ascii="David" w:hAnsi="David"/>
                <w:rtl/>
              </w:rPr>
            </w:pPr>
          </w:p>
          <w:p w14:paraId="57AA941E" w14:textId="77777777" w:rsidR="00C02E76" w:rsidRPr="00E36918" w:rsidRDefault="00C02E76" w:rsidP="00F61A57">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60137F0" w14:textId="77777777" w:rsidR="00C02E76" w:rsidRPr="00E36918" w:rsidRDefault="00C02E76" w:rsidP="00F61A57">
            <w:pPr>
              <w:rPr>
                <w:rFonts w:ascii="David" w:hAnsi="David"/>
                <w:rtl/>
                <w:lang w:eastAsia="en-US"/>
              </w:rPr>
            </w:pPr>
          </w:p>
          <w:p w14:paraId="37CBC163" w14:textId="77777777" w:rsidR="00C02E76" w:rsidRDefault="00C02E76" w:rsidP="00F61A57">
            <w:pPr>
              <w:rPr>
                <w:rFonts w:ascii="David" w:hAnsi="David"/>
                <w:rtl/>
                <w:lang w:eastAsia="en-US"/>
              </w:rPr>
            </w:pPr>
            <w:r w:rsidRPr="00E36918">
              <w:rPr>
                <w:rFonts w:ascii="David" w:hAnsi="David"/>
                <w:rtl/>
                <w:lang w:eastAsia="en-US"/>
              </w:rPr>
              <w:t>תאריך  _______________</w:t>
            </w:r>
          </w:p>
          <w:p w14:paraId="1EC6CC95" w14:textId="77777777" w:rsidR="00C02E76" w:rsidRDefault="00C02E76" w:rsidP="00F61A57">
            <w:pPr>
              <w:ind w:right="270"/>
              <w:rPr>
                <w:rFonts w:ascii="David" w:hAnsi="David"/>
                <w:b/>
                <w:bCs/>
                <w:rtl/>
              </w:rPr>
            </w:pPr>
          </w:p>
        </w:tc>
      </w:tr>
    </w:tbl>
    <w:p w14:paraId="4DFE32F2" w14:textId="77777777" w:rsidR="00C02E76" w:rsidRDefault="00C02E76" w:rsidP="00C02E76">
      <w:pPr>
        <w:rPr>
          <w:rFonts w:ascii="David" w:hAnsi="David"/>
          <w:rtl/>
          <w:lang w:eastAsia="en-US"/>
        </w:rPr>
      </w:pPr>
    </w:p>
    <w:p w14:paraId="2BF53B04" w14:textId="77777777" w:rsidR="00C02E76" w:rsidRDefault="00C02E76" w:rsidP="00C02E76">
      <w:pPr>
        <w:rPr>
          <w:rFonts w:ascii="David" w:hAnsi="David"/>
          <w:rtl/>
          <w:lang w:eastAsia="en-US"/>
        </w:rPr>
      </w:pPr>
    </w:p>
    <w:tbl>
      <w:tblPr>
        <w:tblStyle w:val="aff5"/>
        <w:bidiVisual/>
        <w:tblW w:w="8419" w:type="dxa"/>
        <w:tblLook w:val="04A0" w:firstRow="1" w:lastRow="0" w:firstColumn="1" w:lastColumn="0" w:noHBand="0" w:noVBand="1"/>
      </w:tblPr>
      <w:tblGrid>
        <w:gridCol w:w="8419"/>
      </w:tblGrid>
      <w:tr w:rsidR="00C02E76" w14:paraId="3D466569" w14:textId="77777777" w:rsidTr="00F61A57">
        <w:trPr>
          <w:trHeight w:val="461"/>
        </w:trPr>
        <w:tc>
          <w:tcPr>
            <w:tcW w:w="8419" w:type="dxa"/>
            <w:shd w:val="clear" w:color="auto" w:fill="DBDBDB" w:themeFill="accent3" w:themeFillTint="66"/>
            <w:vAlign w:val="center"/>
          </w:tcPr>
          <w:p w14:paraId="516C27F9" w14:textId="77777777" w:rsidR="00C02E76" w:rsidRPr="0002180E" w:rsidRDefault="00C02E76" w:rsidP="00F61A57">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C02E76" w14:paraId="71B4F925" w14:textId="77777777" w:rsidTr="00F61A57">
        <w:trPr>
          <w:trHeight w:val="6914"/>
        </w:trPr>
        <w:tc>
          <w:tcPr>
            <w:tcW w:w="8419" w:type="dxa"/>
            <w:tcBorders>
              <w:top w:val="single" w:sz="4" w:space="0" w:color="auto"/>
              <w:left w:val="single" w:sz="4" w:space="0" w:color="auto"/>
              <w:bottom w:val="single" w:sz="4" w:space="0" w:color="auto"/>
              <w:right w:val="single" w:sz="4" w:space="0" w:color="auto"/>
            </w:tcBorders>
          </w:tcPr>
          <w:p w14:paraId="50AD317A" w14:textId="77777777" w:rsidR="00C02E76" w:rsidRPr="00BB6B0A" w:rsidRDefault="00C02E76" w:rsidP="00F61A57">
            <w:pPr>
              <w:spacing w:line="300" w:lineRule="exact"/>
              <w:rPr>
                <w:b/>
                <w:bCs/>
                <w:sz w:val="32"/>
                <w:szCs w:val="32"/>
                <w:u w:val="single"/>
                <w:rtl/>
              </w:rPr>
            </w:pPr>
          </w:p>
          <w:p w14:paraId="1F500856" w14:textId="77777777" w:rsidR="00C02E76" w:rsidRPr="00701BF1" w:rsidRDefault="00C02E76" w:rsidP="00F61A57">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5C5C9E1D" w14:textId="77777777" w:rsidR="00C02E76" w:rsidRPr="00701BF1" w:rsidRDefault="00C02E76" w:rsidP="00F61A57">
            <w:pPr>
              <w:tabs>
                <w:tab w:val="right" w:pos="9639"/>
              </w:tabs>
              <w:spacing w:line="300" w:lineRule="atLeast"/>
              <w:rPr>
                <w:rFonts w:ascii="David" w:hAnsi="David"/>
                <w:rtl/>
              </w:rPr>
            </w:pPr>
          </w:p>
          <w:p w14:paraId="682A9453" w14:textId="77777777" w:rsidR="00C02E76" w:rsidRPr="00795F02" w:rsidRDefault="00C02E76">
            <w:pPr>
              <w:pStyle w:val="afe"/>
              <w:numPr>
                <w:ilvl w:val="0"/>
                <w:numId w:val="2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44893388" w14:textId="77777777" w:rsidR="00C02E76" w:rsidRPr="00795F02" w:rsidRDefault="00C02E76" w:rsidP="00F61A57">
            <w:pPr>
              <w:pStyle w:val="afe"/>
              <w:tabs>
                <w:tab w:val="center" w:pos="4960"/>
              </w:tabs>
              <w:spacing w:line="300" w:lineRule="atLeast"/>
              <w:ind w:left="425" w:right="-567"/>
              <w:rPr>
                <w:rFonts w:ascii="David" w:hAnsi="David"/>
                <w:rtl/>
              </w:rPr>
            </w:pPr>
            <w:r w:rsidRPr="00795F02">
              <w:rPr>
                <w:rFonts w:ascii="David" w:hAnsi="David" w:hint="cs"/>
                <w:rtl/>
              </w:rPr>
              <w:t xml:space="preserve">מספר  </w:t>
            </w:r>
            <w:r w:rsidRPr="00795F02">
              <w:rPr>
                <w:rFonts w:ascii="David" w:hAnsi="David" w:hint="cs"/>
                <w:highlight w:val="yellow"/>
                <w:rtl/>
              </w:rPr>
              <w:t>[       ]</w:t>
            </w:r>
            <w:r>
              <w:rPr>
                <w:rFonts w:ascii="David" w:hAnsi="David" w:hint="cs"/>
                <w:rtl/>
              </w:rPr>
              <w:t xml:space="preserve">                                                    </w:t>
            </w:r>
            <w:r w:rsidRPr="00701BF1">
              <w:rPr>
                <w:rFonts w:ascii="David" w:hAnsi="David" w:hint="cs"/>
                <w:rtl/>
              </w:rPr>
              <w:t>(שם המציע)</w:t>
            </w:r>
            <w:r w:rsidRPr="00701BF1">
              <w:rPr>
                <w:rFonts w:ascii="David" w:hAnsi="David"/>
                <w:rtl/>
              </w:rPr>
              <w:tab/>
            </w:r>
          </w:p>
          <w:p w14:paraId="5E8ABA27" w14:textId="77777777" w:rsidR="00C02E76" w:rsidRPr="00701BF1" w:rsidRDefault="00C02E76" w:rsidP="00F61A57">
            <w:pPr>
              <w:tabs>
                <w:tab w:val="center" w:pos="5385"/>
              </w:tabs>
              <w:spacing w:line="300" w:lineRule="atLeast"/>
              <w:ind w:left="425" w:hanging="425"/>
              <w:rPr>
                <w:rFonts w:ascii="David" w:hAnsi="David"/>
                <w:rtl/>
              </w:rPr>
            </w:pPr>
            <w:r>
              <w:rPr>
                <w:rFonts w:ascii="David" w:hAnsi="David" w:hint="cs"/>
                <w:rtl/>
              </w:rPr>
              <w:tab/>
            </w:r>
          </w:p>
          <w:p w14:paraId="0B144A88" w14:textId="77777777" w:rsidR="00C02E76" w:rsidRPr="00701BF1" w:rsidRDefault="00C02E76" w:rsidP="00F61A57">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247BE726" w14:textId="77777777" w:rsidR="00C02E76" w:rsidRPr="00701BF1" w:rsidRDefault="00C02E76" w:rsidP="00F61A57">
            <w:pPr>
              <w:tabs>
                <w:tab w:val="right" w:pos="9639"/>
              </w:tabs>
              <w:spacing w:line="300" w:lineRule="atLeast"/>
              <w:ind w:left="425" w:hanging="425"/>
              <w:rPr>
                <w:rFonts w:ascii="David" w:hAnsi="David"/>
                <w:rtl/>
              </w:rPr>
            </w:pPr>
          </w:p>
          <w:p w14:paraId="405F68EF" w14:textId="77777777" w:rsidR="00C02E76" w:rsidRPr="00701BF1" w:rsidRDefault="00C02E76">
            <w:pPr>
              <w:numPr>
                <w:ilvl w:val="0"/>
                <w:numId w:val="2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Pr="00701BF1">
              <w:rPr>
                <w:rFonts w:ascii="David" w:hAnsi="David" w:hint="cs"/>
                <w:highlight w:val="yellow"/>
              </w:rPr>
              <w:t>X</w:t>
            </w:r>
            <w:r w:rsidRPr="00701BF1">
              <w:rPr>
                <w:rFonts w:ascii="David" w:hAnsi="David" w:hint="cs"/>
                <w:rtl/>
              </w:rPr>
              <w:t>.</w:t>
            </w:r>
          </w:p>
          <w:p w14:paraId="27496148" w14:textId="77777777" w:rsidR="00C02E76" w:rsidRPr="00701BF1" w:rsidRDefault="00C02E76">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525D36F" w14:textId="77777777" w:rsidR="00C02E76" w:rsidRPr="00701BF1" w:rsidRDefault="00C02E76">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72D1FB7" w14:textId="77777777" w:rsidR="00C02E76" w:rsidRPr="002727E7" w:rsidRDefault="00C02E76" w:rsidP="00F61A57">
            <w:pPr>
              <w:tabs>
                <w:tab w:val="right" w:pos="9639"/>
              </w:tabs>
              <w:spacing w:line="480" w:lineRule="auto"/>
              <w:ind w:left="425" w:hanging="425"/>
              <w:rPr>
                <w:rFonts w:ascii="David" w:hAnsi="David"/>
                <w:rtl/>
              </w:rPr>
            </w:pPr>
          </w:p>
          <w:p w14:paraId="792699E0" w14:textId="77777777" w:rsidR="00C02E76" w:rsidRPr="00701BF1" w:rsidRDefault="00C02E76" w:rsidP="00F61A57">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58EA23E1" w14:textId="77777777" w:rsidR="00C02E76" w:rsidRPr="00701BF1" w:rsidRDefault="00C02E76" w:rsidP="00F61A57">
            <w:pPr>
              <w:tabs>
                <w:tab w:val="right" w:pos="9639"/>
              </w:tabs>
              <w:spacing w:line="480" w:lineRule="auto"/>
              <w:ind w:left="425" w:hanging="425"/>
              <w:rPr>
                <w:rFonts w:ascii="David" w:hAnsi="David"/>
                <w:rtl/>
              </w:rPr>
            </w:pPr>
          </w:p>
          <w:p w14:paraId="296F522B" w14:textId="77777777" w:rsidR="00C02E76" w:rsidRPr="00701BF1" w:rsidRDefault="00C02E76" w:rsidP="00F61A57">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C02E76" w:rsidRPr="00701BF1" w14:paraId="0E684A1F" w14:textId="77777777" w:rsidTr="00F61A57">
              <w:tc>
                <w:tcPr>
                  <w:tcW w:w="1652" w:type="dxa"/>
                </w:tcPr>
                <w:p w14:paraId="2EB016E3" w14:textId="77777777" w:rsidR="00C02E76" w:rsidRPr="00701BF1" w:rsidRDefault="00C02E76" w:rsidP="00F61A57">
                  <w:pPr>
                    <w:rPr>
                      <w:rFonts w:ascii="David" w:hAnsi="David"/>
                      <w:rtl/>
                    </w:rPr>
                  </w:pPr>
                </w:p>
                <w:p w14:paraId="346ABF15" w14:textId="77777777" w:rsidR="00C02E76" w:rsidRPr="00701BF1" w:rsidRDefault="00C02E76" w:rsidP="00F61A57">
                  <w:pPr>
                    <w:rPr>
                      <w:rFonts w:ascii="David" w:hAnsi="David"/>
                    </w:rPr>
                  </w:pPr>
                </w:p>
              </w:tc>
              <w:tc>
                <w:tcPr>
                  <w:tcW w:w="3396" w:type="dxa"/>
                </w:tcPr>
                <w:p w14:paraId="7E316071" w14:textId="77777777" w:rsidR="00C02E76" w:rsidRPr="00701BF1" w:rsidRDefault="00C02E76" w:rsidP="00F61A57">
                  <w:pPr>
                    <w:rPr>
                      <w:rFonts w:ascii="David" w:hAnsi="David"/>
                    </w:rPr>
                  </w:pPr>
                </w:p>
              </w:tc>
              <w:tc>
                <w:tcPr>
                  <w:tcW w:w="3145" w:type="dxa"/>
                </w:tcPr>
                <w:p w14:paraId="474DCAC2" w14:textId="77777777" w:rsidR="00C02E76" w:rsidRPr="00701BF1" w:rsidRDefault="00C02E76" w:rsidP="00F61A57">
                  <w:pPr>
                    <w:rPr>
                      <w:rFonts w:ascii="David" w:hAnsi="David"/>
                    </w:rPr>
                  </w:pPr>
                </w:p>
              </w:tc>
            </w:tr>
            <w:tr w:rsidR="00C02E76" w:rsidRPr="00701BF1" w14:paraId="431F4F3B" w14:textId="77777777" w:rsidTr="00F61A57">
              <w:tc>
                <w:tcPr>
                  <w:tcW w:w="1652" w:type="dxa"/>
                  <w:shd w:val="clear" w:color="auto" w:fill="DBDBDB" w:themeFill="accent3" w:themeFillTint="66"/>
                  <w:vAlign w:val="center"/>
                </w:tcPr>
                <w:p w14:paraId="51F05257" w14:textId="77777777" w:rsidR="00C02E76" w:rsidRPr="00701BF1" w:rsidRDefault="00C02E76" w:rsidP="00F61A57">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0B93AD99" w14:textId="77777777" w:rsidR="00C02E76" w:rsidRPr="00701BF1" w:rsidRDefault="00C02E76" w:rsidP="00F61A57">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3B777FD4" w14:textId="77777777" w:rsidR="00C02E76" w:rsidRPr="00701BF1" w:rsidRDefault="00C02E76" w:rsidP="00F61A57">
                  <w:pPr>
                    <w:jc w:val="center"/>
                    <w:rPr>
                      <w:rFonts w:ascii="David" w:hAnsi="David"/>
                      <w:rtl/>
                    </w:rPr>
                  </w:pPr>
                  <w:r>
                    <w:rPr>
                      <w:rFonts w:ascii="David" w:hAnsi="David" w:hint="cs"/>
                      <w:rtl/>
                    </w:rPr>
                    <w:t>חתימה של ממונה אבטחת המידע</w:t>
                  </w:r>
                </w:p>
                <w:p w14:paraId="726FB929" w14:textId="77777777" w:rsidR="00C02E76" w:rsidRPr="00701BF1" w:rsidRDefault="00C02E76" w:rsidP="00F61A57">
                  <w:pPr>
                    <w:jc w:val="center"/>
                    <w:rPr>
                      <w:rFonts w:ascii="David" w:hAnsi="David"/>
                    </w:rPr>
                  </w:pPr>
                  <w:r w:rsidRPr="00701BF1">
                    <w:rPr>
                      <w:rFonts w:ascii="David" w:hAnsi="David" w:hint="cs"/>
                      <w:rtl/>
                    </w:rPr>
                    <w:t>וחותמת של המציע</w:t>
                  </w:r>
                </w:p>
              </w:tc>
            </w:tr>
          </w:tbl>
          <w:p w14:paraId="232F75A8" w14:textId="77777777" w:rsidR="00C02E76" w:rsidRPr="00701BF1" w:rsidRDefault="00C02E76" w:rsidP="00F61A57">
            <w:pPr>
              <w:spacing w:line="300" w:lineRule="exact"/>
              <w:ind w:left="46"/>
              <w:rPr>
                <w:rFonts w:ascii="David" w:hAnsi="David"/>
                <w:rtl/>
              </w:rPr>
            </w:pPr>
          </w:p>
          <w:p w14:paraId="6EC18518" w14:textId="77777777" w:rsidR="00C02E76" w:rsidRPr="00701BF1" w:rsidRDefault="00C02E76" w:rsidP="00F61A57">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11BEC79" w14:textId="77777777" w:rsidR="00C02E76" w:rsidRDefault="00C02E76" w:rsidP="00F61A57">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C02E76" w:rsidRPr="00701BF1" w14:paraId="429A8EAD" w14:textId="77777777" w:rsidTr="00F61A57">
              <w:tc>
                <w:tcPr>
                  <w:tcW w:w="2181" w:type="dxa"/>
                </w:tcPr>
                <w:p w14:paraId="774B9015" w14:textId="77777777" w:rsidR="00C02E76" w:rsidRPr="00701BF1" w:rsidRDefault="00C02E76" w:rsidP="00F61A57">
                  <w:pPr>
                    <w:rPr>
                      <w:rFonts w:ascii="David" w:hAnsi="David"/>
                      <w:rtl/>
                    </w:rPr>
                  </w:pPr>
                </w:p>
                <w:p w14:paraId="28E36353" w14:textId="77777777" w:rsidR="00C02E76" w:rsidRPr="00701BF1" w:rsidRDefault="00C02E76" w:rsidP="00F61A57">
                  <w:pPr>
                    <w:rPr>
                      <w:rFonts w:ascii="David" w:hAnsi="David"/>
                    </w:rPr>
                  </w:pPr>
                </w:p>
              </w:tc>
              <w:tc>
                <w:tcPr>
                  <w:tcW w:w="4056" w:type="dxa"/>
                </w:tcPr>
                <w:p w14:paraId="36663DFF" w14:textId="77777777" w:rsidR="00C02E76" w:rsidRPr="00701BF1" w:rsidRDefault="00C02E76" w:rsidP="00F61A57">
                  <w:pPr>
                    <w:rPr>
                      <w:rFonts w:ascii="David" w:hAnsi="David"/>
                    </w:rPr>
                  </w:pPr>
                </w:p>
              </w:tc>
              <w:tc>
                <w:tcPr>
                  <w:tcW w:w="3618" w:type="dxa"/>
                </w:tcPr>
                <w:p w14:paraId="0B65271F" w14:textId="77777777" w:rsidR="00C02E76" w:rsidRPr="00701BF1" w:rsidRDefault="00C02E76" w:rsidP="00F61A57">
                  <w:pPr>
                    <w:rPr>
                      <w:rFonts w:ascii="David" w:hAnsi="David"/>
                    </w:rPr>
                  </w:pPr>
                </w:p>
              </w:tc>
            </w:tr>
            <w:tr w:rsidR="00C02E76" w:rsidRPr="00701BF1" w14:paraId="0155BAE0" w14:textId="77777777" w:rsidTr="00F61A57">
              <w:trPr>
                <w:trHeight w:val="361"/>
              </w:trPr>
              <w:tc>
                <w:tcPr>
                  <w:tcW w:w="2181" w:type="dxa"/>
                  <w:shd w:val="clear" w:color="auto" w:fill="DBDBDB" w:themeFill="accent3" w:themeFillTint="66"/>
                  <w:vAlign w:val="center"/>
                </w:tcPr>
                <w:p w14:paraId="3E606873" w14:textId="77777777" w:rsidR="00C02E76" w:rsidRPr="00701BF1" w:rsidRDefault="00C02E76" w:rsidP="00F61A57">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1393E94F" w14:textId="77777777" w:rsidR="00C02E76" w:rsidRPr="00701BF1" w:rsidRDefault="00C02E76" w:rsidP="00F61A57">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2C6A33E6" w14:textId="77777777" w:rsidR="00C02E76" w:rsidRPr="00701BF1" w:rsidRDefault="00C02E76" w:rsidP="00F61A57">
                  <w:pPr>
                    <w:jc w:val="center"/>
                    <w:rPr>
                      <w:rFonts w:ascii="David" w:hAnsi="David"/>
                    </w:rPr>
                  </w:pPr>
                  <w:r w:rsidRPr="00701BF1">
                    <w:rPr>
                      <w:rFonts w:ascii="David" w:hAnsi="David" w:hint="cs"/>
                      <w:rtl/>
                    </w:rPr>
                    <w:t>חתימה וחותמת</w:t>
                  </w:r>
                </w:p>
              </w:tc>
            </w:tr>
          </w:tbl>
          <w:p w14:paraId="50EEDF51" w14:textId="77777777" w:rsidR="00C02E76" w:rsidRDefault="00C02E76" w:rsidP="00F61A57">
            <w:pPr>
              <w:spacing w:line="300" w:lineRule="exact"/>
              <w:rPr>
                <w:b/>
                <w:bCs/>
                <w:color w:val="000000"/>
                <w:u w:val="single"/>
                <w:rtl/>
              </w:rPr>
            </w:pPr>
          </w:p>
          <w:p w14:paraId="76FA0C40" w14:textId="77777777" w:rsidR="00C02E76" w:rsidRDefault="00C02E76" w:rsidP="00F61A57">
            <w:pPr>
              <w:spacing w:line="300" w:lineRule="exact"/>
              <w:rPr>
                <w:b/>
                <w:bCs/>
                <w:color w:val="000000"/>
                <w:u w:val="single"/>
                <w:rtl/>
              </w:rPr>
            </w:pPr>
          </w:p>
        </w:tc>
      </w:tr>
    </w:tbl>
    <w:p w14:paraId="46C6F10F" w14:textId="77777777" w:rsidR="00C02E76" w:rsidRPr="002123A6" w:rsidRDefault="00C02E76" w:rsidP="00C02E76">
      <w:pPr>
        <w:spacing w:line="300" w:lineRule="exact"/>
        <w:rPr>
          <w:b/>
          <w:bCs/>
          <w:color w:val="000000"/>
          <w:u w:val="single"/>
          <w:rtl/>
        </w:rPr>
      </w:pPr>
    </w:p>
    <w:p w14:paraId="591AA696" w14:textId="77777777" w:rsidR="00C02E76" w:rsidRDefault="00C02E76" w:rsidP="00C02E76">
      <w:pPr>
        <w:rPr>
          <w:rtl/>
        </w:rPr>
      </w:pPr>
    </w:p>
    <w:tbl>
      <w:tblPr>
        <w:tblStyle w:val="aff5"/>
        <w:bidiVisual/>
        <w:tblW w:w="8287" w:type="dxa"/>
        <w:tblLook w:val="04A0" w:firstRow="1" w:lastRow="0" w:firstColumn="1" w:lastColumn="0" w:noHBand="0" w:noVBand="1"/>
      </w:tblPr>
      <w:tblGrid>
        <w:gridCol w:w="8287"/>
      </w:tblGrid>
      <w:tr w:rsidR="00C02E76" w14:paraId="529AB64B" w14:textId="77777777" w:rsidTr="00F61A57">
        <w:trPr>
          <w:trHeight w:val="558"/>
        </w:trPr>
        <w:tc>
          <w:tcPr>
            <w:tcW w:w="8287" w:type="dxa"/>
            <w:shd w:val="clear" w:color="auto" w:fill="DBDBDB" w:themeFill="accent3" w:themeFillTint="66"/>
            <w:vAlign w:val="center"/>
          </w:tcPr>
          <w:p w14:paraId="4D51B507" w14:textId="77777777" w:rsidR="00C02E76" w:rsidRPr="0002180E" w:rsidRDefault="00C02E76" w:rsidP="00F61A57">
            <w:pPr>
              <w:jc w:val="center"/>
              <w:rPr>
                <w:rtl/>
              </w:rPr>
            </w:pPr>
            <w:r w:rsidRPr="0002180E">
              <w:rPr>
                <w:rFonts w:hint="cs"/>
                <w:b/>
                <w:bCs/>
                <w:sz w:val="28"/>
                <w:rtl/>
              </w:rPr>
              <w:lastRenderedPageBreak/>
              <w:t>תצהיר של המנהל הכללי של המציע בעניין אבטחת מידע</w:t>
            </w:r>
          </w:p>
        </w:tc>
      </w:tr>
      <w:tr w:rsidR="00C02E76" w14:paraId="265B989C" w14:textId="77777777" w:rsidTr="00F61A57">
        <w:tblPrEx>
          <w:tblBorders>
            <w:insideH w:val="none" w:sz="0" w:space="0" w:color="auto"/>
            <w:insideV w:val="none" w:sz="0" w:space="0" w:color="auto"/>
          </w:tblBorders>
        </w:tblPrEx>
        <w:trPr>
          <w:trHeight w:val="12445"/>
        </w:trPr>
        <w:tc>
          <w:tcPr>
            <w:tcW w:w="8287" w:type="dxa"/>
          </w:tcPr>
          <w:p w14:paraId="1450328A" w14:textId="77777777" w:rsidR="00C02E76" w:rsidRDefault="00C02E76" w:rsidP="00F61A57">
            <w:pPr>
              <w:spacing w:line="300" w:lineRule="exact"/>
              <w:jc w:val="center"/>
              <w:rPr>
                <w:b/>
                <w:bCs/>
                <w:sz w:val="28"/>
                <w:u w:val="single"/>
                <w:rtl/>
              </w:rPr>
            </w:pPr>
          </w:p>
          <w:p w14:paraId="63AFA30F" w14:textId="77777777" w:rsidR="00C02E76" w:rsidRPr="00BB6B0A" w:rsidRDefault="00C02E76" w:rsidP="00F61A57">
            <w:pPr>
              <w:spacing w:line="300" w:lineRule="exact"/>
              <w:ind w:left="45"/>
              <w:rPr>
                <w:b/>
                <w:bCs/>
                <w:sz w:val="32"/>
                <w:szCs w:val="32"/>
                <w:u w:val="single"/>
                <w:rtl/>
              </w:rPr>
            </w:pPr>
          </w:p>
          <w:p w14:paraId="640F68DD" w14:textId="77777777" w:rsidR="00C02E76" w:rsidRPr="00701BF1" w:rsidRDefault="00C02E76" w:rsidP="00F61A57">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E36CE23" w14:textId="77777777" w:rsidR="00C02E76" w:rsidRPr="00701BF1" w:rsidRDefault="00C02E76" w:rsidP="00F61A57">
            <w:pPr>
              <w:tabs>
                <w:tab w:val="right" w:pos="9639"/>
              </w:tabs>
              <w:spacing w:line="300" w:lineRule="atLeast"/>
              <w:rPr>
                <w:rFonts w:ascii="David" w:hAnsi="David"/>
                <w:rtl/>
              </w:rPr>
            </w:pPr>
          </w:p>
          <w:p w14:paraId="578EE51D" w14:textId="77777777" w:rsidR="00C02E76" w:rsidRPr="00795F02" w:rsidRDefault="00C02E76">
            <w:pPr>
              <w:pStyle w:val="afe"/>
              <w:numPr>
                <w:ilvl w:val="0"/>
                <w:numId w:val="30"/>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1FF85F8E" w14:textId="77777777" w:rsidR="00C02E76" w:rsidRPr="00795F02" w:rsidRDefault="00C02E76" w:rsidP="00F61A57">
            <w:pPr>
              <w:pStyle w:val="afe"/>
              <w:tabs>
                <w:tab w:val="center" w:pos="4960"/>
              </w:tabs>
              <w:spacing w:line="300" w:lineRule="atLeast"/>
              <w:ind w:left="425" w:right="-567"/>
              <w:rPr>
                <w:rFonts w:ascii="David" w:hAnsi="David"/>
                <w:rtl/>
              </w:rPr>
            </w:pPr>
            <w:r w:rsidRPr="00795F02">
              <w:rPr>
                <w:rFonts w:ascii="David" w:hAnsi="David" w:hint="cs"/>
                <w:rtl/>
              </w:rPr>
              <w:t xml:space="preserve">מספר  </w:t>
            </w:r>
            <w:r w:rsidRPr="00795F02">
              <w:rPr>
                <w:rFonts w:ascii="David" w:hAnsi="David" w:hint="cs"/>
                <w:highlight w:val="yellow"/>
                <w:rtl/>
              </w:rPr>
              <w:t>[       ]</w:t>
            </w:r>
            <w:r>
              <w:rPr>
                <w:rFonts w:ascii="David" w:hAnsi="David" w:hint="cs"/>
                <w:rtl/>
              </w:rPr>
              <w:t xml:space="preserve">                                                    </w:t>
            </w:r>
            <w:r w:rsidRPr="00701BF1">
              <w:rPr>
                <w:rFonts w:ascii="David" w:hAnsi="David" w:hint="cs"/>
                <w:rtl/>
              </w:rPr>
              <w:t>(שם המציע)</w:t>
            </w:r>
            <w:r w:rsidRPr="00701BF1">
              <w:rPr>
                <w:rFonts w:ascii="David" w:hAnsi="David"/>
                <w:rtl/>
              </w:rPr>
              <w:tab/>
            </w:r>
          </w:p>
          <w:p w14:paraId="16769225" w14:textId="77777777" w:rsidR="00C02E76" w:rsidRPr="00701BF1" w:rsidRDefault="00C02E76" w:rsidP="00F61A57">
            <w:pPr>
              <w:tabs>
                <w:tab w:val="center" w:pos="5385"/>
              </w:tabs>
              <w:spacing w:line="300" w:lineRule="atLeast"/>
              <w:ind w:left="425" w:hanging="425"/>
              <w:rPr>
                <w:rFonts w:ascii="David" w:hAnsi="David"/>
                <w:rtl/>
              </w:rPr>
            </w:pPr>
            <w:r>
              <w:rPr>
                <w:rFonts w:ascii="David" w:hAnsi="David" w:hint="cs"/>
                <w:rtl/>
              </w:rPr>
              <w:tab/>
            </w:r>
          </w:p>
          <w:p w14:paraId="5DD15AD3" w14:textId="77777777" w:rsidR="00C02E76" w:rsidRPr="00701BF1" w:rsidRDefault="00C02E76" w:rsidP="00F61A57">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3963222" w14:textId="77777777" w:rsidR="00C02E76" w:rsidRPr="00701BF1" w:rsidRDefault="00C02E76" w:rsidP="00F61A57">
            <w:pPr>
              <w:tabs>
                <w:tab w:val="right" w:pos="9639"/>
              </w:tabs>
              <w:spacing w:line="300" w:lineRule="atLeast"/>
              <w:ind w:left="425" w:hanging="425"/>
              <w:rPr>
                <w:rFonts w:ascii="David" w:hAnsi="David"/>
                <w:rtl/>
              </w:rPr>
            </w:pPr>
          </w:p>
          <w:p w14:paraId="740E2840" w14:textId="77777777" w:rsidR="00C02E76" w:rsidRPr="00701BF1" w:rsidRDefault="00C02E76">
            <w:pPr>
              <w:numPr>
                <w:ilvl w:val="0"/>
                <w:numId w:val="29"/>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Pr="00701BF1">
              <w:rPr>
                <w:rFonts w:ascii="David" w:hAnsi="David" w:hint="cs"/>
                <w:highlight w:val="yellow"/>
              </w:rPr>
              <w:t>X</w:t>
            </w:r>
            <w:r w:rsidRPr="00701BF1">
              <w:rPr>
                <w:rFonts w:ascii="David" w:hAnsi="David" w:hint="cs"/>
                <w:rtl/>
              </w:rPr>
              <w:t>.</w:t>
            </w:r>
          </w:p>
          <w:p w14:paraId="5E2B20A6" w14:textId="77777777" w:rsidR="00C02E76" w:rsidRPr="00701BF1" w:rsidRDefault="00C02E76">
            <w:pPr>
              <w:numPr>
                <w:ilvl w:val="0"/>
                <w:numId w:val="29"/>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79074D2" w14:textId="77777777" w:rsidR="00C02E76" w:rsidRPr="00701BF1" w:rsidRDefault="00C02E76">
            <w:pPr>
              <w:numPr>
                <w:ilvl w:val="0"/>
                <w:numId w:val="29"/>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3BDE6113" w14:textId="77777777" w:rsidR="00C02E76" w:rsidRPr="002E44BF" w:rsidRDefault="00C02E76" w:rsidP="00F61A57">
            <w:pPr>
              <w:tabs>
                <w:tab w:val="right" w:pos="9639"/>
              </w:tabs>
              <w:spacing w:line="480" w:lineRule="auto"/>
              <w:ind w:left="425" w:hanging="425"/>
              <w:rPr>
                <w:rFonts w:ascii="David" w:hAnsi="David"/>
                <w:rtl/>
              </w:rPr>
            </w:pPr>
          </w:p>
          <w:p w14:paraId="5D3EE600" w14:textId="77777777" w:rsidR="00C02E76" w:rsidRPr="00701BF1" w:rsidRDefault="00C02E76" w:rsidP="00F61A57">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510A6E82" w14:textId="77777777" w:rsidR="00C02E76" w:rsidRPr="00701BF1" w:rsidRDefault="00C02E76" w:rsidP="00F61A57">
            <w:pPr>
              <w:tabs>
                <w:tab w:val="right" w:pos="9639"/>
              </w:tabs>
              <w:spacing w:line="480" w:lineRule="auto"/>
              <w:ind w:left="425" w:hanging="425"/>
              <w:rPr>
                <w:rFonts w:ascii="David" w:hAnsi="David"/>
                <w:rtl/>
              </w:rPr>
            </w:pPr>
          </w:p>
          <w:p w14:paraId="183E4945" w14:textId="77777777" w:rsidR="00C02E76" w:rsidRPr="00701BF1" w:rsidRDefault="00C02E76" w:rsidP="00F61A57">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C02E76" w:rsidRPr="00701BF1" w14:paraId="1B1FA9FE" w14:textId="77777777" w:rsidTr="00F61A57">
              <w:tc>
                <w:tcPr>
                  <w:tcW w:w="1950" w:type="dxa"/>
                </w:tcPr>
                <w:p w14:paraId="288D9FF4" w14:textId="77777777" w:rsidR="00C02E76" w:rsidRPr="00701BF1" w:rsidRDefault="00C02E76" w:rsidP="00F61A57">
                  <w:pPr>
                    <w:rPr>
                      <w:rFonts w:ascii="David" w:hAnsi="David"/>
                      <w:rtl/>
                    </w:rPr>
                  </w:pPr>
                </w:p>
                <w:p w14:paraId="5C3E1CD8" w14:textId="77777777" w:rsidR="00C02E76" w:rsidRPr="00701BF1" w:rsidRDefault="00C02E76" w:rsidP="00F61A57">
                  <w:pPr>
                    <w:rPr>
                      <w:rFonts w:ascii="David" w:hAnsi="David"/>
                    </w:rPr>
                  </w:pPr>
                </w:p>
              </w:tc>
              <w:tc>
                <w:tcPr>
                  <w:tcW w:w="4287" w:type="dxa"/>
                </w:tcPr>
                <w:p w14:paraId="55E57611" w14:textId="77777777" w:rsidR="00C02E76" w:rsidRPr="00701BF1" w:rsidRDefault="00C02E76" w:rsidP="00F61A57">
                  <w:pPr>
                    <w:rPr>
                      <w:rFonts w:ascii="David" w:hAnsi="David"/>
                    </w:rPr>
                  </w:pPr>
                </w:p>
              </w:tc>
              <w:tc>
                <w:tcPr>
                  <w:tcW w:w="3618" w:type="dxa"/>
                </w:tcPr>
                <w:p w14:paraId="5EEF3DB8" w14:textId="77777777" w:rsidR="00C02E76" w:rsidRPr="00701BF1" w:rsidRDefault="00C02E76" w:rsidP="00F61A57">
                  <w:pPr>
                    <w:rPr>
                      <w:rFonts w:ascii="David" w:hAnsi="David"/>
                    </w:rPr>
                  </w:pPr>
                </w:p>
              </w:tc>
            </w:tr>
            <w:tr w:rsidR="00C02E76" w:rsidRPr="00701BF1" w14:paraId="7BB8DFA9" w14:textId="77777777" w:rsidTr="00F61A57">
              <w:tc>
                <w:tcPr>
                  <w:tcW w:w="1950" w:type="dxa"/>
                  <w:shd w:val="clear" w:color="auto" w:fill="DBDBDB" w:themeFill="accent3" w:themeFillTint="66"/>
                  <w:vAlign w:val="center"/>
                </w:tcPr>
                <w:p w14:paraId="28C92933" w14:textId="77777777" w:rsidR="00C02E76" w:rsidRPr="00701BF1" w:rsidRDefault="00C02E76" w:rsidP="00F61A57">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483E5EA5" w14:textId="77777777" w:rsidR="00C02E76" w:rsidRPr="00701BF1" w:rsidRDefault="00C02E76" w:rsidP="00F61A57">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1BC1C6F8" w14:textId="77777777" w:rsidR="00C02E76" w:rsidRPr="00701BF1" w:rsidRDefault="00C02E76" w:rsidP="00F61A57">
                  <w:pPr>
                    <w:jc w:val="center"/>
                    <w:rPr>
                      <w:rFonts w:ascii="David" w:hAnsi="David"/>
                      <w:rtl/>
                    </w:rPr>
                  </w:pPr>
                  <w:r>
                    <w:rPr>
                      <w:rFonts w:ascii="David" w:hAnsi="David" w:hint="cs"/>
                      <w:rtl/>
                    </w:rPr>
                    <w:t>חתימה של מנהל הכללי</w:t>
                  </w:r>
                </w:p>
                <w:p w14:paraId="73FAE890" w14:textId="77777777" w:rsidR="00C02E76" w:rsidRPr="00701BF1" w:rsidRDefault="00C02E76" w:rsidP="00F61A57">
                  <w:pPr>
                    <w:jc w:val="center"/>
                    <w:rPr>
                      <w:rFonts w:ascii="David" w:hAnsi="David"/>
                    </w:rPr>
                  </w:pPr>
                  <w:r w:rsidRPr="00701BF1">
                    <w:rPr>
                      <w:rFonts w:ascii="David" w:hAnsi="David" w:hint="cs"/>
                      <w:rtl/>
                    </w:rPr>
                    <w:t>וחותמת של המציע</w:t>
                  </w:r>
                </w:p>
              </w:tc>
            </w:tr>
          </w:tbl>
          <w:p w14:paraId="7E694044" w14:textId="77777777" w:rsidR="00C02E76" w:rsidRPr="00701BF1" w:rsidRDefault="00C02E76" w:rsidP="00F61A57">
            <w:pPr>
              <w:spacing w:line="300" w:lineRule="exact"/>
              <w:ind w:left="46"/>
              <w:rPr>
                <w:rFonts w:ascii="David" w:hAnsi="David"/>
                <w:rtl/>
              </w:rPr>
            </w:pPr>
          </w:p>
          <w:p w14:paraId="26D363DF" w14:textId="77777777" w:rsidR="00C02E76" w:rsidRPr="00701BF1" w:rsidRDefault="00C02E76" w:rsidP="00F61A57">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6AB1C89" w14:textId="77777777" w:rsidR="00C02E76" w:rsidRPr="00701BF1" w:rsidRDefault="00C02E76" w:rsidP="00F61A57">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C02E76" w:rsidRPr="00701BF1" w14:paraId="6B0936EE" w14:textId="77777777" w:rsidTr="00F61A57">
              <w:tc>
                <w:tcPr>
                  <w:tcW w:w="2181" w:type="dxa"/>
                </w:tcPr>
                <w:p w14:paraId="3D7261ED" w14:textId="77777777" w:rsidR="00C02E76" w:rsidRPr="00701BF1" w:rsidRDefault="00C02E76" w:rsidP="00F61A57">
                  <w:pPr>
                    <w:rPr>
                      <w:rFonts w:ascii="David" w:hAnsi="David"/>
                      <w:rtl/>
                    </w:rPr>
                  </w:pPr>
                </w:p>
                <w:p w14:paraId="682396BD" w14:textId="77777777" w:rsidR="00C02E76" w:rsidRPr="00701BF1" w:rsidRDefault="00C02E76" w:rsidP="00F61A57">
                  <w:pPr>
                    <w:rPr>
                      <w:rFonts w:ascii="David" w:hAnsi="David"/>
                    </w:rPr>
                  </w:pPr>
                </w:p>
              </w:tc>
              <w:tc>
                <w:tcPr>
                  <w:tcW w:w="4056" w:type="dxa"/>
                </w:tcPr>
                <w:p w14:paraId="385AC21A" w14:textId="77777777" w:rsidR="00C02E76" w:rsidRPr="00701BF1" w:rsidRDefault="00C02E76" w:rsidP="00F61A57">
                  <w:pPr>
                    <w:rPr>
                      <w:rFonts w:ascii="David" w:hAnsi="David"/>
                    </w:rPr>
                  </w:pPr>
                </w:p>
              </w:tc>
              <w:tc>
                <w:tcPr>
                  <w:tcW w:w="3618" w:type="dxa"/>
                </w:tcPr>
                <w:p w14:paraId="0CD53970" w14:textId="77777777" w:rsidR="00C02E76" w:rsidRPr="00701BF1" w:rsidRDefault="00C02E76" w:rsidP="00F61A57">
                  <w:pPr>
                    <w:rPr>
                      <w:rFonts w:ascii="David" w:hAnsi="David"/>
                    </w:rPr>
                  </w:pPr>
                </w:p>
              </w:tc>
            </w:tr>
            <w:tr w:rsidR="00C02E76" w:rsidRPr="00701BF1" w14:paraId="4C84894A" w14:textId="77777777" w:rsidTr="00F61A57">
              <w:trPr>
                <w:trHeight w:val="362"/>
              </w:trPr>
              <w:tc>
                <w:tcPr>
                  <w:tcW w:w="2181" w:type="dxa"/>
                  <w:shd w:val="clear" w:color="auto" w:fill="DBDBDB" w:themeFill="accent3" w:themeFillTint="66"/>
                  <w:vAlign w:val="center"/>
                </w:tcPr>
                <w:p w14:paraId="5B8D3FF8" w14:textId="77777777" w:rsidR="00C02E76" w:rsidRPr="00701BF1" w:rsidRDefault="00C02E76" w:rsidP="00F61A57">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54DC0281" w14:textId="77777777" w:rsidR="00C02E76" w:rsidRPr="00701BF1" w:rsidRDefault="00C02E76" w:rsidP="00F61A57">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75900E8" w14:textId="77777777" w:rsidR="00C02E76" w:rsidRPr="00701BF1" w:rsidRDefault="00C02E76" w:rsidP="00F61A57">
                  <w:pPr>
                    <w:jc w:val="center"/>
                    <w:rPr>
                      <w:rFonts w:ascii="David" w:hAnsi="David"/>
                    </w:rPr>
                  </w:pPr>
                  <w:r w:rsidRPr="00701BF1">
                    <w:rPr>
                      <w:rFonts w:ascii="David" w:hAnsi="David" w:hint="cs"/>
                      <w:rtl/>
                    </w:rPr>
                    <w:t>חתימה וחותמת</w:t>
                  </w:r>
                </w:p>
              </w:tc>
            </w:tr>
          </w:tbl>
          <w:p w14:paraId="1393C0E4" w14:textId="77777777" w:rsidR="00C02E76" w:rsidRDefault="00C02E76" w:rsidP="00F61A57">
            <w:pPr>
              <w:spacing w:line="300" w:lineRule="exact"/>
              <w:rPr>
                <w:b/>
                <w:bCs/>
                <w:color w:val="000000"/>
                <w:u w:val="single"/>
                <w:rtl/>
              </w:rPr>
            </w:pPr>
          </w:p>
        </w:tc>
      </w:tr>
    </w:tbl>
    <w:p w14:paraId="22FA71D7" w14:textId="77777777" w:rsidR="00C02E76" w:rsidRDefault="00C02E76" w:rsidP="00C02E76">
      <w:pPr>
        <w:spacing w:line="300" w:lineRule="exact"/>
        <w:rPr>
          <w:b/>
          <w:bCs/>
          <w:color w:val="000000"/>
          <w:u w:val="single"/>
          <w:rtl/>
        </w:rPr>
      </w:pPr>
    </w:p>
    <w:p w14:paraId="46C082C3" w14:textId="77777777" w:rsidR="00C02E76" w:rsidRDefault="00C02E76" w:rsidP="00C02E76">
      <w:pPr>
        <w:spacing w:line="300" w:lineRule="exact"/>
        <w:rPr>
          <w:b/>
          <w:bCs/>
          <w:color w:val="000000"/>
          <w:u w:val="single"/>
          <w:rtl/>
        </w:rPr>
      </w:pPr>
    </w:p>
    <w:p w14:paraId="7CEDFE6C" w14:textId="77777777" w:rsidR="00C02E76" w:rsidRDefault="00C02E76" w:rsidP="00C02E76">
      <w:pPr>
        <w:spacing w:line="300" w:lineRule="exact"/>
        <w:rPr>
          <w:b/>
          <w:bCs/>
          <w:color w:val="000000"/>
          <w:u w:val="single"/>
          <w:rtl/>
        </w:rPr>
      </w:pPr>
    </w:p>
    <w:p w14:paraId="514673B6" w14:textId="77777777" w:rsidR="00C02E76" w:rsidRDefault="00C02E76" w:rsidP="00C02E76">
      <w:pPr>
        <w:spacing w:line="300" w:lineRule="exact"/>
        <w:rPr>
          <w:b/>
          <w:bCs/>
          <w:color w:val="000000"/>
          <w:u w:val="single"/>
          <w:rtl/>
        </w:rPr>
      </w:pPr>
    </w:p>
    <w:tbl>
      <w:tblPr>
        <w:tblStyle w:val="aff5"/>
        <w:bidiVisual/>
        <w:tblW w:w="0" w:type="auto"/>
        <w:tblLook w:val="04A0" w:firstRow="1" w:lastRow="0" w:firstColumn="1" w:lastColumn="0" w:noHBand="0" w:noVBand="1"/>
      </w:tblPr>
      <w:tblGrid>
        <w:gridCol w:w="8297"/>
      </w:tblGrid>
      <w:tr w:rsidR="00C02E76" w14:paraId="1116EE54" w14:textId="77777777" w:rsidTr="00F61A57">
        <w:trPr>
          <w:trHeight w:val="416"/>
        </w:trPr>
        <w:tc>
          <w:tcPr>
            <w:tcW w:w="8297" w:type="dxa"/>
            <w:shd w:val="clear" w:color="auto" w:fill="DBDBDB" w:themeFill="accent3" w:themeFillTint="66"/>
            <w:vAlign w:val="center"/>
          </w:tcPr>
          <w:p w14:paraId="16D1FE56" w14:textId="77777777" w:rsidR="00C02E76" w:rsidRPr="0002180E" w:rsidRDefault="00C02E76" w:rsidP="00F61A57">
            <w:pPr>
              <w:jc w:val="center"/>
              <w:rPr>
                <w:rFonts w:ascii="David" w:hAnsi="David"/>
                <w:b/>
                <w:bCs/>
                <w:sz w:val="28"/>
                <w:rtl/>
              </w:rPr>
            </w:pPr>
            <w:r w:rsidRPr="005471CC">
              <w:rPr>
                <w:rFonts w:ascii="David" w:hAnsi="David"/>
                <w:b/>
                <w:bCs/>
                <w:sz w:val="28"/>
                <w:rtl/>
              </w:rPr>
              <w:t>נספח הצהרת סודיות</w:t>
            </w:r>
          </w:p>
        </w:tc>
      </w:tr>
      <w:tr w:rsidR="00C02E76" w14:paraId="27CC460A" w14:textId="77777777" w:rsidTr="00F61A57">
        <w:tc>
          <w:tcPr>
            <w:tcW w:w="8297" w:type="dxa"/>
          </w:tcPr>
          <w:p w14:paraId="37C1D220" w14:textId="77777777" w:rsidR="00C02E76" w:rsidRPr="005471CC" w:rsidRDefault="00C02E76" w:rsidP="00F61A57">
            <w:pPr>
              <w:rPr>
                <w:rFonts w:ascii="David" w:hAnsi="David"/>
                <w:b/>
                <w:bCs/>
                <w:rtl/>
              </w:rPr>
            </w:pPr>
          </w:p>
          <w:p w14:paraId="21A6E5A7" w14:textId="77777777" w:rsidR="00C02E76" w:rsidRDefault="00C02E76" w:rsidP="00F61A57">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התשמ"א -1981 ותקנותיו</w:t>
            </w:r>
            <w:r w:rsidRPr="005471CC">
              <w:rPr>
                <w:rFonts w:ascii="David" w:hAnsi="David"/>
                <w:b/>
                <w:bCs/>
                <w:u w:val="single"/>
                <w:rtl/>
              </w:rPr>
              <w:t xml:space="preserve"> </w:t>
            </w:r>
          </w:p>
          <w:p w14:paraId="1AC4EAD9" w14:textId="77777777" w:rsidR="00C02E76" w:rsidRPr="005471CC" w:rsidRDefault="00C02E76" w:rsidP="00F61A57">
            <w:pPr>
              <w:jc w:val="center"/>
              <w:rPr>
                <w:rFonts w:ascii="David" w:hAnsi="David"/>
                <w:b/>
                <w:bCs/>
                <w:u w:val="single"/>
                <w:rtl/>
              </w:rPr>
            </w:pPr>
          </w:p>
          <w:p w14:paraId="0F723CA2" w14:textId="77777777" w:rsidR="00C02E76" w:rsidRPr="005471CC" w:rsidRDefault="00C02E76" w:rsidP="00F61A57">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2C8CD65D" w14:textId="77777777" w:rsidR="00C02E76" w:rsidRPr="005471CC" w:rsidRDefault="00C02E76" w:rsidP="00F61A57">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C02E76" w:rsidRPr="005471CC" w14:paraId="58E5C6A2" w14:textId="77777777" w:rsidTr="00F61A57">
              <w:tc>
                <w:tcPr>
                  <w:tcW w:w="4049" w:type="dxa"/>
                </w:tcPr>
                <w:p w14:paraId="32087A83" w14:textId="77777777" w:rsidR="00C02E76" w:rsidRPr="005471CC" w:rsidRDefault="00C02E76" w:rsidP="00F61A57">
                  <w:pPr>
                    <w:spacing w:line="276" w:lineRule="auto"/>
                    <w:rPr>
                      <w:rFonts w:ascii="David" w:hAnsi="David"/>
                      <w:rtl/>
                    </w:rPr>
                  </w:pPr>
                  <w:r w:rsidRPr="005471CC">
                    <w:rPr>
                      <w:rFonts w:ascii="David" w:hAnsi="David"/>
                      <w:rtl/>
                    </w:rPr>
                    <w:t>שם מלא ______________________</w:t>
                  </w:r>
                </w:p>
              </w:tc>
              <w:tc>
                <w:tcPr>
                  <w:tcW w:w="4247" w:type="dxa"/>
                </w:tcPr>
                <w:p w14:paraId="0A50CD6F" w14:textId="77777777" w:rsidR="00C02E76" w:rsidRPr="005471CC" w:rsidRDefault="00C02E76" w:rsidP="00F61A57">
                  <w:pPr>
                    <w:spacing w:line="276" w:lineRule="auto"/>
                    <w:rPr>
                      <w:rFonts w:ascii="David" w:hAnsi="David"/>
                      <w:rtl/>
                    </w:rPr>
                  </w:pPr>
                  <w:r w:rsidRPr="005471CC">
                    <w:rPr>
                      <w:rFonts w:ascii="David" w:hAnsi="David"/>
                      <w:rtl/>
                    </w:rPr>
                    <w:t>מספר זהות______________________</w:t>
                  </w:r>
                </w:p>
              </w:tc>
            </w:tr>
            <w:tr w:rsidR="00C02E76" w:rsidRPr="005471CC" w14:paraId="43B34781" w14:textId="77777777" w:rsidTr="00F61A57">
              <w:tc>
                <w:tcPr>
                  <w:tcW w:w="4049" w:type="dxa"/>
                </w:tcPr>
                <w:p w14:paraId="02020E3F" w14:textId="77777777" w:rsidR="00C02E76" w:rsidRPr="005471CC" w:rsidRDefault="00C02E76" w:rsidP="00F61A57">
                  <w:pPr>
                    <w:spacing w:line="276" w:lineRule="auto"/>
                    <w:rPr>
                      <w:rFonts w:ascii="David" w:hAnsi="David"/>
                      <w:rtl/>
                    </w:rPr>
                  </w:pPr>
                  <w:r w:rsidRPr="005471CC">
                    <w:rPr>
                      <w:rFonts w:ascii="David" w:hAnsi="David"/>
                      <w:rtl/>
                    </w:rPr>
                    <w:t>נייד ______________________</w:t>
                  </w:r>
                </w:p>
              </w:tc>
              <w:tc>
                <w:tcPr>
                  <w:tcW w:w="4247" w:type="dxa"/>
                </w:tcPr>
                <w:p w14:paraId="23E92EC0" w14:textId="77777777" w:rsidR="00C02E76" w:rsidRPr="005471CC" w:rsidRDefault="00C02E76" w:rsidP="00F61A57">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4FCB02D8" w14:textId="77777777" w:rsidR="00C02E76" w:rsidRPr="005471CC" w:rsidRDefault="00C02E76" w:rsidP="00F61A57">
            <w:pPr>
              <w:spacing w:line="276" w:lineRule="auto"/>
              <w:rPr>
                <w:rFonts w:ascii="David" w:hAnsi="David"/>
                <w:rtl/>
              </w:rPr>
            </w:pPr>
          </w:p>
          <w:p w14:paraId="3A38F049" w14:textId="77777777" w:rsidR="00C02E76" w:rsidRPr="005471CC" w:rsidRDefault="00C02E76" w:rsidP="00F61A57">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566F5DD" w14:textId="77777777" w:rsidR="00C02E76" w:rsidRPr="005471CC" w:rsidRDefault="00C02E76" w:rsidP="00F61A57">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מידע </w:t>
            </w:r>
            <w:r>
              <w:rPr>
                <w:rFonts w:ascii="David" w:hAnsi="David" w:hint="cs"/>
                <w:rtl/>
              </w:rPr>
              <w:t>אישי, מידע בעל רגישות מיוחדת</w:t>
            </w:r>
            <w:r w:rsidRPr="005471CC">
              <w:rPr>
                <w:rFonts w:ascii="David" w:hAnsi="David"/>
                <w:rtl/>
              </w:rPr>
              <w:t xml:space="preserve">, נתונים, מסמכים, רשימות, תוכניות,  תרשימים, צילומים, על אמצעים מגנטיים, חומר מצולם, מודפס וכו' </w:t>
            </w:r>
          </w:p>
          <w:p w14:paraId="49F2F4DA" w14:textId="77777777" w:rsidR="00C02E76" w:rsidRPr="005471CC" w:rsidRDefault="00C02E76" w:rsidP="00F61A57">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08A839AC" w14:textId="77777777" w:rsidR="00C02E76" w:rsidRPr="005471CC" w:rsidRDefault="00C02E76" w:rsidP="00F61A57">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8B9333B" w14:textId="77777777" w:rsidR="00C02E76" w:rsidRPr="005471CC" w:rsidRDefault="00C02E76" w:rsidP="00F61A57">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33EF3DAB" w14:textId="77777777" w:rsidR="00C02E76" w:rsidRPr="005471CC" w:rsidRDefault="00C02E76" w:rsidP="00F61A57">
            <w:pPr>
              <w:spacing w:line="276" w:lineRule="auto"/>
              <w:rPr>
                <w:rFonts w:ascii="David" w:hAnsi="David"/>
                <w:rtl/>
              </w:rPr>
            </w:pPr>
          </w:p>
          <w:p w14:paraId="7C1D9DC9" w14:textId="77777777" w:rsidR="00C02E76" w:rsidRPr="005471CC" w:rsidRDefault="00C02E76" w:rsidP="00F61A57">
            <w:pPr>
              <w:spacing w:line="276" w:lineRule="auto"/>
              <w:rPr>
                <w:rFonts w:ascii="David" w:hAnsi="David"/>
                <w:b/>
                <w:bCs/>
                <w:rtl/>
              </w:rPr>
            </w:pPr>
            <w:r w:rsidRPr="005471CC">
              <w:rPr>
                <w:rFonts w:ascii="David" w:hAnsi="David"/>
                <w:b/>
                <w:bCs/>
                <w:rtl/>
              </w:rPr>
              <w:t>אשר על כן, הנני מצהיר ומתחייב כדלקמן:</w:t>
            </w:r>
          </w:p>
          <w:p w14:paraId="173B31F7" w14:textId="77777777" w:rsidR="00C02E76" w:rsidRPr="005471CC"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54F893A4" w14:textId="77777777" w:rsidR="00C02E76" w:rsidRPr="005471CC"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F44DC48" w14:textId="77777777" w:rsidR="00C02E76" w:rsidRPr="005471CC"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FC3B0F6" w14:textId="77777777" w:rsidR="00C02E76"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4168C268" w14:textId="77777777" w:rsidR="00C02E76" w:rsidRPr="000A08F4"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6AF6DF21" w14:textId="77777777" w:rsidR="00C02E76" w:rsidRPr="005471CC"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1BDADC8B" w14:textId="77777777" w:rsidR="00C02E76" w:rsidRPr="005471CC"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364B752C" w14:textId="77777777" w:rsidR="00C02E76" w:rsidRPr="005471CC" w:rsidRDefault="00C02E76">
            <w:pPr>
              <w:pStyle w:val="afe"/>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07DAE710" w14:textId="77777777" w:rsidR="00C02E76" w:rsidRPr="005471CC" w:rsidRDefault="00C02E76" w:rsidP="00F61A57">
            <w:pPr>
              <w:pStyle w:val="afe"/>
              <w:ind w:left="360"/>
              <w:rPr>
                <w:rFonts w:ascii="David" w:hAnsi="David"/>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C02E76" w:rsidRPr="005471CC" w14:paraId="0D44A1E4" w14:textId="77777777" w:rsidTr="00F61A57">
              <w:tc>
                <w:tcPr>
                  <w:tcW w:w="4495" w:type="dxa"/>
                </w:tcPr>
                <w:p w14:paraId="73DF0EA0" w14:textId="77777777" w:rsidR="00C02E76" w:rsidRPr="005471CC" w:rsidRDefault="00C02E76" w:rsidP="00F61A57">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4F410AB5" w14:textId="77777777" w:rsidR="00C02E76" w:rsidRPr="005471CC" w:rsidRDefault="00C02E76" w:rsidP="00F61A57">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C02E76" w:rsidRPr="005471CC" w14:paraId="2565569A" w14:textId="77777777" w:rsidTr="00F61A57">
              <w:tc>
                <w:tcPr>
                  <w:tcW w:w="4495" w:type="dxa"/>
                </w:tcPr>
                <w:p w14:paraId="1D035D08" w14:textId="77777777" w:rsidR="00C02E76" w:rsidRPr="005471CC" w:rsidRDefault="00C02E76" w:rsidP="00F61A57">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2514AE09" w14:textId="77777777" w:rsidR="00C02E76" w:rsidRPr="005471CC" w:rsidRDefault="00C02E76" w:rsidP="00F61A57">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C02E76" w:rsidRPr="005471CC" w14:paraId="0EB8C711" w14:textId="77777777" w:rsidTr="00F61A57">
              <w:tc>
                <w:tcPr>
                  <w:tcW w:w="4495" w:type="dxa"/>
                </w:tcPr>
                <w:p w14:paraId="3BB828CA" w14:textId="77777777" w:rsidR="00C02E76" w:rsidRPr="005471CC" w:rsidRDefault="00C02E76" w:rsidP="00F61A57">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230194DE" w14:textId="77777777" w:rsidR="00C02E76" w:rsidRPr="005471CC" w:rsidRDefault="00C02E76" w:rsidP="00F61A57">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1B9966A" w14:textId="77777777" w:rsidR="00C02E76" w:rsidRDefault="00C02E76" w:rsidP="00F61A57">
            <w:pPr>
              <w:rPr>
                <w:rFonts w:ascii="David" w:hAnsi="David"/>
                <w:b/>
                <w:bCs/>
                <w:u w:val="single"/>
                <w:rtl/>
              </w:rPr>
            </w:pPr>
          </w:p>
        </w:tc>
      </w:tr>
    </w:tbl>
    <w:p w14:paraId="4949D06E" w14:textId="57CBD698" w:rsidR="00406E25" w:rsidRDefault="00406E25">
      <w:pPr>
        <w:overflowPunct/>
        <w:autoSpaceDE/>
        <w:autoSpaceDN/>
        <w:bidi w:val="0"/>
        <w:adjustRightInd/>
        <w:spacing w:line="240" w:lineRule="auto"/>
        <w:jc w:val="left"/>
        <w:textAlignment w:val="auto"/>
        <w:rPr>
          <w:rFonts w:ascii="David" w:hAnsi="David"/>
          <w:rtl/>
        </w:rPr>
      </w:pPr>
    </w:p>
    <w:p w14:paraId="2FCDF649" w14:textId="003FD1E1" w:rsidR="00406E25" w:rsidRDefault="00406E25" w:rsidP="00406E25">
      <w:pPr>
        <w:widowControl w:val="0"/>
        <w:ind w:left="-33"/>
        <w:jc w:val="right"/>
        <w:rPr>
          <w:rtl/>
        </w:rPr>
      </w:pPr>
      <w:r>
        <w:rPr>
          <w:rFonts w:hint="cs"/>
          <w:rtl/>
        </w:rPr>
        <w:lastRenderedPageBreak/>
        <w:t xml:space="preserve">נספח מספר </w:t>
      </w:r>
      <w:r w:rsidR="005A40DA">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337B11">
      <w:pPr>
        <w:pStyle w:val="NormalWeb"/>
        <w:widowControl w:val="0"/>
        <w:numPr>
          <w:ilvl w:val="0"/>
          <w:numId w:val="2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בתקנות אלה -</w:t>
      </w:r>
    </w:p>
    <w:p w14:paraId="7AFD4F31"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337B11">
      <w:pPr>
        <w:pStyle w:val="NormalWeb"/>
        <w:widowControl w:val="0"/>
        <w:numPr>
          <w:ilvl w:val="1"/>
          <w:numId w:val="2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8FE5C58" w14:textId="77777777" w:rsidR="00406E25" w:rsidRPr="00EE5606" w:rsidRDefault="00406E25" w:rsidP="00166619">
      <w:pPr>
        <w:pStyle w:val="NormalWeb"/>
        <w:widowControl w:val="0"/>
        <w:numPr>
          <w:ilvl w:val="2"/>
          <w:numId w:val="20"/>
        </w:numPr>
        <w:tabs>
          <w:tab w:val="clear" w:pos="2268"/>
          <w:tab w:val="num" w:pos="1644"/>
        </w:tabs>
        <w:ind w:left="1644" w:hanging="708"/>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B63609C"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AF59F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c"/>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c"/>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c"/>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c"/>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c"/>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c"/>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c"/>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c"/>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c"/>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c"/>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c"/>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c"/>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c"/>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c"/>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c"/>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c"/>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c"/>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c"/>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c"/>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c"/>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c"/>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c"/>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c"/>
        <w:widowControl w:val="0"/>
        <w:spacing w:line="360" w:lineRule="auto"/>
        <w:rPr>
          <w:rFonts w:cs="David"/>
          <w:sz w:val="15"/>
          <w:szCs w:val="15"/>
          <w:rtl/>
        </w:rPr>
      </w:pPr>
    </w:p>
    <w:p w14:paraId="6A678C60" w14:textId="77777777" w:rsidR="00406E25" w:rsidRDefault="00406E25" w:rsidP="00406E25">
      <w:pPr>
        <w:pStyle w:val="afc"/>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c"/>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c"/>
        <w:widowControl w:val="0"/>
        <w:spacing w:line="360" w:lineRule="auto"/>
        <w:rPr>
          <w:rFonts w:cs="David"/>
          <w:sz w:val="15"/>
          <w:szCs w:val="15"/>
          <w:rtl/>
        </w:rPr>
      </w:pPr>
    </w:p>
    <w:p w14:paraId="57157140" w14:textId="77777777" w:rsidR="00406E25" w:rsidRDefault="00406E25" w:rsidP="00406E25">
      <w:pPr>
        <w:pStyle w:val="afc"/>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c"/>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c"/>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c"/>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c"/>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c"/>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c"/>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c"/>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c"/>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c"/>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c"/>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c"/>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c"/>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c"/>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c"/>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c"/>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c"/>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c"/>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1F3A26">
        <w:trPr>
          <w:trHeight w:hRule="exact" w:val="170"/>
          <w:jc w:val="center"/>
        </w:trPr>
        <w:tc>
          <w:tcPr>
            <w:tcW w:w="1925" w:type="dxa"/>
            <w:tcBorders>
              <w:bottom w:val="single" w:sz="4" w:space="0" w:color="auto"/>
            </w:tcBorders>
          </w:tcPr>
          <w:p w14:paraId="6ED7F223"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1F3A26">
        <w:trPr>
          <w:trHeight w:hRule="exact" w:val="170"/>
          <w:jc w:val="center"/>
        </w:trPr>
        <w:tc>
          <w:tcPr>
            <w:tcW w:w="1925" w:type="dxa"/>
            <w:tcBorders>
              <w:top w:val="single" w:sz="4" w:space="0" w:color="auto"/>
            </w:tcBorders>
          </w:tcPr>
          <w:p w14:paraId="2C76BDA6"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1F3A26">
            <w:pPr>
              <w:pStyle w:val="afc"/>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1F3A26">
        <w:trPr>
          <w:trHeight w:hRule="exact" w:val="170"/>
          <w:jc w:val="center"/>
        </w:trPr>
        <w:tc>
          <w:tcPr>
            <w:tcW w:w="1925" w:type="dxa"/>
          </w:tcPr>
          <w:p w14:paraId="31177013" w14:textId="77777777" w:rsidR="00406E25" w:rsidRPr="000114F2"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1F3A26">
            <w:pPr>
              <w:pStyle w:val="afc"/>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1F3A26">
        <w:trPr>
          <w:trHeight w:hRule="exact" w:val="170"/>
          <w:jc w:val="center"/>
        </w:trPr>
        <w:tc>
          <w:tcPr>
            <w:tcW w:w="1925" w:type="dxa"/>
          </w:tcPr>
          <w:p w14:paraId="272E59BE" w14:textId="77777777" w:rsidR="00406E25" w:rsidRPr="000114F2"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1F3A26">
            <w:pPr>
              <w:pStyle w:val="afc"/>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1F3A26">
            <w:pPr>
              <w:pStyle w:val="afc"/>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c"/>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c"/>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c"/>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c"/>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c"/>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c"/>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c"/>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c"/>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c"/>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c"/>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c"/>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c"/>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c"/>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c"/>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c"/>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c"/>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c"/>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c"/>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c"/>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c"/>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c"/>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c"/>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c"/>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c"/>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c"/>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c"/>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c"/>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c"/>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c"/>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c"/>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c"/>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c"/>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c"/>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c"/>
        <w:widowControl w:val="0"/>
        <w:spacing w:line="360" w:lineRule="auto"/>
        <w:rPr>
          <w:rFonts w:cs="David"/>
          <w:snapToGrid w:val="0"/>
          <w:sz w:val="19"/>
          <w:rtl/>
        </w:rPr>
      </w:pPr>
    </w:p>
    <w:p w14:paraId="6E30B118" w14:textId="77777777" w:rsidR="00406E25" w:rsidRDefault="00406E25" w:rsidP="00406E25">
      <w:pPr>
        <w:pStyle w:val="afc"/>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c"/>
        <w:widowControl w:val="0"/>
        <w:spacing w:line="360" w:lineRule="auto"/>
        <w:rPr>
          <w:rFonts w:cs="David"/>
          <w:snapToGrid w:val="0"/>
          <w:sz w:val="19"/>
          <w:rtl/>
        </w:rPr>
      </w:pPr>
    </w:p>
    <w:p w14:paraId="0B5597C4" w14:textId="77777777" w:rsidR="00406E25" w:rsidRDefault="00406E25" w:rsidP="00406E25">
      <w:pPr>
        <w:pStyle w:val="afc"/>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c"/>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c"/>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c"/>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c"/>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c"/>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c"/>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c"/>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c"/>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c"/>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c"/>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c"/>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c"/>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c"/>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c"/>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c"/>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c"/>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c"/>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c"/>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c"/>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c"/>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c"/>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c"/>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c"/>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c"/>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c"/>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c"/>
        <w:widowControl w:val="0"/>
        <w:spacing w:line="360" w:lineRule="auto"/>
        <w:rPr>
          <w:rFonts w:cs="David"/>
          <w:snapToGrid w:val="0"/>
          <w:sz w:val="19"/>
          <w:rtl/>
        </w:rPr>
      </w:pPr>
    </w:p>
    <w:p w14:paraId="4CD72B92" w14:textId="77777777" w:rsidR="00406E25" w:rsidRDefault="00406E25" w:rsidP="00406E25">
      <w:pPr>
        <w:pStyle w:val="afc"/>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c"/>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c"/>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c"/>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c"/>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c"/>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c"/>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c"/>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c"/>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c"/>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c"/>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c"/>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c"/>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c"/>
        <w:widowControl w:val="0"/>
        <w:spacing w:line="360" w:lineRule="auto"/>
        <w:rPr>
          <w:rFonts w:cs="David"/>
          <w:b/>
          <w:bCs/>
          <w:snapToGrid w:val="0"/>
          <w:sz w:val="24"/>
          <w:szCs w:val="24"/>
          <w:rtl/>
        </w:rPr>
      </w:pPr>
    </w:p>
    <w:p w14:paraId="230B61CF" w14:textId="77777777" w:rsidR="00406E25" w:rsidRDefault="00406E25" w:rsidP="00406E25">
      <w:pPr>
        <w:pStyle w:val="afc"/>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c"/>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c"/>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c"/>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c"/>
        <w:widowControl w:val="0"/>
        <w:spacing w:line="360" w:lineRule="auto"/>
        <w:rPr>
          <w:rFonts w:cs="David"/>
          <w:snapToGrid w:val="0"/>
          <w:sz w:val="19"/>
          <w:rtl/>
        </w:rPr>
      </w:pPr>
    </w:p>
    <w:p w14:paraId="0BC4E2A1" w14:textId="77777777" w:rsidR="00406E25" w:rsidRDefault="00406E25" w:rsidP="00406E25">
      <w:pPr>
        <w:pStyle w:val="afc"/>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c"/>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c"/>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c"/>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c"/>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c"/>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c"/>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c"/>
        <w:widowControl w:val="0"/>
        <w:spacing w:line="360" w:lineRule="auto"/>
        <w:rPr>
          <w:rFonts w:cs="David"/>
          <w:snapToGrid w:val="0"/>
          <w:sz w:val="19"/>
          <w:rtl/>
        </w:rPr>
      </w:pPr>
    </w:p>
    <w:p w14:paraId="2E56B2DE" w14:textId="77777777" w:rsidR="00406E25" w:rsidRDefault="00406E25" w:rsidP="00406E25">
      <w:pPr>
        <w:pStyle w:val="afc"/>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c"/>
        <w:widowControl w:val="0"/>
        <w:spacing w:line="360" w:lineRule="auto"/>
        <w:rPr>
          <w:rFonts w:cs="David"/>
          <w:snapToGrid w:val="0"/>
          <w:sz w:val="19"/>
          <w:rtl/>
        </w:rPr>
      </w:pPr>
    </w:p>
    <w:p w14:paraId="00E50239" w14:textId="77777777" w:rsidR="00406E25" w:rsidRDefault="00406E25" w:rsidP="00406E25">
      <w:pPr>
        <w:pStyle w:val="afc"/>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c"/>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c"/>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51151657" w:rsidR="0092632B" w:rsidRDefault="00406E25" w:rsidP="004041A7">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85E96F" w14:textId="47E88369" w:rsidR="0092632B" w:rsidRDefault="0092632B" w:rsidP="00166619">
      <w:pPr>
        <w:overflowPunct/>
        <w:autoSpaceDE/>
        <w:autoSpaceDN/>
        <w:bidi w:val="0"/>
        <w:adjustRightInd/>
        <w:spacing w:line="240" w:lineRule="auto"/>
        <w:jc w:val="left"/>
        <w:textAlignment w:val="auto"/>
        <w:rPr>
          <w:sz w:val="26"/>
          <w:szCs w:val="26"/>
          <w:rtl/>
        </w:rPr>
        <w:sectPr w:rsidR="0092632B" w:rsidSect="00F60A5B">
          <w:headerReference w:type="even" r:id="rId57"/>
          <w:headerReference w:type="default" r:id="rId58"/>
          <w:footerReference w:type="default" r:id="rId59"/>
          <w:footerReference w:type="first" r:id="rId60"/>
          <w:endnotePr>
            <w:numFmt w:val="lowerLetter"/>
          </w:endnotePr>
          <w:pgSz w:w="11907" w:h="16840" w:code="9"/>
          <w:pgMar w:top="1440" w:right="1800" w:bottom="1440" w:left="1800" w:header="720" w:footer="482" w:gutter="0"/>
          <w:cols w:space="720"/>
          <w:titlePg/>
          <w:bidi/>
          <w:rtlGutter/>
          <w:docGrid w:linePitch="326"/>
        </w:sectPr>
      </w:pPr>
      <w:r>
        <w:rPr>
          <w:snapToGrid w:val="0"/>
          <w:sz w:val="16"/>
          <w:szCs w:val="16"/>
          <w:rtl/>
        </w:rPr>
        <w:br w:type="page"/>
      </w:r>
    </w:p>
    <w:p w14:paraId="20B40EE8" w14:textId="1EC6F9EE" w:rsidR="0092632B" w:rsidRDefault="0092632B" w:rsidP="0092632B">
      <w:pPr>
        <w:widowControl w:val="0"/>
        <w:ind w:left="-33"/>
        <w:jc w:val="right"/>
        <w:rPr>
          <w:sz w:val="26"/>
          <w:szCs w:val="26"/>
          <w:rtl/>
        </w:rPr>
      </w:pPr>
      <w:r>
        <w:rPr>
          <w:rFonts w:hint="cs"/>
          <w:sz w:val="26"/>
          <w:szCs w:val="26"/>
          <w:rtl/>
        </w:rPr>
        <w:lastRenderedPageBreak/>
        <w:t>נספח מספר 5</w:t>
      </w:r>
    </w:p>
    <w:p w14:paraId="0F3D6257" w14:textId="67DE5C25" w:rsidR="0092632B" w:rsidRDefault="0092632B" w:rsidP="0092632B">
      <w:pPr>
        <w:widowControl w:val="0"/>
        <w:ind w:left="-33"/>
        <w:jc w:val="center"/>
        <w:rPr>
          <w:b/>
          <w:bCs/>
          <w:sz w:val="26"/>
          <w:szCs w:val="26"/>
          <w:rtl/>
        </w:rPr>
      </w:pPr>
      <w:r w:rsidRPr="00166619">
        <w:rPr>
          <w:rFonts w:hint="eastAsia"/>
          <w:b/>
          <w:bCs/>
          <w:sz w:val="26"/>
          <w:szCs w:val="26"/>
          <w:rtl/>
        </w:rPr>
        <w:t>מפת</w:t>
      </w:r>
      <w:r w:rsidRPr="00166619">
        <w:rPr>
          <w:b/>
          <w:bCs/>
          <w:sz w:val="26"/>
          <w:szCs w:val="26"/>
          <w:rtl/>
        </w:rPr>
        <w:t xml:space="preserve"> המימדים</w:t>
      </w:r>
      <w:r>
        <w:rPr>
          <w:rFonts w:hint="cs"/>
          <w:b/>
          <w:bCs/>
          <w:sz w:val="26"/>
          <w:szCs w:val="26"/>
          <w:rtl/>
        </w:rPr>
        <w:t xml:space="preserve"> לליווי והערכת מנהלים</w:t>
      </w:r>
    </w:p>
    <w:tbl>
      <w:tblPr>
        <w:tblStyle w:val="aff5"/>
        <w:bidiVisual/>
        <w:tblW w:w="13890" w:type="dxa"/>
        <w:tblLayout w:type="fixed"/>
        <w:tblLook w:val="04A0" w:firstRow="1" w:lastRow="0" w:firstColumn="1" w:lastColumn="0" w:noHBand="0" w:noVBand="1"/>
      </w:tblPr>
      <w:tblGrid>
        <w:gridCol w:w="3472"/>
        <w:gridCol w:w="3473"/>
        <w:gridCol w:w="3472"/>
        <w:gridCol w:w="3473"/>
      </w:tblGrid>
      <w:tr w:rsidR="0092632B" w:rsidRPr="0092632B" w14:paraId="10068038" w14:textId="77777777" w:rsidTr="00166619">
        <w:trPr>
          <w:tblHeader/>
        </w:trPr>
        <w:tc>
          <w:tcPr>
            <w:tcW w:w="3472" w:type="dxa"/>
          </w:tcPr>
          <w:p w14:paraId="7D764CC0" w14:textId="77777777" w:rsidR="0092632B" w:rsidRPr="00166619" w:rsidRDefault="0092632B" w:rsidP="0092632B">
            <w:pPr>
              <w:jc w:val="center"/>
              <w:rPr>
                <w:rFonts w:ascii="David" w:eastAsia="Calibri" w:hAnsi="David"/>
                <w:b/>
                <w:bCs/>
                <w:color w:val="EC22C6"/>
                <w:sz w:val="32"/>
                <w:szCs w:val="32"/>
                <w:rtl/>
              </w:rPr>
            </w:pPr>
            <w:r w:rsidRPr="00166619">
              <w:rPr>
                <w:rFonts w:ascii="David" w:eastAsia="Calibri" w:hAnsi="David" w:hint="eastAsia"/>
                <w:b/>
                <w:bCs/>
                <w:color w:val="EC22C6"/>
                <w:sz w:val="32"/>
                <w:szCs w:val="32"/>
                <w:rtl/>
              </w:rPr>
              <w:t>עיצוב</w:t>
            </w:r>
            <w:r w:rsidRPr="00166619">
              <w:rPr>
                <w:rFonts w:ascii="David" w:eastAsia="Calibri" w:hAnsi="David"/>
                <w:b/>
                <w:bCs/>
                <w:color w:val="EC22C6"/>
                <w:sz w:val="32"/>
                <w:szCs w:val="32"/>
                <w:rtl/>
              </w:rPr>
              <w:t xml:space="preserve"> חזון ותכנון אסטרטגי </w:t>
            </w:r>
          </w:p>
        </w:tc>
        <w:tc>
          <w:tcPr>
            <w:tcW w:w="3473" w:type="dxa"/>
          </w:tcPr>
          <w:p w14:paraId="3E6B5092" w14:textId="77777777" w:rsidR="0092632B" w:rsidRPr="00166619" w:rsidRDefault="0092632B" w:rsidP="0092632B">
            <w:pPr>
              <w:jc w:val="center"/>
              <w:rPr>
                <w:rFonts w:ascii="David" w:hAnsi="David"/>
                <w:b/>
                <w:bCs/>
                <w:sz w:val="28"/>
                <w:szCs w:val="28"/>
                <w:rtl/>
              </w:rPr>
            </w:pPr>
            <w:r w:rsidRPr="00166619">
              <w:rPr>
                <w:rFonts w:ascii="David" w:hAnsi="David" w:hint="eastAsia"/>
                <w:b/>
                <w:bCs/>
                <w:color w:val="538135" w:themeColor="accent6" w:themeShade="BF"/>
                <w:sz w:val="28"/>
                <w:szCs w:val="28"/>
                <w:rtl/>
              </w:rPr>
              <w:t>שיפור</w:t>
            </w:r>
            <w:r w:rsidRPr="00166619">
              <w:rPr>
                <w:rFonts w:ascii="David" w:hAnsi="David"/>
                <w:b/>
                <w:bCs/>
                <w:color w:val="538135" w:themeColor="accent6" w:themeShade="BF"/>
                <w:sz w:val="28"/>
                <w:szCs w:val="28"/>
                <w:rtl/>
              </w:rPr>
              <w:t xml:space="preserve"> החינוך, ההוראה והלמידה והערכה</w:t>
            </w:r>
          </w:p>
        </w:tc>
        <w:tc>
          <w:tcPr>
            <w:tcW w:w="3472" w:type="dxa"/>
          </w:tcPr>
          <w:p w14:paraId="35FEBD64" w14:textId="77777777" w:rsidR="0092632B" w:rsidRPr="00166619" w:rsidRDefault="0092632B" w:rsidP="0092632B">
            <w:pPr>
              <w:jc w:val="center"/>
              <w:rPr>
                <w:rFonts w:ascii="David" w:hAnsi="David"/>
                <w:b/>
                <w:bCs/>
                <w:color w:val="00B050"/>
                <w:sz w:val="28"/>
                <w:szCs w:val="28"/>
                <w:rtl/>
              </w:rPr>
            </w:pPr>
            <w:r w:rsidRPr="00166619">
              <w:rPr>
                <w:rFonts w:ascii="David" w:hAnsi="David" w:hint="eastAsia"/>
                <w:b/>
                <w:bCs/>
                <w:color w:val="00B050"/>
                <w:sz w:val="28"/>
                <w:szCs w:val="28"/>
                <w:rtl/>
              </w:rPr>
              <w:t>הנהגת</w:t>
            </w:r>
            <w:r w:rsidRPr="00166619">
              <w:rPr>
                <w:rFonts w:ascii="David" w:hAnsi="David"/>
                <w:b/>
                <w:bCs/>
                <w:color w:val="00B050"/>
                <w:sz w:val="28"/>
                <w:szCs w:val="28"/>
                <w:rtl/>
              </w:rPr>
              <w:t xml:space="preserve"> צוות בית הספר ופיתוחו המקצועי </w:t>
            </w:r>
          </w:p>
        </w:tc>
        <w:tc>
          <w:tcPr>
            <w:tcW w:w="3473" w:type="dxa"/>
          </w:tcPr>
          <w:p w14:paraId="08B482B1" w14:textId="77777777" w:rsidR="0092632B" w:rsidRPr="00166619" w:rsidRDefault="0092632B" w:rsidP="0092632B">
            <w:pPr>
              <w:jc w:val="center"/>
              <w:rPr>
                <w:rFonts w:ascii="David" w:hAnsi="David"/>
                <w:b/>
                <w:bCs/>
                <w:sz w:val="28"/>
                <w:szCs w:val="28"/>
                <w:rtl/>
              </w:rPr>
            </w:pPr>
            <w:r w:rsidRPr="00166619">
              <w:rPr>
                <w:rFonts w:ascii="David" w:hAnsi="David" w:hint="eastAsia"/>
                <w:b/>
                <w:bCs/>
                <w:color w:val="00B0F0"/>
                <w:sz w:val="28"/>
                <w:szCs w:val="28"/>
                <w:rtl/>
              </w:rPr>
              <w:t>למידה</w:t>
            </w:r>
            <w:r w:rsidRPr="00166619">
              <w:rPr>
                <w:rFonts w:ascii="David" w:hAnsi="David"/>
                <w:b/>
                <w:bCs/>
                <w:color w:val="00B0F0"/>
                <w:sz w:val="28"/>
                <w:szCs w:val="28"/>
                <w:rtl/>
              </w:rPr>
              <w:t xml:space="preserve"> והתפתחות מקצועית של המנהל </w:t>
            </w:r>
          </w:p>
        </w:tc>
      </w:tr>
      <w:tr w:rsidR="0092632B" w:rsidRPr="0092632B" w14:paraId="21EDB3A5" w14:textId="77777777" w:rsidTr="00166619">
        <w:tc>
          <w:tcPr>
            <w:tcW w:w="3472" w:type="dxa"/>
          </w:tcPr>
          <w:p w14:paraId="6471957F" w14:textId="77777777" w:rsidR="0092632B" w:rsidRPr="00166619" w:rsidRDefault="0092632B" w:rsidP="0092632B">
            <w:pPr>
              <w:jc w:val="center"/>
              <w:rPr>
                <w:rFonts w:ascii="David" w:eastAsia="Calibri" w:hAnsi="David"/>
                <w:b/>
                <w:bCs/>
                <w:color w:val="EC22C6"/>
                <w:rtl/>
              </w:rPr>
            </w:pPr>
            <w:r w:rsidRPr="00166619">
              <w:rPr>
                <w:rFonts w:ascii="David" w:eastAsia="Calibri" w:hAnsi="David"/>
                <w:b/>
                <w:bCs/>
                <w:color w:val="EC22C6"/>
                <w:rtl/>
              </w:rPr>
              <w:t>ראייה מערכתית</w:t>
            </w:r>
          </w:p>
          <w:p w14:paraId="748108F8"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b/>
                <w:bCs/>
                <w:sz w:val="20"/>
                <w:szCs w:val="20"/>
                <w:rtl/>
              </w:rPr>
              <w:t>רואה את בית הספר כמערכת ופועל תוך התייחסות לקשרי גומלין בין הרכיבים השונים</w:t>
            </w:r>
          </w:p>
          <w:p w14:paraId="1541F826"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u w:val="single"/>
              </w:rPr>
            </w:pPr>
            <w:r w:rsidRPr="00166619">
              <w:rPr>
                <w:rFonts w:ascii="David" w:hAnsi="David" w:hint="eastAsia"/>
                <w:b/>
                <w:bCs/>
                <w:sz w:val="20"/>
                <w:szCs w:val="20"/>
                <w:u w:val="single"/>
                <w:rtl/>
              </w:rPr>
              <w:t>מבנה</w:t>
            </w:r>
            <w:r w:rsidRPr="00166619">
              <w:rPr>
                <w:rFonts w:ascii="David" w:hAnsi="David"/>
                <w:b/>
                <w:bCs/>
                <w:sz w:val="20"/>
                <w:szCs w:val="20"/>
                <w:u w:val="single"/>
                <w:rtl/>
              </w:rPr>
              <w:t xml:space="preserve"> מנגנונים ושגרות המקדמים ערכים של כיבוד השונות, אכפתיות, הוגנות ושוויוניות כלפי כלל באי בית הספר בהלימה לדמות הבוגר </w:t>
            </w:r>
          </w:p>
          <w:p w14:paraId="1ED98C91"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u w:val="single"/>
              </w:rPr>
            </w:pPr>
            <w:r w:rsidRPr="00166619">
              <w:rPr>
                <w:rFonts w:ascii="David" w:hAnsi="David" w:hint="eastAsia"/>
                <w:b/>
                <w:bCs/>
                <w:sz w:val="20"/>
                <w:szCs w:val="20"/>
                <w:u w:val="single"/>
                <w:rtl/>
              </w:rPr>
              <w:t>מבנה</w:t>
            </w:r>
            <w:r w:rsidRPr="00166619">
              <w:rPr>
                <w:rFonts w:ascii="David" w:hAnsi="David"/>
                <w:b/>
                <w:bCs/>
                <w:sz w:val="20"/>
                <w:szCs w:val="20"/>
                <w:u w:val="single"/>
                <w:rtl/>
              </w:rPr>
              <w:t xml:space="preserve"> מנגנונים ושגרות המקדמים מימוש הגמישות הפדגוגית והניהולית</w:t>
            </w:r>
          </w:p>
          <w:p w14:paraId="1AF26A73"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u w:val="single"/>
                <w:rtl/>
              </w:rPr>
            </w:pPr>
            <w:r w:rsidRPr="00166619">
              <w:rPr>
                <w:rFonts w:ascii="David" w:hAnsi="David" w:hint="eastAsia"/>
                <w:b/>
                <w:bCs/>
                <w:sz w:val="20"/>
                <w:szCs w:val="20"/>
                <w:u w:val="single"/>
                <w:rtl/>
              </w:rPr>
              <w:t>מקיים</w:t>
            </w:r>
            <w:r w:rsidRPr="00166619">
              <w:rPr>
                <w:rFonts w:ascii="David" w:hAnsi="David"/>
                <w:b/>
                <w:bCs/>
                <w:sz w:val="20"/>
                <w:szCs w:val="20"/>
                <w:u w:val="single"/>
                <w:rtl/>
              </w:rPr>
              <w:t xml:space="preserve">  יחסי אמון וקשרי עבודה אפקטיביים ויעילים עם </w:t>
            </w:r>
            <w:r w:rsidRPr="00166619">
              <w:rPr>
                <w:rFonts w:ascii="David" w:hAnsi="David" w:hint="eastAsia"/>
                <w:b/>
                <w:bCs/>
                <w:sz w:val="20"/>
                <w:szCs w:val="20"/>
                <w:u w:val="single"/>
                <w:rtl/>
              </w:rPr>
              <w:t>משרד</w:t>
            </w:r>
            <w:r w:rsidRPr="00166619">
              <w:rPr>
                <w:rFonts w:ascii="David" w:hAnsi="David"/>
                <w:b/>
                <w:bCs/>
                <w:sz w:val="20"/>
                <w:szCs w:val="20"/>
                <w:u w:val="single"/>
                <w:rtl/>
              </w:rPr>
              <w:t xml:space="preserve"> החינוך ועם גורמי חוץ </w:t>
            </w:r>
            <w:r w:rsidRPr="00166619">
              <w:rPr>
                <w:rFonts w:ascii="David" w:hAnsi="David" w:hint="eastAsia"/>
                <w:b/>
                <w:bCs/>
                <w:sz w:val="20"/>
                <w:szCs w:val="20"/>
                <w:u w:val="single"/>
                <w:rtl/>
              </w:rPr>
              <w:t>כמו</w:t>
            </w:r>
            <w:r w:rsidRPr="00166619">
              <w:rPr>
                <w:rFonts w:ascii="David" w:hAnsi="David"/>
                <w:b/>
                <w:bCs/>
                <w:sz w:val="20"/>
                <w:szCs w:val="20"/>
                <w:u w:val="single"/>
                <w:rtl/>
              </w:rPr>
              <w:t xml:space="preserve">: הרשות המקומית </w:t>
            </w:r>
            <w:r w:rsidRPr="00166619">
              <w:rPr>
                <w:rFonts w:ascii="David" w:hAnsi="David" w:hint="eastAsia"/>
                <w:b/>
                <w:bCs/>
                <w:sz w:val="20"/>
                <w:szCs w:val="20"/>
                <w:u w:val="single"/>
                <w:rtl/>
              </w:rPr>
              <w:t>הבעלות</w:t>
            </w:r>
            <w:r w:rsidRPr="00166619">
              <w:rPr>
                <w:rFonts w:ascii="David" w:hAnsi="David"/>
                <w:b/>
                <w:bCs/>
                <w:sz w:val="20"/>
                <w:szCs w:val="20"/>
                <w:u w:val="single"/>
                <w:rtl/>
              </w:rPr>
              <w:t xml:space="preserve"> ועוד </w:t>
            </w:r>
          </w:p>
        </w:tc>
        <w:tc>
          <w:tcPr>
            <w:tcW w:w="3473" w:type="dxa"/>
          </w:tcPr>
          <w:p w14:paraId="60EA7419" w14:textId="77777777" w:rsidR="0092632B" w:rsidRPr="00166619" w:rsidRDefault="0092632B" w:rsidP="0092632B">
            <w:pPr>
              <w:jc w:val="center"/>
              <w:rPr>
                <w:rFonts w:ascii="David" w:eastAsia="Calibri" w:hAnsi="David"/>
                <w:b/>
                <w:bCs/>
                <w:color w:val="70AD47" w:themeColor="accent6"/>
              </w:rPr>
            </w:pPr>
            <w:r w:rsidRPr="00166619">
              <w:rPr>
                <w:rFonts w:ascii="David" w:eastAsia="Calibri" w:hAnsi="David" w:hint="eastAsia"/>
                <w:b/>
                <w:bCs/>
                <w:color w:val="538135" w:themeColor="accent6" w:themeShade="BF"/>
                <w:rtl/>
              </w:rPr>
              <w:t>אמונה</w:t>
            </w:r>
            <w:r w:rsidRPr="00166619">
              <w:rPr>
                <w:rFonts w:ascii="David" w:eastAsia="Calibri" w:hAnsi="David"/>
                <w:b/>
                <w:bCs/>
                <w:color w:val="538135" w:themeColor="accent6" w:themeShade="BF"/>
                <w:rtl/>
              </w:rPr>
              <w:t xml:space="preserve"> בתלמידים ובבית הספר</w:t>
            </w:r>
          </w:p>
          <w:p w14:paraId="1D74D760"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t>מבטא</w:t>
            </w:r>
            <w:r w:rsidRPr="00166619">
              <w:rPr>
                <w:rFonts w:ascii="David" w:hAnsi="David"/>
                <w:b/>
                <w:bCs/>
                <w:sz w:val="20"/>
                <w:szCs w:val="20"/>
                <w:rtl/>
              </w:rPr>
              <w:t xml:space="preserve"> באמירותיו , בפעולותיו ובמנגנונים הבית ספריים אמונה ביכולתם של כל התלמידים להצליח, וביכולתו ובאחריותו של בית הספר לקדמם </w:t>
            </w:r>
          </w:p>
          <w:p w14:paraId="26772DC2"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t>מקיים</w:t>
            </w:r>
            <w:r w:rsidRPr="00166619">
              <w:rPr>
                <w:rFonts w:ascii="David" w:hAnsi="David"/>
                <w:b/>
                <w:bCs/>
                <w:sz w:val="20"/>
                <w:szCs w:val="20"/>
                <w:rtl/>
              </w:rPr>
              <w:t xml:space="preserve"> יחסי אמון ושיתוף פעולה עם הורים </w:t>
            </w:r>
          </w:p>
          <w:p w14:paraId="45232193"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tl/>
              </w:rPr>
            </w:pPr>
            <w:r w:rsidRPr="00166619">
              <w:rPr>
                <w:rFonts w:ascii="David" w:hAnsi="David" w:hint="eastAsia"/>
                <w:b/>
                <w:bCs/>
                <w:sz w:val="20"/>
                <w:szCs w:val="20"/>
                <w:rtl/>
              </w:rPr>
              <w:t>מעודד</w:t>
            </w:r>
            <w:r w:rsidRPr="00166619">
              <w:rPr>
                <w:rFonts w:ascii="David" w:hAnsi="David"/>
                <w:b/>
                <w:bCs/>
                <w:sz w:val="20"/>
                <w:szCs w:val="20"/>
                <w:rtl/>
              </w:rPr>
              <w:t xml:space="preserve"> ומאפשר התאמת תוכניות וסביבות למידה ללומדים השונים ולהקשר הבית ספרי</w:t>
            </w:r>
          </w:p>
        </w:tc>
        <w:tc>
          <w:tcPr>
            <w:tcW w:w="3472" w:type="dxa"/>
          </w:tcPr>
          <w:p w14:paraId="6FCBE3C9" w14:textId="77777777" w:rsidR="0092632B" w:rsidRPr="00166619" w:rsidRDefault="0092632B" w:rsidP="0092632B">
            <w:pPr>
              <w:jc w:val="center"/>
              <w:rPr>
                <w:rFonts w:ascii="David" w:eastAsia="Calibri" w:hAnsi="David"/>
                <w:b/>
                <w:bCs/>
                <w:color w:val="00B050"/>
                <w:rtl/>
              </w:rPr>
            </w:pPr>
            <w:r w:rsidRPr="00166619">
              <w:rPr>
                <w:rFonts w:ascii="David" w:eastAsia="Calibri" w:hAnsi="David" w:hint="eastAsia"/>
                <w:b/>
                <w:bCs/>
                <w:color w:val="00B050"/>
                <w:rtl/>
              </w:rPr>
              <w:t>העצמת</w:t>
            </w:r>
            <w:r w:rsidRPr="00166619">
              <w:rPr>
                <w:rFonts w:ascii="David" w:eastAsia="Calibri" w:hAnsi="David"/>
                <w:b/>
                <w:bCs/>
                <w:color w:val="00B050"/>
                <w:rtl/>
              </w:rPr>
              <w:t xml:space="preserve"> הצוות</w:t>
            </w:r>
          </w:p>
          <w:p w14:paraId="7BEE789F"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t>דואג</w:t>
            </w:r>
            <w:r w:rsidRPr="00166619">
              <w:rPr>
                <w:rFonts w:ascii="David" w:hAnsi="David"/>
                <w:b/>
                <w:bCs/>
                <w:sz w:val="20"/>
                <w:szCs w:val="20"/>
                <w:rtl/>
              </w:rPr>
              <w:t xml:space="preserve"> לקליטתם, לרווחתם, להנעתם ולשימורם  של אנשי הצוות החינוכי בבית הספר</w:t>
            </w:r>
          </w:p>
          <w:p w14:paraId="06966D77"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b/>
                <w:bCs/>
                <w:sz w:val="20"/>
                <w:szCs w:val="20"/>
                <w:rtl/>
              </w:rPr>
              <w:t xml:space="preserve">מבטא באמירותיו, בפעולותיו ובמנגנונים הבית ספריים  אמונה ביכולתם של  כל </w:t>
            </w:r>
            <w:r w:rsidRPr="00166619">
              <w:rPr>
                <w:rFonts w:ascii="David" w:hAnsi="David" w:hint="eastAsia"/>
                <w:b/>
                <w:bCs/>
                <w:sz w:val="20"/>
                <w:szCs w:val="20"/>
                <w:rtl/>
              </w:rPr>
              <w:t>המורים</w:t>
            </w:r>
            <w:r w:rsidRPr="00166619">
              <w:rPr>
                <w:rFonts w:ascii="David" w:hAnsi="David"/>
                <w:b/>
                <w:bCs/>
                <w:sz w:val="20"/>
                <w:szCs w:val="20"/>
                <w:rtl/>
              </w:rPr>
              <w:t xml:space="preserve"> </w:t>
            </w:r>
          </w:p>
          <w:p w14:paraId="53F231E4"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u w:val="single"/>
              </w:rPr>
            </w:pPr>
            <w:r w:rsidRPr="00166619">
              <w:rPr>
                <w:rFonts w:ascii="David" w:hAnsi="David"/>
                <w:b/>
                <w:bCs/>
                <w:sz w:val="20"/>
                <w:szCs w:val="20"/>
                <w:u w:val="single"/>
                <w:rtl/>
              </w:rPr>
              <w:t>מזהה חוזקות של צוות המורים ל</w:t>
            </w:r>
            <w:r w:rsidRPr="00166619">
              <w:rPr>
                <w:rFonts w:ascii="David" w:hAnsi="David" w:hint="eastAsia"/>
                <w:b/>
                <w:bCs/>
                <w:sz w:val="20"/>
                <w:szCs w:val="20"/>
                <w:u w:val="single"/>
                <w:rtl/>
              </w:rPr>
              <w:t>צורך</w:t>
            </w:r>
            <w:r w:rsidRPr="00166619">
              <w:rPr>
                <w:rFonts w:ascii="David" w:hAnsi="David"/>
                <w:b/>
                <w:bCs/>
                <w:sz w:val="20"/>
                <w:szCs w:val="20"/>
                <w:u w:val="single"/>
                <w:rtl/>
              </w:rPr>
              <w:t xml:space="preserve"> חלוקת תפקידים ומשימות </w:t>
            </w:r>
          </w:p>
          <w:p w14:paraId="0D70D27F"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Pr>
            </w:pPr>
            <w:r w:rsidRPr="00166619">
              <w:rPr>
                <w:rFonts w:ascii="David" w:hAnsi="David" w:hint="eastAsia"/>
                <w:sz w:val="20"/>
                <w:szCs w:val="20"/>
                <w:rtl/>
              </w:rPr>
              <w:t>מקים</w:t>
            </w:r>
            <w:r w:rsidRPr="00166619">
              <w:rPr>
                <w:rFonts w:ascii="David" w:hAnsi="David"/>
                <w:sz w:val="20"/>
                <w:szCs w:val="20"/>
                <w:rtl/>
              </w:rPr>
              <w:t xml:space="preserve"> צוותי משימה על בסיס מומחיות לשם השגת מטרה קונקרטית </w:t>
            </w:r>
          </w:p>
          <w:p w14:paraId="3C47FD5F"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rtl/>
              </w:rPr>
            </w:pPr>
            <w:r w:rsidRPr="00166619">
              <w:rPr>
                <w:rFonts w:ascii="David" w:hAnsi="David" w:hint="eastAsia"/>
                <w:sz w:val="20"/>
                <w:szCs w:val="20"/>
                <w:rtl/>
              </w:rPr>
              <w:t>מפתח</w:t>
            </w:r>
            <w:r w:rsidRPr="00166619">
              <w:rPr>
                <w:rFonts w:ascii="David" w:hAnsi="David"/>
                <w:sz w:val="20"/>
                <w:szCs w:val="20"/>
                <w:rtl/>
              </w:rPr>
              <w:t xml:space="preserve"> ומקדם את מנהיגות הביניים ומבנה עתודה ניהולית </w:t>
            </w:r>
          </w:p>
        </w:tc>
        <w:tc>
          <w:tcPr>
            <w:tcW w:w="3473" w:type="dxa"/>
            <w:vMerge w:val="restart"/>
          </w:tcPr>
          <w:p w14:paraId="30CFF7EF"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t>מזהה</w:t>
            </w:r>
            <w:r w:rsidRPr="00166619">
              <w:rPr>
                <w:rFonts w:ascii="David" w:hAnsi="David"/>
                <w:b/>
                <w:bCs/>
                <w:sz w:val="20"/>
                <w:szCs w:val="20"/>
                <w:rtl/>
              </w:rPr>
              <w:t xml:space="preserve"> את צורכי הלמידה שלו</w:t>
            </w:r>
          </w:p>
          <w:p w14:paraId="35675E2C"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u w:val="single"/>
              </w:rPr>
            </w:pPr>
            <w:r w:rsidRPr="00166619">
              <w:rPr>
                <w:rFonts w:ascii="David" w:hAnsi="David" w:hint="eastAsia"/>
                <w:b/>
                <w:bCs/>
                <w:sz w:val="20"/>
                <w:szCs w:val="20"/>
                <w:u w:val="single"/>
                <w:rtl/>
              </w:rPr>
              <w:t>מתכנן</w:t>
            </w:r>
            <w:r w:rsidRPr="00166619">
              <w:rPr>
                <w:rFonts w:ascii="David" w:hAnsi="David"/>
                <w:b/>
                <w:bCs/>
                <w:sz w:val="20"/>
                <w:szCs w:val="20"/>
                <w:u w:val="single"/>
                <w:rtl/>
              </w:rPr>
              <w:t xml:space="preserve"> את תהליכי ההתפתחות המקצועית שלו</w:t>
            </w:r>
          </w:p>
          <w:p w14:paraId="5994895C"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tl/>
              </w:rPr>
            </w:pPr>
            <w:r w:rsidRPr="00166619">
              <w:rPr>
                <w:rFonts w:ascii="David" w:hAnsi="David"/>
                <w:sz w:val="20"/>
                <w:szCs w:val="20"/>
                <w:rtl/>
              </w:rPr>
              <w:t xml:space="preserve">קיים שיח מתמשך עם בעלי תפקידים במחוז וברשות על בסיס מגוון נתונים ועדויות. מפיק תובנות מהשיח ופועל לטיוב תהליכים </w:t>
            </w:r>
          </w:p>
          <w:p w14:paraId="32668449"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r w:rsidRPr="00166619">
              <w:rPr>
                <w:rFonts w:ascii="David" w:hAnsi="David" w:hint="eastAsia"/>
                <w:sz w:val="20"/>
                <w:szCs w:val="20"/>
                <w:rtl/>
              </w:rPr>
              <w:t>נוהג</w:t>
            </w:r>
            <w:r w:rsidRPr="00166619">
              <w:rPr>
                <w:rFonts w:ascii="David" w:hAnsi="David"/>
                <w:sz w:val="20"/>
                <w:szCs w:val="20"/>
                <w:rtl/>
              </w:rPr>
              <w:t xml:space="preserve"> להתייעץ עם עמיתיו ולשתפם באתגרים  ובחוזקות.</w:t>
            </w:r>
          </w:p>
        </w:tc>
      </w:tr>
      <w:tr w:rsidR="0092632B" w:rsidRPr="0092632B" w14:paraId="7859273F" w14:textId="77777777" w:rsidTr="00166619">
        <w:tc>
          <w:tcPr>
            <w:tcW w:w="3472" w:type="dxa"/>
          </w:tcPr>
          <w:p w14:paraId="37119397" w14:textId="77777777" w:rsidR="0092632B" w:rsidRPr="00166619" w:rsidRDefault="0092632B" w:rsidP="0092632B">
            <w:pPr>
              <w:jc w:val="center"/>
              <w:rPr>
                <w:rFonts w:ascii="David" w:eastAsia="Calibri" w:hAnsi="David"/>
                <w:b/>
                <w:bCs/>
                <w:color w:val="EC22C6"/>
                <w:rtl/>
              </w:rPr>
            </w:pPr>
            <w:r w:rsidRPr="00166619">
              <w:rPr>
                <w:rFonts w:ascii="David" w:eastAsia="Calibri" w:hAnsi="David"/>
                <w:b/>
                <w:bCs/>
                <w:color w:val="EC22C6"/>
                <w:rtl/>
              </w:rPr>
              <w:t>תפיסה פדגוגית</w:t>
            </w:r>
          </w:p>
          <w:p w14:paraId="3857C8BF"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t>מביא</w:t>
            </w:r>
            <w:r w:rsidRPr="00166619">
              <w:rPr>
                <w:rFonts w:ascii="David" w:hAnsi="David"/>
                <w:b/>
                <w:bCs/>
                <w:sz w:val="20"/>
                <w:szCs w:val="20"/>
                <w:rtl/>
              </w:rPr>
              <w:t xml:space="preserve"> לביטוי את תפיסתו הפדגוגית בשיח עם הצוות, עם ההורים ובכלל </w:t>
            </w:r>
            <w:r w:rsidRPr="00166619">
              <w:rPr>
                <w:rFonts w:ascii="David" w:hAnsi="David" w:hint="eastAsia"/>
                <w:b/>
                <w:bCs/>
                <w:sz w:val="20"/>
                <w:szCs w:val="20"/>
                <w:rtl/>
              </w:rPr>
              <w:t>ה</w:t>
            </w:r>
            <w:r w:rsidRPr="00166619">
              <w:rPr>
                <w:rFonts w:ascii="David" w:hAnsi="David"/>
                <w:b/>
                <w:bCs/>
                <w:sz w:val="20"/>
                <w:szCs w:val="20"/>
                <w:rtl/>
              </w:rPr>
              <w:t>פעולות שהוא מובי</w:t>
            </w:r>
            <w:r w:rsidRPr="00166619">
              <w:rPr>
                <w:rFonts w:ascii="David" w:hAnsi="David" w:hint="eastAsia"/>
                <w:b/>
                <w:bCs/>
                <w:sz w:val="20"/>
                <w:szCs w:val="20"/>
                <w:rtl/>
              </w:rPr>
              <w:t>ל</w:t>
            </w:r>
            <w:r w:rsidRPr="00166619">
              <w:rPr>
                <w:rFonts w:ascii="David" w:hAnsi="David"/>
                <w:b/>
                <w:bCs/>
                <w:sz w:val="20"/>
                <w:szCs w:val="20"/>
                <w:rtl/>
              </w:rPr>
              <w:t xml:space="preserve"> </w:t>
            </w:r>
          </w:p>
          <w:p w14:paraId="1ABD0667"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r w:rsidRPr="00166619">
              <w:rPr>
                <w:rFonts w:ascii="David" w:hAnsi="David"/>
                <w:sz w:val="20"/>
                <w:szCs w:val="20"/>
                <w:rtl/>
              </w:rPr>
              <w:t xml:space="preserve">. </w:t>
            </w:r>
            <w:r w:rsidRPr="00166619">
              <w:rPr>
                <w:rFonts w:ascii="David" w:hAnsi="David"/>
                <w:b/>
                <w:bCs/>
                <w:sz w:val="20"/>
                <w:szCs w:val="20"/>
                <w:rtl/>
              </w:rPr>
              <w:t>בעל תפיסה ממוקדת חינוך, ולמידה, בה ההורים הם חלק בלתי נפרד מחינוך ילדיהם</w:t>
            </w:r>
          </w:p>
        </w:tc>
        <w:tc>
          <w:tcPr>
            <w:tcW w:w="3473" w:type="dxa"/>
          </w:tcPr>
          <w:p w14:paraId="60AB6E0A" w14:textId="77777777" w:rsidR="0092632B" w:rsidRPr="00166619" w:rsidRDefault="0092632B" w:rsidP="0092632B">
            <w:pPr>
              <w:jc w:val="center"/>
              <w:rPr>
                <w:rFonts w:ascii="David" w:eastAsia="Calibri" w:hAnsi="David"/>
                <w:b/>
                <w:bCs/>
                <w:color w:val="538135" w:themeColor="accent6" w:themeShade="BF"/>
                <w:rtl/>
              </w:rPr>
            </w:pPr>
            <w:r w:rsidRPr="00166619">
              <w:rPr>
                <w:rFonts w:ascii="David" w:eastAsia="Calibri" w:hAnsi="David" w:hint="eastAsia"/>
                <w:b/>
                <w:bCs/>
                <w:color w:val="538135" w:themeColor="accent6" w:themeShade="BF"/>
                <w:rtl/>
              </w:rPr>
              <w:t>הובלת</w:t>
            </w:r>
            <w:r w:rsidRPr="00166619">
              <w:rPr>
                <w:rFonts w:ascii="David" w:eastAsia="Calibri" w:hAnsi="David"/>
                <w:b/>
                <w:bCs/>
                <w:color w:val="538135" w:themeColor="accent6" w:themeShade="BF"/>
                <w:rtl/>
              </w:rPr>
              <w:t xml:space="preserve"> תהליך שיפור שיטתי</w:t>
            </w:r>
          </w:p>
          <w:p w14:paraId="2BA9608F" w14:textId="77777777" w:rsidR="0092632B" w:rsidRPr="00166619" w:rsidRDefault="0092632B" w:rsidP="0092632B">
            <w:pPr>
              <w:pStyle w:val="afe"/>
              <w:ind w:left="175"/>
              <w:rPr>
                <w:rFonts w:ascii="David" w:hAnsi="David"/>
                <w:sz w:val="20"/>
                <w:szCs w:val="20"/>
              </w:rPr>
            </w:pPr>
          </w:p>
          <w:p w14:paraId="1BEA0925"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t>מוביל</w:t>
            </w:r>
            <w:r w:rsidRPr="00166619">
              <w:rPr>
                <w:rFonts w:ascii="David" w:hAnsi="David"/>
                <w:b/>
                <w:bCs/>
                <w:sz w:val="20"/>
                <w:szCs w:val="20"/>
                <w:rtl/>
              </w:rPr>
              <w:t xml:space="preserve"> מיפוי של תהליכי הוראה, למידה, </w:t>
            </w:r>
            <w:r w:rsidRPr="00166619">
              <w:rPr>
                <w:rFonts w:ascii="David" w:hAnsi="David" w:hint="eastAsia"/>
                <w:b/>
                <w:bCs/>
                <w:sz w:val="20"/>
                <w:szCs w:val="20"/>
                <w:rtl/>
              </w:rPr>
              <w:t>והערכה</w:t>
            </w:r>
            <w:r w:rsidRPr="00166619">
              <w:rPr>
                <w:rFonts w:ascii="David" w:hAnsi="David"/>
                <w:b/>
                <w:bCs/>
                <w:sz w:val="20"/>
                <w:szCs w:val="20"/>
                <w:rtl/>
              </w:rPr>
              <w:t xml:space="preserve"> על בסיס נתונים וראיות  בזירות שונות לצורך קבלת תמונה בית ספרית. </w:t>
            </w:r>
          </w:p>
          <w:p w14:paraId="7C6D96F2"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Pr>
            </w:pPr>
            <w:r w:rsidRPr="00166619">
              <w:rPr>
                <w:rFonts w:ascii="David" w:hAnsi="David" w:hint="eastAsia"/>
                <w:b/>
                <w:bCs/>
                <w:sz w:val="20"/>
                <w:szCs w:val="20"/>
                <w:u w:val="single"/>
                <w:rtl/>
              </w:rPr>
              <w:t>מתכנן</w:t>
            </w:r>
            <w:r w:rsidRPr="00166619">
              <w:rPr>
                <w:rFonts w:ascii="David" w:hAnsi="David"/>
                <w:b/>
                <w:bCs/>
                <w:sz w:val="20"/>
                <w:szCs w:val="20"/>
                <w:u w:val="single"/>
                <w:rtl/>
              </w:rPr>
              <w:t xml:space="preserve"> ומוביל </w:t>
            </w:r>
            <w:r w:rsidRPr="00166619">
              <w:rPr>
                <w:rFonts w:ascii="David" w:hAnsi="David" w:hint="eastAsia"/>
                <w:b/>
                <w:bCs/>
                <w:sz w:val="20"/>
                <w:szCs w:val="20"/>
                <w:u w:val="single"/>
                <w:rtl/>
              </w:rPr>
              <w:t>הבניית</w:t>
            </w:r>
            <w:r w:rsidRPr="00166619">
              <w:rPr>
                <w:rFonts w:ascii="David" w:hAnsi="David"/>
                <w:b/>
                <w:bCs/>
                <w:sz w:val="20"/>
                <w:szCs w:val="20"/>
                <w:u w:val="single"/>
                <w:rtl/>
              </w:rPr>
              <w:t xml:space="preserve"> סידוריות ושגרות עבודה התומכות בתהליכי שיפור באופן שיטתי</w:t>
            </w:r>
            <w:r w:rsidRPr="00166619">
              <w:rPr>
                <w:rFonts w:ascii="David" w:hAnsi="David"/>
                <w:sz w:val="20"/>
                <w:szCs w:val="20"/>
                <w:rtl/>
              </w:rPr>
              <w:t xml:space="preserve"> .</w:t>
            </w:r>
          </w:p>
          <w:p w14:paraId="1344BF32"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tl/>
              </w:rPr>
            </w:pPr>
            <w:r w:rsidRPr="00166619">
              <w:rPr>
                <w:rFonts w:ascii="David" w:hAnsi="David"/>
                <w:b/>
                <w:bCs/>
                <w:sz w:val="20"/>
                <w:szCs w:val="20"/>
                <w:rtl/>
              </w:rPr>
              <w:t>מוביל שיח מקצועי אודות</w:t>
            </w:r>
            <w:r w:rsidRPr="00166619">
              <w:rPr>
                <w:rFonts w:ascii="David" w:hAnsi="David"/>
                <w:sz w:val="20"/>
                <w:szCs w:val="20"/>
                <w:rtl/>
              </w:rPr>
              <w:t xml:space="preserve"> </w:t>
            </w:r>
            <w:r w:rsidRPr="00166619">
              <w:rPr>
                <w:rFonts w:ascii="David" w:hAnsi="David"/>
                <w:b/>
                <w:bCs/>
                <w:sz w:val="20"/>
                <w:szCs w:val="20"/>
                <w:rtl/>
              </w:rPr>
              <w:t>המיפויים, ומגדיר יעדים לשיפור</w:t>
            </w:r>
          </w:p>
          <w:p w14:paraId="4F67AF9D" w14:textId="77777777" w:rsidR="0092632B" w:rsidRPr="00166619" w:rsidRDefault="0092632B" w:rsidP="0092632B">
            <w:pPr>
              <w:rPr>
                <w:rFonts w:ascii="David" w:eastAsia="Calibri" w:hAnsi="David"/>
                <w:b/>
                <w:bCs/>
                <w:rtl/>
              </w:rPr>
            </w:pPr>
          </w:p>
        </w:tc>
        <w:tc>
          <w:tcPr>
            <w:tcW w:w="3472" w:type="dxa"/>
          </w:tcPr>
          <w:p w14:paraId="57C8FAB1" w14:textId="77777777" w:rsidR="0092632B" w:rsidRPr="00166619" w:rsidRDefault="0092632B" w:rsidP="0092632B">
            <w:pPr>
              <w:jc w:val="center"/>
              <w:rPr>
                <w:rFonts w:ascii="David" w:eastAsia="Calibri" w:hAnsi="David"/>
                <w:b/>
                <w:bCs/>
                <w:color w:val="00B050"/>
                <w:rtl/>
              </w:rPr>
            </w:pPr>
            <w:r w:rsidRPr="00166619">
              <w:rPr>
                <w:rFonts w:ascii="David" w:eastAsia="Calibri" w:hAnsi="David" w:hint="eastAsia"/>
                <w:b/>
                <w:bCs/>
                <w:color w:val="00B050"/>
                <w:rtl/>
              </w:rPr>
              <w:t>התפתחות</w:t>
            </w:r>
            <w:r w:rsidRPr="00166619">
              <w:rPr>
                <w:rFonts w:ascii="David" w:eastAsia="Calibri" w:hAnsi="David"/>
                <w:b/>
                <w:bCs/>
                <w:color w:val="00B050"/>
                <w:rtl/>
              </w:rPr>
              <w:t xml:space="preserve"> מקצועית</w:t>
            </w:r>
          </w:p>
          <w:p w14:paraId="54463E47" w14:textId="77777777" w:rsidR="0092632B" w:rsidRPr="00166619" w:rsidRDefault="0092632B" w:rsidP="0092632B">
            <w:pPr>
              <w:pStyle w:val="afe"/>
              <w:numPr>
                <w:ilvl w:val="0"/>
                <w:numId w:val="23"/>
              </w:numPr>
              <w:overflowPunct/>
              <w:autoSpaceDE/>
              <w:autoSpaceDN/>
              <w:adjustRightInd/>
              <w:spacing w:line="240" w:lineRule="auto"/>
              <w:ind w:left="255" w:hanging="180"/>
              <w:contextualSpacing/>
              <w:jc w:val="left"/>
              <w:textAlignment w:val="auto"/>
              <w:rPr>
                <w:rFonts w:ascii="David" w:hAnsi="David"/>
                <w:b/>
                <w:bCs/>
                <w:sz w:val="20"/>
                <w:szCs w:val="20"/>
              </w:rPr>
            </w:pPr>
            <w:r w:rsidRPr="00166619">
              <w:rPr>
                <w:rFonts w:ascii="David" w:hAnsi="David" w:hint="eastAsia"/>
                <w:b/>
                <w:bCs/>
                <w:sz w:val="20"/>
                <w:szCs w:val="20"/>
                <w:rtl/>
              </w:rPr>
              <w:t>מזהה</w:t>
            </w:r>
            <w:r w:rsidRPr="00166619">
              <w:rPr>
                <w:rFonts w:ascii="David" w:hAnsi="David"/>
                <w:b/>
                <w:bCs/>
                <w:sz w:val="20"/>
                <w:szCs w:val="20"/>
                <w:rtl/>
              </w:rPr>
              <w:t xml:space="preserve"> את צורכי הלמידה של מוריו ברמה האישית, </w:t>
            </w:r>
            <w:r w:rsidRPr="00166619">
              <w:rPr>
                <w:rFonts w:ascii="David" w:hAnsi="David" w:hint="eastAsia"/>
                <w:b/>
                <w:bCs/>
                <w:sz w:val="20"/>
                <w:szCs w:val="20"/>
                <w:rtl/>
              </w:rPr>
              <w:t>הצ</w:t>
            </w:r>
            <w:r w:rsidRPr="00166619">
              <w:rPr>
                <w:rFonts w:ascii="David" w:hAnsi="David"/>
                <w:b/>
                <w:bCs/>
                <w:sz w:val="20"/>
                <w:szCs w:val="20"/>
                <w:rtl/>
              </w:rPr>
              <w:t>וותי</w:t>
            </w:r>
            <w:r w:rsidRPr="00166619">
              <w:rPr>
                <w:rFonts w:ascii="David" w:hAnsi="David" w:hint="eastAsia"/>
                <w:b/>
                <w:bCs/>
                <w:sz w:val="20"/>
                <w:szCs w:val="20"/>
                <w:rtl/>
              </w:rPr>
              <w:t>ת</w:t>
            </w:r>
            <w:r w:rsidRPr="00166619">
              <w:rPr>
                <w:rFonts w:ascii="David" w:hAnsi="David"/>
                <w:b/>
                <w:bCs/>
                <w:sz w:val="20"/>
                <w:szCs w:val="20"/>
                <w:rtl/>
              </w:rPr>
              <w:t xml:space="preserve"> </w:t>
            </w:r>
            <w:r w:rsidRPr="00166619">
              <w:rPr>
                <w:rFonts w:ascii="David" w:hAnsi="David" w:hint="eastAsia"/>
                <w:b/>
                <w:bCs/>
                <w:sz w:val="20"/>
                <w:szCs w:val="20"/>
                <w:rtl/>
              </w:rPr>
              <w:t>ו</w:t>
            </w:r>
            <w:r w:rsidRPr="00166619">
              <w:rPr>
                <w:rFonts w:ascii="David" w:hAnsi="David"/>
                <w:b/>
                <w:bCs/>
                <w:sz w:val="20"/>
                <w:szCs w:val="20"/>
                <w:rtl/>
              </w:rPr>
              <w:t xml:space="preserve">כקהילה לומדת </w:t>
            </w:r>
          </w:p>
          <w:p w14:paraId="25D00BCD" w14:textId="77777777" w:rsidR="0092632B" w:rsidRPr="00166619" w:rsidRDefault="0092632B" w:rsidP="0092632B">
            <w:pPr>
              <w:pStyle w:val="afe"/>
              <w:numPr>
                <w:ilvl w:val="0"/>
                <w:numId w:val="23"/>
              </w:numPr>
              <w:overflowPunct/>
              <w:autoSpaceDE/>
              <w:autoSpaceDN/>
              <w:adjustRightInd/>
              <w:spacing w:line="240" w:lineRule="auto"/>
              <w:ind w:left="255" w:hanging="180"/>
              <w:contextualSpacing/>
              <w:jc w:val="left"/>
              <w:textAlignment w:val="auto"/>
              <w:rPr>
                <w:rFonts w:ascii="David" w:hAnsi="David"/>
                <w:b/>
                <w:bCs/>
                <w:sz w:val="28"/>
                <w:szCs w:val="28"/>
                <w:u w:val="single"/>
              </w:rPr>
            </w:pPr>
            <w:r w:rsidRPr="00166619">
              <w:rPr>
                <w:rFonts w:ascii="David" w:hAnsi="David" w:hint="eastAsia"/>
                <w:b/>
                <w:bCs/>
                <w:sz w:val="20"/>
                <w:szCs w:val="20"/>
                <w:u w:val="single"/>
                <w:rtl/>
              </w:rPr>
              <w:t>מתכנן</w:t>
            </w:r>
            <w:r w:rsidRPr="00166619">
              <w:rPr>
                <w:rFonts w:ascii="David" w:hAnsi="David"/>
                <w:b/>
                <w:bCs/>
                <w:sz w:val="20"/>
                <w:szCs w:val="20"/>
                <w:u w:val="single"/>
                <w:rtl/>
              </w:rPr>
              <w:t xml:space="preserve"> ומוביל תהליכי התפתחות מקצועית של צוות בית הספר</w:t>
            </w:r>
            <w:r w:rsidRPr="00166619">
              <w:rPr>
                <w:rFonts w:ascii="David" w:eastAsia="Calibri" w:hAnsi="David"/>
                <w:b/>
                <w:bCs/>
                <w:u w:val="single"/>
                <w:rtl/>
              </w:rPr>
              <w:t xml:space="preserve">  </w:t>
            </w:r>
          </w:p>
          <w:p w14:paraId="3961816D" w14:textId="77777777" w:rsidR="0092632B" w:rsidRPr="00166619" w:rsidRDefault="0092632B" w:rsidP="0092632B">
            <w:pPr>
              <w:pStyle w:val="afe"/>
              <w:numPr>
                <w:ilvl w:val="0"/>
                <w:numId w:val="23"/>
              </w:numPr>
              <w:overflowPunct/>
              <w:autoSpaceDE/>
              <w:autoSpaceDN/>
              <w:adjustRightInd/>
              <w:spacing w:line="240" w:lineRule="auto"/>
              <w:ind w:left="255" w:hanging="180"/>
              <w:contextualSpacing/>
              <w:jc w:val="left"/>
              <w:textAlignment w:val="auto"/>
              <w:rPr>
                <w:rFonts w:ascii="David" w:hAnsi="David"/>
                <w:sz w:val="20"/>
                <w:szCs w:val="20"/>
                <w:rtl/>
              </w:rPr>
            </w:pPr>
            <w:r w:rsidRPr="00166619">
              <w:rPr>
                <w:rFonts w:ascii="David" w:hAnsi="David" w:hint="eastAsia"/>
                <w:sz w:val="20"/>
                <w:szCs w:val="20"/>
                <w:rtl/>
              </w:rPr>
              <w:t>מתכנן</w:t>
            </w:r>
            <w:r w:rsidRPr="00166619">
              <w:rPr>
                <w:rFonts w:ascii="David" w:hAnsi="David"/>
                <w:sz w:val="20"/>
                <w:szCs w:val="20"/>
                <w:rtl/>
              </w:rPr>
              <w:t xml:space="preserve"> ומוביל </w:t>
            </w:r>
            <w:r w:rsidRPr="00166619">
              <w:rPr>
                <w:rFonts w:ascii="David" w:hAnsi="David" w:hint="eastAsia"/>
                <w:sz w:val="20"/>
                <w:szCs w:val="20"/>
                <w:rtl/>
              </w:rPr>
              <w:t>מנגנונים</w:t>
            </w:r>
            <w:r w:rsidRPr="00166619">
              <w:rPr>
                <w:rFonts w:ascii="David" w:hAnsi="David"/>
                <w:sz w:val="20"/>
                <w:szCs w:val="20"/>
                <w:rtl/>
              </w:rPr>
              <w:t xml:space="preserve"> </w:t>
            </w:r>
            <w:r w:rsidRPr="00166619">
              <w:rPr>
                <w:rFonts w:ascii="David" w:hAnsi="David" w:hint="eastAsia"/>
                <w:sz w:val="20"/>
                <w:szCs w:val="20"/>
                <w:rtl/>
              </w:rPr>
              <w:t>ללמידה</w:t>
            </w:r>
            <w:r w:rsidRPr="00166619">
              <w:rPr>
                <w:rFonts w:ascii="David" w:hAnsi="David"/>
                <w:sz w:val="20"/>
                <w:szCs w:val="20"/>
                <w:rtl/>
              </w:rPr>
              <w:t xml:space="preserve"> ו</w:t>
            </w:r>
            <w:r w:rsidRPr="00166619">
              <w:rPr>
                <w:rFonts w:ascii="David" w:hAnsi="David" w:hint="eastAsia"/>
                <w:sz w:val="20"/>
                <w:szCs w:val="20"/>
                <w:rtl/>
              </w:rPr>
              <w:t>לשיתוף</w:t>
            </w:r>
            <w:r w:rsidRPr="00166619">
              <w:rPr>
                <w:rFonts w:ascii="David" w:hAnsi="David"/>
                <w:sz w:val="20"/>
                <w:szCs w:val="20"/>
                <w:rtl/>
              </w:rPr>
              <w:t xml:space="preserve"> </w:t>
            </w:r>
            <w:r w:rsidRPr="00166619">
              <w:rPr>
                <w:rFonts w:ascii="David" w:hAnsi="David" w:hint="eastAsia"/>
                <w:sz w:val="20"/>
                <w:szCs w:val="20"/>
                <w:rtl/>
              </w:rPr>
              <w:t>בידע</w:t>
            </w:r>
            <w:r w:rsidRPr="00166619">
              <w:rPr>
                <w:rFonts w:ascii="David" w:hAnsi="David"/>
                <w:sz w:val="20"/>
                <w:szCs w:val="20"/>
                <w:rtl/>
              </w:rPr>
              <w:t xml:space="preserve"> </w:t>
            </w:r>
            <w:r w:rsidRPr="00166619">
              <w:rPr>
                <w:rFonts w:ascii="David" w:hAnsi="David" w:hint="eastAsia"/>
                <w:sz w:val="20"/>
                <w:szCs w:val="20"/>
                <w:rtl/>
              </w:rPr>
              <w:t>שרכשו</w:t>
            </w:r>
            <w:r w:rsidRPr="00166619">
              <w:rPr>
                <w:rFonts w:ascii="David" w:hAnsi="David"/>
                <w:sz w:val="20"/>
                <w:szCs w:val="20"/>
                <w:rtl/>
              </w:rPr>
              <w:t xml:space="preserve"> הוא וציוותו</w:t>
            </w:r>
          </w:p>
          <w:p w14:paraId="6CAF1726"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r w:rsidRPr="00166619">
              <w:rPr>
                <w:rFonts w:ascii="David" w:hAnsi="David" w:hint="eastAsia"/>
                <w:b/>
                <w:bCs/>
                <w:sz w:val="20"/>
                <w:szCs w:val="20"/>
                <w:rtl/>
              </w:rPr>
              <w:t>מקיים</w:t>
            </w:r>
            <w:r w:rsidRPr="00166619">
              <w:rPr>
                <w:rFonts w:ascii="David" w:hAnsi="David"/>
                <w:b/>
                <w:bCs/>
                <w:sz w:val="20"/>
                <w:szCs w:val="20"/>
                <w:rtl/>
              </w:rPr>
              <w:t xml:space="preserve"> תהליכי משוב, הערכה מעצבת ומסכמת  למורים ולבעלי תפקידים.</w:t>
            </w:r>
          </w:p>
        </w:tc>
        <w:tc>
          <w:tcPr>
            <w:tcW w:w="3473" w:type="dxa"/>
            <w:vMerge/>
          </w:tcPr>
          <w:p w14:paraId="141803DE"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p>
        </w:tc>
      </w:tr>
      <w:tr w:rsidR="0092632B" w:rsidRPr="0092632B" w14:paraId="15F2B12E" w14:textId="77777777" w:rsidTr="00166619">
        <w:tc>
          <w:tcPr>
            <w:tcW w:w="3472" w:type="dxa"/>
          </w:tcPr>
          <w:p w14:paraId="0F43A6A8" w14:textId="77777777" w:rsidR="0092632B" w:rsidRPr="00166619" w:rsidRDefault="0092632B" w:rsidP="0092632B">
            <w:pPr>
              <w:jc w:val="center"/>
              <w:rPr>
                <w:rFonts w:ascii="David" w:eastAsia="Calibri" w:hAnsi="David"/>
                <w:b/>
                <w:bCs/>
                <w:color w:val="EC22C6"/>
                <w:rtl/>
              </w:rPr>
            </w:pPr>
            <w:r w:rsidRPr="00166619">
              <w:rPr>
                <w:rFonts w:ascii="David" w:eastAsia="Calibri" w:hAnsi="David" w:hint="eastAsia"/>
                <w:b/>
                <w:bCs/>
                <w:color w:val="EC22C6"/>
                <w:rtl/>
              </w:rPr>
              <w:t>תהליכי</w:t>
            </w:r>
            <w:r w:rsidRPr="00166619">
              <w:rPr>
                <w:rFonts w:ascii="David" w:eastAsia="Calibri" w:hAnsi="David"/>
                <w:b/>
                <w:bCs/>
                <w:color w:val="EC22C6"/>
                <w:rtl/>
              </w:rPr>
              <w:t xml:space="preserve"> תכנון</w:t>
            </w:r>
          </w:p>
          <w:p w14:paraId="315D3DCB"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Pr>
            </w:pPr>
            <w:r w:rsidRPr="00166619">
              <w:rPr>
                <w:rFonts w:ascii="David" w:hAnsi="David" w:hint="eastAsia"/>
                <w:b/>
                <w:bCs/>
                <w:sz w:val="20"/>
                <w:szCs w:val="20"/>
                <w:rtl/>
              </w:rPr>
              <w:lastRenderedPageBreak/>
              <w:t>מוביל</w:t>
            </w:r>
            <w:r w:rsidRPr="00166619">
              <w:rPr>
                <w:rFonts w:ascii="David" w:hAnsi="David"/>
                <w:b/>
                <w:bCs/>
                <w:sz w:val="20"/>
                <w:szCs w:val="20"/>
                <w:rtl/>
              </w:rPr>
              <w:t xml:space="preserve"> הגדרת יעדים לשיפור בית הספר ו</w:t>
            </w:r>
            <w:r w:rsidRPr="00166619">
              <w:rPr>
                <w:rFonts w:ascii="David" w:hAnsi="David" w:hint="eastAsia"/>
                <w:b/>
                <w:bCs/>
                <w:sz w:val="20"/>
                <w:szCs w:val="20"/>
                <w:rtl/>
              </w:rPr>
              <w:t>ל</w:t>
            </w:r>
            <w:r w:rsidRPr="00166619">
              <w:rPr>
                <w:rFonts w:ascii="David" w:hAnsi="David"/>
                <w:b/>
                <w:bCs/>
                <w:sz w:val="20"/>
                <w:szCs w:val="20"/>
                <w:rtl/>
              </w:rPr>
              <w:t xml:space="preserve">כתיבת תכנית עבודה מבוססת נתונים ומקושרת תקציב ומשאבים </w:t>
            </w:r>
          </w:p>
          <w:p w14:paraId="61186884"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Pr>
            </w:pPr>
            <w:r w:rsidRPr="00166619">
              <w:rPr>
                <w:rFonts w:ascii="David" w:hAnsi="David" w:hint="eastAsia"/>
                <w:sz w:val="20"/>
                <w:szCs w:val="20"/>
                <w:rtl/>
              </w:rPr>
              <w:t>מבנה</w:t>
            </w:r>
            <w:r w:rsidRPr="00166619">
              <w:rPr>
                <w:rFonts w:ascii="David" w:hAnsi="David"/>
                <w:sz w:val="20"/>
                <w:szCs w:val="20"/>
                <w:rtl/>
              </w:rPr>
              <w:t xml:space="preserve"> תכנית </w:t>
            </w:r>
            <w:r w:rsidRPr="00166619">
              <w:rPr>
                <w:rFonts w:ascii="David" w:hAnsi="David" w:hint="eastAsia"/>
                <w:sz w:val="20"/>
                <w:szCs w:val="20"/>
                <w:rtl/>
              </w:rPr>
              <w:t>עבודה</w:t>
            </w:r>
            <w:r w:rsidRPr="00166619">
              <w:rPr>
                <w:rFonts w:ascii="David" w:hAnsi="David"/>
                <w:sz w:val="20"/>
                <w:szCs w:val="20"/>
                <w:rtl/>
              </w:rPr>
              <w:t xml:space="preserve"> </w:t>
            </w:r>
            <w:r w:rsidRPr="00166619">
              <w:rPr>
                <w:rFonts w:ascii="David" w:hAnsi="David" w:hint="eastAsia"/>
                <w:sz w:val="20"/>
                <w:szCs w:val="20"/>
                <w:rtl/>
              </w:rPr>
              <w:t>שהיא</w:t>
            </w:r>
            <w:r w:rsidRPr="00166619">
              <w:rPr>
                <w:rFonts w:ascii="David" w:hAnsi="David"/>
                <w:sz w:val="20"/>
                <w:szCs w:val="20"/>
                <w:rtl/>
              </w:rPr>
              <w:t xml:space="preserve"> </w:t>
            </w:r>
            <w:r w:rsidRPr="00166619">
              <w:rPr>
                <w:rFonts w:ascii="David" w:hAnsi="David" w:hint="eastAsia"/>
                <w:sz w:val="20"/>
                <w:szCs w:val="20"/>
                <w:rtl/>
              </w:rPr>
              <w:t>חלק</w:t>
            </w:r>
            <w:r w:rsidRPr="00166619">
              <w:rPr>
                <w:rFonts w:ascii="David" w:hAnsi="David"/>
                <w:sz w:val="20"/>
                <w:szCs w:val="20"/>
                <w:rtl/>
              </w:rPr>
              <w:t xml:space="preserve"> </w:t>
            </w:r>
            <w:r w:rsidRPr="00166619">
              <w:rPr>
                <w:rFonts w:ascii="David" w:hAnsi="David" w:hint="eastAsia"/>
                <w:sz w:val="20"/>
                <w:szCs w:val="20"/>
                <w:rtl/>
              </w:rPr>
              <w:t>מתכנון</w:t>
            </w:r>
            <w:r w:rsidRPr="00166619">
              <w:rPr>
                <w:rFonts w:ascii="David" w:hAnsi="David"/>
                <w:sz w:val="20"/>
                <w:szCs w:val="20"/>
                <w:rtl/>
              </w:rPr>
              <w:t xml:space="preserve"> </w:t>
            </w:r>
            <w:r w:rsidRPr="00166619">
              <w:rPr>
                <w:rFonts w:ascii="David" w:hAnsi="David" w:hint="eastAsia"/>
                <w:sz w:val="20"/>
                <w:szCs w:val="20"/>
                <w:rtl/>
              </w:rPr>
              <w:t>אסטרטגי</w:t>
            </w:r>
            <w:r w:rsidRPr="00166619">
              <w:rPr>
                <w:rFonts w:ascii="David" w:hAnsi="David"/>
                <w:sz w:val="20"/>
                <w:szCs w:val="20"/>
                <w:rtl/>
              </w:rPr>
              <w:t xml:space="preserve"> </w:t>
            </w:r>
            <w:r w:rsidRPr="00166619">
              <w:rPr>
                <w:rFonts w:ascii="David" w:hAnsi="David" w:hint="eastAsia"/>
                <w:sz w:val="20"/>
                <w:szCs w:val="20"/>
                <w:rtl/>
              </w:rPr>
              <w:t>ארוך</w:t>
            </w:r>
            <w:r w:rsidRPr="00166619">
              <w:rPr>
                <w:rFonts w:ascii="David" w:hAnsi="David"/>
                <w:sz w:val="20"/>
                <w:szCs w:val="20"/>
                <w:rtl/>
              </w:rPr>
              <w:t xml:space="preserve"> </w:t>
            </w:r>
            <w:r w:rsidRPr="00166619">
              <w:rPr>
                <w:rFonts w:ascii="David" w:hAnsi="David" w:hint="eastAsia"/>
                <w:sz w:val="20"/>
                <w:szCs w:val="20"/>
                <w:rtl/>
              </w:rPr>
              <w:t>טווח</w:t>
            </w:r>
            <w:r w:rsidRPr="00166619">
              <w:rPr>
                <w:rFonts w:ascii="David" w:hAnsi="David"/>
                <w:sz w:val="20"/>
                <w:szCs w:val="20"/>
                <w:rtl/>
              </w:rPr>
              <w:t>, המאפשרת לראות התקדמות בנקודות זמן</w:t>
            </w:r>
          </w:p>
          <w:p w14:paraId="006E6CA5"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r w:rsidRPr="00166619">
              <w:rPr>
                <w:rFonts w:ascii="David" w:hAnsi="David" w:hint="eastAsia"/>
                <w:b/>
                <w:bCs/>
                <w:sz w:val="20"/>
                <w:szCs w:val="20"/>
                <w:rtl/>
              </w:rPr>
              <w:t>מוביל</w:t>
            </w:r>
            <w:r w:rsidRPr="00166619">
              <w:rPr>
                <w:rFonts w:ascii="David" w:hAnsi="David"/>
                <w:b/>
                <w:bCs/>
                <w:sz w:val="20"/>
                <w:szCs w:val="20"/>
                <w:rtl/>
              </w:rPr>
              <w:t xml:space="preserve">  ומקיים תהליך של בחירת תוכניות ומענים</w:t>
            </w:r>
            <w:r w:rsidRPr="00166619">
              <w:rPr>
                <w:rFonts w:ascii="David" w:hAnsi="David"/>
                <w:sz w:val="20"/>
                <w:szCs w:val="20"/>
                <w:rtl/>
              </w:rPr>
              <w:t xml:space="preserve"> ומקיים מהלכים להערכתן</w:t>
            </w:r>
          </w:p>
        </w:tc>
        <w:tc>
          <w:tcPr>
            <w:tcW w:w="3473" w:type="dxa"/>
          </w:tcPr>
          <w:p w14:paraId="274A9D81" w14:textId="77777777" w:rsidR="0092632B" w:rsidRPr="00166619" w:rsidRDefault="0092632B" w:rsidP="0092632B">
            <w:pPr>
              <w:jc w:val="center"/>
              <w:rPr>
                <w:rFonts w:ascii="David" w:eastAsia="Calibri" w:hAnsi="David"/>
                <w:b/>
                <w:bCs/>
                <w:color w:val="538135" w:themeColor="accent6" w:themeShade="BF"/>
                <w:rtl/>
              </w:rPr>
            </w:pPr>
            <w:r w:rsidRPr="00166619">
              <w:rPr>
                <w:rFonts w:ascii="David" w:eastAsia="Calibri" w:hAnsi="David" w:hint="eastAsia"/>
                <w:b/>
                <w:bCs/>
                <w:color w:val="538135" w:themeColor="accent6" w:themeShade="BF"/>
                <w:rtl/>
              </w:rPr>
              <w:lastRenderedPageBreak/>
              <w:t>אקלים</w:t>
            </w:r>
            <w:r w:rsidRPr="00166619">
              <w:rPr>
                <w:rFonts w:ascii="David" w:eastAsia="Calibri" w:hAnsi="David"/>
                <w:b/>
                <w:bCs/>
                <w:color w:val="538135" w:themeColor="accent6" w:themeShade="BF"/>
                <w:rtl/>
              </w:rPr>
              <w:t xml:space="preserve"> ארגוני-חינוכי</w:t>
            </w:r>
          </w:p>
          <w:p w14:paraId="7489341B"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b/>
                <w:bCs/>
                <w:sz w:val="20"/>
                <w:szCs w:val="20"/>
                <w:rtl/>
              </w:rPr>
            </w:pPr>
            <w:r w:rsidRPr="00166619">
              <w:rPr>
                <w:rFonts w:ascii="David" w:hAnsi="David" w:hint="eastAsia"/>
                <w:b/>
                <w:bCs/>
                <w:sz w:val="20"/>
                <w:szCs w:val="20"/>
                <w:rtl/>
              </w:rPr>
              <w:t>מבנה</w:t>
            </w:r>
            <w:r w:rsidRPr="00166619">
              <w:rPr>
                <w:rFonts w:ascii="David" w:hAnsi="David"/>
                <w:b/>
                <w:bCs/>
                <w:sz w:val="20"/>
                <w:szCs w:val="20"/>
                <w:rtl/>
              </w:rPr>
              <w:t xml:space="preserve"> מנגנונים להבטחת המוגנות של כל באי בית הספר  </w:t>
            </w:r>
          </w:p>
          <w:p w14:paraId="4EA0D7C5"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Pr>
            </w:pPr>
            <w:r w:rsidRPr="00166619">
              <w:rPr>
                <w:rFonts w:ascii="David" w:hAnsi="David" w:hint="eastAsia"/>
                <w:b/>
                <w:bCs/>
                <w:sz w:val="20"/>
                <w:szCs w:val="20"/>
                <w:rtl/>
              </w:rPr>
              <w:lastRenderedPageBreak/>
              <w:t>מקדם</w:t>
            </w:r>
            <w:r w:rsidRPr="00166619">
              <w:rPr>
                <w:rFonts w:ascii="David" w:hAnsi="David"/>
                <w:b/>
                <w:bCs/>
                <w:sz w:val="20"/>
                <w:szCs w:val="20"/>
                <w:rtl/>
              </w:rPr>
              <w:t xml:space="preserve"> שייכות, אחריות, ומעורבות של כל באי בית הספר</w:t>
            </w:r>
          </w:p>
          <w:p w14:paraId="0B828EA4"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hAnsi="David"/>
                <w:sz w:val="20"/>
                <w:szCs w:val="20"/>
              </w:rPr>
            </w:pPr>
            <w:r w:rsidRPr="00166619">
              <w:rPr>
                <w:rFonts w:ascii="David" w:hAnsi="David" w:hint="eastAsia"/>
                <w:b/>
                <w:bCs/>
                <w:sz w:val="20"/>
                <w:szCs w:val="20"/>
                <w:u w:val="single"/>
                <w:rtl/>
              </w:rPr>
              <w:t>מקדם</w:t>
            </w:r>
            <w:r w:rsidRPr="00166619">
              <w:rPr>
                <w:rFonts w:ascii="David" w:hAnsi="David"/>
                <w:b/>
                <w:bCs/>
                <w:sz w:val="20"/>
                <w:szCs w:val="20"/>
                <w:u w:val="single"/>
                <w:rtl/>
              </w:rPr>
              <w:t xml:space="preserve"> מגוון פעולות הנותנות ביטוי לשונות </w:t>
            </w:r>
            <w:r w:rsidRPr="00166619">
              <w:rPr>
                <w:rFonts w:ascii="David" w:hAnsi="David" w:hint="eastAsia"/>
                <w:b/>
                <w:bCs/>
                <w:sz w:val="20"/>
                <w:szCs w:val="20"/>
                <w:u w:val="single"/>
                <w:rtl/>
              </w:rPr>
              <w:t>ולגיוון</w:t>
            </w:r>
            <w:r w:rsidRPr="00166619">
              <w:rPr>
                <w:rFonts w:ascii="David" w:hAnsi="David"/>
                <w:b/>
                <w:bCs/>
                <w:sz w:val="20"/>
                <w:szCs w:val="20"/>
                <w:u w:val="single"/>
                <w:rtl/>
              </w:rPr>
              <w:t xml:space="preserve"> התרבותי </w:t>
            </w:r>
            <w:r w:rsidRPr="00166619">
              <w:rPr>
                <w:rFonts w:ascii="David" w:hAnsi="David" w:hint="eastAsia"/>
                <w:b/>
                <w:bCs/>
                <w:sz w:val="20"/>
                <w:szCs w:val="20"/>
                <w:u w:val="single"/>
                <w:rtl/>
              </w:rPr>
              <w:t>של</w:t>
            </w:r>
            <w:r w:rsidRPr="00166619">
              <w:rPr>
                <w:rFonts w:ascii="David" w:hAnsi="David"/>
                <w:b/>
                <w:bCs/>
                <w:sz w:val="20"/>
                <w:szCs w:val="20"/>
                <w:u w:val="single"/>
                <w:rtl/>
              </w:rPr>
              <w:t xml:space="preserve"> </w:t>
            </w:r>
            <w:r w:rsidRPr="00166619">
              <w:rPr>
                <w:rFonts w:ascii="David" w:hAnsi="David" w:hint="eastAsia"/>
                <w:b/>
                <w:bCs/>
                <w:sz w:val="20"/>
                <w:szCs w:val="20"/>
                <w:u w:val="single"/>
                <w:rtl/>
              </w:rPr>
              <w:t>קהילת</w:t>
            </w:r>
            <w:r w:rsidRPr="00166619">
              <w:rPr>
                <w:rFonts w:ascii="David" w:hAnsi="David"/>
                <w:b/>
                <w:bCs/>
                <w:sz w:val="20"/>
                <w:szCs w:val="20"/>
                <w:u w:val="single"/>
                <w:rtl/>
              </w:rPr>
              <w:t xml:space="preserve"> בית הספר</w:t>
            </w:r>
            <w:r w:rsidRPr="00166619">
              <w:rPr>
                <w:rFonts w:ascii="David" w:hAnsi="David"/>
                <w:sz w:val="20"/>
                <w:szCs w:val="20"/>
                <w:rtl/>
              </w:rPr>
              <w:t>.</w:t>
            </w:r>
          </w:p>
          <w:p w14:paraId="2AA6D689"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r w:rsidRPr="00166619">
              <w:rPr>
                <w:rFonts w:ascii="David" w:hAnsi="David" w:hint="eastAsia"/>
                <w:b/>
                <w:bCs/>
                <w:sz w:val="20"/>
                <w:szCs w:val="20"/>
                <w:rtl/>
              </w:rPr>
              <w:t>מקיים</w:t>
            </w:r>
            <w:r w:rsidRPr="00166619">
              <w:rPr>
                <w:rFonts w:ascii="David" w:hAnsi="David"/>
                <w:b/>
                <w:bCs/>
                <w:sz w:val="20"/>
                <w:szCs w:val="20"/>
                <w:rtl/>
              </w:rPr>
              <w:t xml:space="preserve"> תקשורת חיובית עם כל באי בית הספר וגורמי חוץ</w:t>
            </w:r>
          </w:p>
        </w:tc>
        <w:tc>
          <w:tcPr>
            <w:tcW w:w="3472" w:type="dxa"/>
          </w:tcPr>
          <w:p w14:paraId="5D811F02"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Pr>
            </w:pPr>
            <w:r w:rsidRPr="00166619">
              <w:rPr>
                <w:rFonts w:ascii="David" w:eastAsia="Calibri" w:hAnsi="David"/>
                <w:b/>
                <w:bCs/>
                <w:color w:val="00B050"/>
                <w:rtl/>
              </w:rPr>
              <w:lastRenderedPageBreak/>
              <w:t>שיתופיות</w:t>
            </w:r>
            <w:r w:rsidRPr="00166619">
              <w:rPr>
                <w:rFonts w:ascii="David" w:hAnsi="David"/>
                <w:b/>
                <w:bCs/>
                <w:sz w:val="20"/>
                <w:szCs w:val="20"/>
                <w:rtl/>
              </w:rPr>
              <w:t xml:space="preserve"> </w:t>
            </w:r>
          </w:p>
          <w:p w14:paraId="3D8F7661" w14:textId="77777777" w:rsidR="0092632B" w:rsidRPr="00166619" w:rsidRDefault="0092632B" w:rsidP="0092632B">
            <w:pPr>
              <w:pStyle w:val="afe"/>
              <w:numPr>
                <w:ilvl w:val="0"/>
                <w:numId w:val="23"/>
              </w:numPr>
              <w:overflowPunct/>
              <w:autoSpaceDE/>
              <w:autoSpaceDN/>
              <w:adjustRightInd/>
              <w:spacing w:line="240" w:lineRule="auto"/>
              <w:ind w:left="255" w:hanging="180"/>
              <w:contextualSpacing/>
              <w:jc w:val="left"/>
              <w:textAlignment w:val="auto"/>
              <w:rPr>
                <w:rFonts w:ascii="David" w:hAnsi="David"/>
                <w:b/>
                <w:bCs/>
                <w:sz w:val="20"/>
                <w:szCs w:val="20"/>
              </w:rPr>
            </w:pPr>
            <w:r w:rsidRPr="00166619">
              <w:rPr>
                <w:rFonts w:ascii="David" w:hAnsi="David" w:hint="eastAsia"/>
                <w:b/>
                <w:bCs/>
                <w:sz w:val="20"/>
                <w:szCs w:val="20"/>
                <w:rtl/>
              </w:rPr>
              <w:t>מקדם</w:t>
            </w:r>
            <w:r w:rsidRPr="00166619">
              <w:rPr>
                <w:rFonts w:ascii="David" w:hAnsi="David"/>
                <w:b/>
                <w:bCs/>
                <w:sz w:val="20"/>
                <w:szCs w:val="20"/>
                <w:rtl/>
              </w:rPr>
              <w:t xml:space="preserve"> אמון ושיתוף פעולה בין מורים והורים </w:t>
            </w:r>
          </w:p>
          <w:p w14:paraId="43BD3B3C" w14:textId="77777777" w:rsidR="0092632B" w:rsidRPr="00166619" w:rsidRDefault="0092632B" w:rsidP="0092632B">
            <w:pPr>
              <w:pStyle w:val="afe"/>
              <w:numPr>
                <w:ilvl w:val="0"/>
                <w:numId w:val="23"/>
              </w:numPr>
              <w:overflowPunct/>
              <w:autoSpaceDE/>
              <w:autoSpaceDN/>
              <w:adjustRightInd/>
              <w:spacing w:line="240" w:lineRule="auto"/>
              <w:ind w:left="255" w:hanging="180"/>
              <w:contextualSpacing/>
              <w:jc w:val="left"/>
              <w:textAlignment w:val="auto"/>
              <w:rPr>
                <w:rFonts w:ascii="David" w:hAnsi="David"/>
                <w:sz w:val="20"/>
                <w:szCs w:val="20"/>
              </w:rPr>
            </w:pPr>
            <w:r w:rsidRPr="00166619">
              <w:rPr>
                <w:rFonts w:ascii="David" w:hAnsi="David" w:hint="eastAsia"/>
                <w:b/>
                <w:bCs/>
                <w:sz w:val="20"/>
                <w:szCs w:val="20"/>
                <w:u w:val="single"/>
                <w:rtl/>
              </w:rPr>
              <w:lastRenderedPageBreak/>
              <w:t>מבנה</w:t>
            </w:r>
            <w:r w:rsidRPr="00166619">
              <w:rPr>
                <w:rFonts w:ascii="David" w:hAnsi="David"/>
                <w:b/>
                <w:bCs/>
                <w:sz w:val="20"/>
                <w:szCs w:val="20"/>
                <w:u w:val="single"/>
                <w:rtl/>
              </w:rPr>
              <w:t xml:space="preserve"> מנגנונים  שיתופיים  לעבודה עם הצוות</w:t>
            </w:r>
            <w:r w:rsidRPr="00166619">
              <w:rPr>
                <w:rFonts w:ascii="David" w:hAnsi="David"/>
                <w:sz w:val="20"/>
                <w:szCs w:val="20"/>
                <w:rtl/>
              </w:rPr>
              <w:t xml:space="preserve">. </w:t>
            </w:r>
          </w:p>
          <w:p w14:paraId="4D963806" w14:textId="77777777" w:rsidR="0092632B" w:rsidRPr="00166619" w:rsidRDefault="0092632B" w:rsidP="0092632B">
            <w:pPr>
              <w:pStyle w:val="afe"/>
              <w:numPr>
                <w:ilvl w:val="0"/>
                <w:numId w:val="23"/>
              </w:numPr>
              <w:overflowPunct/>
              <w:autoSpaceDE/>
              <w:autoSpaceDN/>
              <w:adjustRightInd/>
              <w:spacing w:line="240" w:lineRule="auto"/>
              <w:ind w:left="255" w:hanging="180"/>
              <w:contextualSpacing/>
              <w:jc w:val="left"/>
              <w:textAlignment w:val="auto"/>
              <w:rPr>
                <w:rFonts w:ascii="David" w:eastAsia="Calibri" w:hAnsi="David"/>
                <w:b/>
                <w:bCs/>
                <w:rtl/>
              </w:rPr>
            </w:pPr>
            <w:r w:rsidRPr="00166619">
              <w:rPr>
                <w:rFonts w:ascii="David" w:hAnsi="David"/>
                <w:b/>
                <w:bCs/>
                <w:sz w:val="20"/>
                <w:szCs w:val="20"/>
                <w:u w:val="single"/>
                <w:rtl/>
              </w:rPr>
              <w:t xml:space="preserve">משתף </w:t>
            </w:r>
            <w:r w:rsidRPr="00166619">
              <w:rPr>
                <w:rFonts w:ascii="David" w:hAnsi="David" w:hint="eastAsia"/>
                <w:b/>
                <w:bCs/>
                <w:sz w:val="20"/>
                <w:szCs w:val="20"/>
                <w:u w:val="single"/>
                <w:rtl/>
              </w:rPr>
              <w:t>את</w:t>
            </w:r>
            <w:r w:rsidRPr="00166619">
              <w:rPr>
                <w:rFonts w:ascii="David" w:hAnsi="David"/>
                <w:b/>
                <w:bCs/>
                <w:sz w:val="20"/>
                <w:szCs w:val="20"/>
                <w:u w:val="single"/>
                <w:rtl/>
              </w:rPr>
              <w:t xml:space="preserve"> בעלי העניין הרלוונטיים בקבלת החלטות</w:t>
            </w:r>
            <w:r w:rsidRPr="00166619">
              <w:rPr>
                <w:rFonts w:ascii="David" w:hAnsi="David"/>
                <w:sz w:val="20"/>
                <w:szCs w:val="20"/>
                <w:rtl/>
              </w:rPr>
              <w:t>.</w:t>
            </w:r>
          </w:p>
        </w:tc>
        <w:tc>
          <w:tcPr>
            <w:tcW w:w="3473" w:type="dxa"/>
            <w:vMerge/>
          </w:tcPr>
          <w:p w14:paraId="16F0261C" w14:textId="77777777" w:rsidR="0092632B" w:rsidRPr="00166619" w:rsidRDefault="0092632B" w:rsidP="0092632B">
            <w:pPr>
              <w:pStyle w:val="afe"/>
              <w:numPr>
                <w:ilvl w:val="0"/>
                <w:numId w:val="23"/>
              </w:numPr>
              <w:overflowPunct/>
              <w:autoSpaceDE/>
              <w:autoSpaceDN/>
              <w:adjustRightInd/>
              <w:spacing w:line="240" w:lineRule="auto"/>
              <w:ind w:left="175" w:hanging="175"/>
              <w:contextualSpacing/>
              <w:jc w:val="left"/>
              <w:textAlignment w:val="auto"/>
              <w:rPr>
                <w:rFonts w:ascii="David" w:eastAsia="Calibri" w:hAnsi="David"/>
                <w:b/>
                <w:bCs/>
                <w:rtl/>
              </w:rPr>
            </w:pPr>
          </w:p>
        </w:tc>
      </w:tr>
    </w:tbl>
    <w:p w14:paraId="1A48A874" w14:textId="77777777" w:rsidR="0092632B" w:rsidRDefault="0092632B" w:rsidP="0092632B">
      <w:pPr>
        <w:rPr>
          <w:rFonts w:ascii="David" w:hAnsi="David"/>
          <w:rtl/>
        </w:rPr>
      </w:pPr>
    </w:p>
    <w:p w14:paraId="420EAE5C" w14:textId="68D6FA2E" w:rsidR="0092632B" w:rsidRPr="00166619" w:rsidRDefault="0092632B" w:rsidP="0092632B">
      <w:pPr>
        <w:rPr>
          <w:rFonts w:ascii="David" w:hAnsi="David"/>
          <w:rtl/>
        </w:rPr>
      </w:pPr>
      <w:r w:rsidRPr="00166619">
        <w:rPr>
          <w:rFonts w:ascii="David" w:hAnsi="David" w:hint="eastAsia"/>
          <w:rtl/>
        </w:rPr>
        <w:t>הכישורים</w:t>
      </w:r>
      <w:r w:rsidRPr="00166619">
        <w:rPr>
          <w:rFonts w:ascii="David" w:hAnsi="David"/>
          <w:rtl/>
        </w:rPr>
        <w:t xml:space="preserve"> :</w:t>
      </w:r>
      <w:r w:rsidRPr="00166619">
        <w:rPr>
          <w:rFonts w:ascii="David" w:hAnsi="David"/>
          <w:b/>
          <w:bCs/>
          <w:sz w:val="20"/>
          <w:szCs w:val="20"/>
          <w:rtl/>
        </w:rPr>
        <w:t xml:space="preserve"> יחסים בין אישיים, הקשבה ואמפתיה,  ניהול משברים , מנהיגות פרואקטיבית,  עבודה בשיתוף פעולה,  גמישות מחשבתית,  ניהול זמן</w:t>
      </w:r>
      <w:r w:rsidRPr="00166619">
        <w:rPr>
          <w:rFonts w:ascii="David" w:hAnsi="David"/>
          <w:rtl/>
        </w:rPr>
        <w:t xml:space="preserve">, המנהל יתבקש להתייחס אליהם בסיכום </w:t>
      </w:r>
    </w:p>
    <w:p w14:paraId="4843D98F" w14:textId="77777777" w:rsidR="0092632B" w:rsidRPr="00166619" w:rsidRDefault="0092632B" w:rsidP="0092632B">
      <w:pPr>
        <w:rPr>
          <w:rFonts w:ascii="David" w:hAnsi="David"/>
          <w:rtl/>
        </w:rPr>
      </w:pPr>
      <w:r w:rsidRPr="00166619">
        <w:rPr>
          <w:rFonts w:ascii="David" w:hAnsi="David" w:hint="eastAsia"/>
          <w:rtl/>
        </w:rPr>
        <w:t>שנה</w:t>
      </w:r>
      <w:r w:rsidRPr="00166619">
        <w:rPr>
          <w:rFonts w:ascii="David" w:hAnsi="David"/>
          <w:rtl/>
        </w:rPr>
        <w:t xml:space="preserve"> א-  המפקח והמנהל בוחרים על מה המנהל יוערך השנה מתוך </w:t>
      </w:r>
      <w:r w:rsidRPr="00166619">
        <w:rPr>
          <w:rFonts w:ascii="David" w:hAnsi="David" w:hint="eastAsia"/>
          <w:b/>
          <w:bCs/>
          <w:rtl/>
        </w:rPr>
        <w:t>המודגש</w:t>
      </w:r>
      <w:r w:rsidRPr="00166619">
        <w:rPr>
          <w:rFonts w:ascii="David" w:hAnsi="David"/>
          <w:rtl/>
        </w:rPr>
        <w:t>– המטרה ליווי המנהל, ללא הערכה מסכמת על כן לא יצויינו המימדים וגם לא תהא המלצה מסכמת</w:t>
      </w:r>
    </w:p>
    <w:p w14:paraId="6DFE307E" w14:textId="77777777" w:rsidR="0092632B" w:rsidRPr="00166619" w:rsidRDefault="0092632B" w:rsidP="0092632B">
      <w:pPr>
        <w:rPr>
          <w:rFonts w:ascii="David" w:hAnsi="David"/>
          <w:rtl/>
        </w:rPr>
      </w:pPr>
      <w:r w:rsidRPr="00166619">
        <w:rPr>
          <w:rFonts w:ascii="David" w:hAnsi="David" w:hint="eastAsia"/>
          <w:rtl/>
        </w:rPr>
        <w:t>שנה</w:t>
      </w:r>
      <w:r w:rsidRPr="00166619">
        <w:rPr>
          <w:rFonts w:ascii="David" w:hAnsi="David"/>
          <w:rtl/>
        </w:rPr>
        <w:t xml:space="preserve"> ב-– המנהל יוערך על </w:t>
      </w:r>
      <w:r w:rsidRPr="00166619">
        <w:rPr>
          <w:rFonts w:ascii="David" w:hAnsi="David" w:hint="eastAsia"/>
          <w:b/>
          <w:bCs/>
          <w:u w:val="single"/>
          <w:rtl/>
        </w:rPr>
        <w:t>המודגש</w:t>
      </w:r>
      <w:r w:rsidRPr="00166619">
        <w:rPr>
          <w:rFonts w:ascii="David" w:hAnsi="David"/>
          <w:b/>
          <w:bCs/>
          <w:u w:val="single"/>
          <w:rtl/>
        </w:rPr>
        <w:t xml:space="preserve"> + קו תחתי</w:t>
      </w:r>
      <w:r w:rsidRPr="00166619">
        <w:rPr>
          <w:rFonts w:ascii="David" w:hAnsi="David"/>
          <w:rtl/>
        </w:rPr>
        <w:t>- כל מימד יצוינן בשלוש רמות: מתחת לרמה הנדרשת ממנהל בשנה ב, קרוב לרמה הנדרשת בשנה ב, ברמה הנדרשת ממנהל שנה ב , ברמה הנדרשת ממנהל שנה ב</w:t>
      </w:r>
    </w:p>
    <w:p w14:paraId="4B97410B" w14:textId="77777777" w:rsidR="0092632B" w:rsidRPr="00166619" w:rsidRDefault="0092632B" w:rsidP="0092632B">
      <w:pPr>
        <w:rPr>
          <w:rFonts w:ascii="David" w:hAnsi="David"/>
          <w:rtl/>
        </w:rPr>
      </w:pPr>
      <w:r w:rsidRPr="00166619">
        <w:rPr>
          <w:rFonts w:ascii="David" w:hAnsi="David" w:hint="eastAsia"/>
          <w:rtl/>
        </w:rPr>
        <w:t>הערכה</w:t>
      </w:r>
      <w:r w:rsidRPr="00166619">
        <w:rPr>
          <w:rFonts w:ascii="David" w:hAnsi="David"/>
          <w:rtl/>
        </w:rPr>
        <w:t xml:space="preserve"> לקביעות- המנהל יוערך על המפה במלואה- כל מימד יצוינן בשלוש רמות: מתחת לרמה הנדרשת ממנהל לקביעות, קרוב לרמה הנדרשת ממנהל לקביעות, ברמה הנדרשת ממנהל לקביעות</w:t>
      </w:r>
    </w:p>
    <w:p w14:paraId="04A712CC" w14:textId="77777777" w:rsidR="0092632B" w:rsidRPr="00166619" w:rsidRDefault="0092632B" w:rsidP="0092632B">
      <w:pPr>
        <w:rPr>
          <w:rFonts w:ascii="David" w:hAnsi="David"/>
          <w:sz w:val="20"/>
          <w:szCs w:val="20"/>
          <w:rtl/>
        </w:rPr>
      </w:pPr>
      <w:r w:rsidRPr="00166619">
        <w:rPr>
          <w:rFonts w:ascii="David" w:hAnsi="David" w:hint="eastAsia"/>
          <w:rtl/>
        </w:rPr>
        <w:t>קידום</w:t>
      </w:r>
      <w:r w:rsidRPr="00166619">
        <w:rPr>
          <w:rFonts w:ascii="David" w:hAnsi="David"/>
          <w:rtl/>
        </w:rPr>
        <w:t xml:space="preserve"> – בחירה מבין כל המימדים במפה   </w:t>
      </w:r>
    </w:p>
    <w:p w14:paraId="2B45DAD6" w14:textId="77777777" w:rsidR="0092632B" w:rsidRPr="00166619" w:rsidRDefault="0092632B" w:rsidP="00166619">
      <w:pPr>
        <w:widowControl w:val="0"/>
        <w:ind w:left="-33"/>
        <w:jc w:val="center"/>
        <w:rPr>
          <w:b/>
          <w:bCs/>
          <w:sz w:val="26"/>
          <w:szCs w:val="26"/>
          <w:rtl/>
        </w:rPr>
      </w:pPr>
    </w:p>
    <w:p w14:paraId="22F2A0F2" w14:textId="77777777" w:rsidR="00A4515D" w:rsidRDefault="00A4515D" w:rsidP="004041A7">
      <w:pPr>
        <w:pStyle w:val="afc"/>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p>
    <w:sectPr w:rsidR="00A4515D" w:rsidSect="00166619">
      <w:endnotePr>
        <w:numFmt w:val="lowerLetter"/>
      </w:endnotePr>
      <w:pgSz w:w="16840" w:h="11907" w:orient="landscape" w:code="9"/>
      <w:pgMar w:top="1797" w:right="1440" w:bottom="1797" w:left="144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7ED6A5" w14:textId="77777777" w:rsidR="0090300E" w:rsidRDefault="0090300E">
      <w:r>
        <w:separator/>
      </w:r>
    </w:p>
    <w:p w14:paraId="5FFD2A97" w14:textId="77777777" w:rsidR="0090300E" w:rsidRDefault="0090300E"/>
  </w:endnote>
  <w:endnote w:type="continuationSeparator" w:id="0">
    <w:p w14:paraId="5B781616" w14:textId="77777777" w:rsidR="0090300E" w:rsidRDefault="0090300E">
      <w:r>
        <w:continuationSeparator/>
      </w:r>
    </w:p>
    <w:p w14:paraId="28F43A76" w14:textId="77777777" w:rsidR="0090300E" w:rsidRDefault="009030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7BBD7790" w:rsidR="00C871B3" w:rsidRPr="00CB2345" w:rsidRDefault="00BD6019" w:rsidP="00CB2345">
    <w:pPr>
      <w:pStyle w:val="aa"/>
      <w:spacing w:line="480" w:lineRule="auto"/>
      <w:jc w:val="center"/>
      <w:rPr>
        <w:rFonts w:ascii="David" w:hAnsi="David" w:cs="David"/>
        <w:sz w:val="18"/>
        <w:szCs w:val="18"/>
        <w:rtl/>
      </w:rPr>
    </w:pPr>
    <w:r w:rsidRPr="00CB2345">
      <w:rPr>
        <w:rFonts w:cs="David"/>
        <w:sz w:val="18"/>
        <w:szCs w:val="18"/>
        <w:rtl/>
        <w:lang w:val="en-US" w:eastAsia="en-US"/>
      </w:rPr>
      <w:t xml:space="preserve">מכרז מס' </w:t>
    </w:r>
    <w:r w:rsidR="009447E2">
      <w:rPr>
        <w:rFonts w:cs="David" w:hint="cs"/>
        <w:sz w:val="18"/>
        <w:szCs w:val="18"/>
        <w:rtl/>
        <w:lang w:val="en-US" w:eastAsia="en-US"/>
      </w:rPr>
      <w:t>15</w:t>
    </w:r>
    <w:r w:rsidR="005A40DA" w:rsidRPr="00CB2345">
      <w:rPr>
        <w:rFonts w:cs="David"/>
        <w:sz w:val="18"/>
        <w:szCs w:val="18"/>
        <w:rtl/>
        <w:lang w:val="en-US" w:eastAsia="en-US"/>
      </w:rPr>
      <w:t>/</w:t>
    </w:r>
    <w:r w:rsidR="009447E2">
      <w:rPr>
        <w:rFonts w:cs="David" w:hint="cs"/>
        <w:sz w:val="18"/>
        <w:szCs w:val="18"/>
        <w:rtl/>
        <w:lang w:val="en-US" w:eastAsia="en-US"/>
      </w:rPr>
      <w:t>6</w:t>
    </w:r>
    <w:r w:rsidR="005A40DA" w:rsidRPr="00CB2345">
      <w:rPr>
        <w:rFonts w:cs="David"/>
        <w:sz w:val="18"/>
        <w:szCs w:val="18"/>
        <w:rtl/>
        <w:lang w:val="en-US" w:eastAsia="en-US"/>
      </w:rPr>
      <w:t>.2026</w:t>
    </w:r>
    <w:r w:rsidRPr="00CB2345">
      <w:rPr>
        <w:rFonts w:cs="David"/>
        <w:sz w:val="18"/>
        <w:szCs w:val="18"/>
        <w:rtl/>
        <w:lang w:val="en-US" w:eastAsia="en-US"/>
      </w:rPr>
      <w:t>:</w:t>
    </w:r>
    <w:r w:rsidR="00CB2345" w:rsidRPr="00CB2345">
      <w:rPr>
        <w:rFonts w:ascii="David" w:hAnsi="David" w:cs="David"/>
        <w:sz w:val="18"/>
        <w:szCs w:val="18"/>
        <w:rtl/>
      </w:rPr>
      <w:t xml:space="preserve"> הפעלת תוכניות הכשרת מנהלי בתי ספר תוך כדי תפקידם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67578E87" w:rsidR="00C871B3" w:rsidRPr="00CB2345" w:rsidRDefault="00BD6019" w:rsidP="00CB2345">
    <w:pPr>
      <w:pStyle w:val="aa"/>
      <w:spacing w:line="480" w:lineRule="auto"/>
      <w:jc w:val="center"/>
      <w:rPr>
        <w:rFonts w:ascii="David" w:hAnsi="David" w:cs="David"/>
        <w:sz w:val="18"/>
        <w:szCs w:val="18"/>
        <w:rtl/>
      </w:rPr>
    </w:pPr>
    <w:r w:rsidRPr="00CB2345">
      <w:rPr>
        <w:rFonts w:cs="David"/>
        <w:sz w:val="18"/>
        <w:szCs w:val="18"/>
        <w:rtl/>
        <w:lang w:val="en-US" w:eastAsia="en-US"/>
      </w:rPr>
      <w:t xml:space="preserve">מכרז מס' </w:t>
    </w:r>
    <w:r w:rsidR="009447E2">
      <w:rPr>
        <w:rFonts w:cs="David" w:hint="cs"/>
        <w:sz w:val="18"/>
        <w:szCs w:val="18"/>
        <w:rtl/>
        <w:lang w:val="en-US" w:eastAsia="en-US"/>
      </w:rPr>
      <w:t>15</w:t>
    </w:r>
    <w:r w:rsidR="005A40DA" w:rsidRPr="00CB2345">
      <w:rPr>
        <w:rFonts w:cs="David"/>
        <w:sz w:val="18"/>
        <w:szCs w:val="18"/>
        <w:rtl/>
        <w:lang w:val="en-US" w:eastAsia="en-US"/>
      </w:rPr>
      <w:t>/</w:t>
    </w:r>
    <w:r w:rsidR="009447E2">
      <w:rPr>
        <w:rFonts w:cs="David" w:hint="cs"/>
        <w:sz w:val="18"/>
        <w:szCs w:val="18"/>
        <w:rtl/>
        <w:lang w:val="en-US" w:eastAsia="en-US"/>
      </w:rPr>
      <w:t>6</w:t>
    </w:r>
    <w:r w:rsidR="005A40DA" w:rsidRPr="00CB2345">
      <w:rPr>
        <w:rFonts w:cs="David"/>
        <w:sz w:val="18"/>
        <w:szCs w:val="18"/>
        <w:rtl/>
        <w:lang w:val="en-US" w:eastAsia="en-US"/>
      </w:rPr>
      <w:t>.2026</w:t>
    </w:r>
    <w:r w:rsidRPr="00CB2345">
      <w:rPr>
        <w:rFonts w:cs="David"/>
        <w:sz w:val="18"/>
        <w:szCs w:val="18"/>
        <w:rtl/>
        <w:lang w:val="en-US" w:eastAsia="en-US"/>
      </w:rPr>
      <w:t xml:space="preserve">: </w:t>
    </w:r>
    <w:r w:rsidR="00CB2345" w:rsidRPr="00CB2345">
      <w:rPr>
        <w:rFonts w:ascii="David" w:hAnsi="David" w:cs="David"/>
        <w:sz w:val="18"/>
        <w:szCs w:val="18"/>
        <w:rtl/>
      </w:rPr>
      <w:t>הפעלת תוכניות הכשרת מנהלי בתי ספר תוך כדי תפקידם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6F1B7" w14:textId="77777777" w:rsidR="0090300E" w:rsidRDefault="0090300E">
      <w:r>
        <w:separator/>
      </w:r>
    </w:p>
    <w:p w14:paraId="2743DAAA" w14:textId="77777777" w:rsidR="0090300E" w:rsidRDefault="0090300E"/>
  </w:footnote>
  <w:footnote w:type="continuationSeparator" w:id="0">
    <w:p w14:paraId="383B8B8B" w14:textId="77777777" w:rsidR="0090300E" w:rsidRDefault="0090300E">
      <w:r>
        <w:continuationSeparator/>
      </w:r>
    </w:p>
    <w:p w14:paraId="5F652025" w14:textId="77777777" w:rsidR="0090300E" w:rsidRDefault="009030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4523043F"/>
    <w:multiLevelType w:val="hybridMultilevel"/>
    <w:tmpl w:val="CD281A2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9"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2"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15:restartNumberingAfterBreak="0">
    <w:nsid w:val="70CE509D"/>
    <w:multiLevelType w:val="hybridMultilevel"/>
    <w:tmpl w:val="A9324C84"/>
    <w:lvl w:ilvl="0" w:tplc="FFFFFFFF">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29"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72501807">
    <w:abstractNumId w:val="24"/>
  </w:num>
  <w:num w:numId="2" w16cid:durableId="621158369">
    <w:abstractNumId w:val="21"/>
  </w:num>
  <w:num w:numId="3" w16cid:durableId="2050258567">
    <w:abstractNumId w:val="27"/>
  </w:num>
  <w:num w:numId="4" w16cid:durableId="426311842">
    <w:abstractNumId w:val="0"/>
  </w:num>
  <w:num w:numId="5" w16cid:durableId="584341329">
    <w:abstractNumId w:val="23"/>
  </w:num>
  <w:num w:numId="6" w16cid:durableId="432014560">
    <w:abstractNumId w:val="1"/>
  </w:num>
  <w:num w:numId="7" w16cid:durableId="951280280">
    <w:abstractNumId w:val="15"/>
  </w:num>
  <w:num w:numId="8" w16cid:durableId="1548645466">
    <w:abstractNumId w:val="22"/>
  </w:num>
  <w:num w:numId="9" w16cid:durableId="1509521121">
    <w:abstractNumId w:val="10"/>
  </w:num>
  <w:num w:numId="10" w16cid:durableId="681198397">
    <w:abstractNumId w:val="8"/>
  </w:num>
  <w:num w:numId="11" w16cid:durableId="628364506">
    <w:abstractNumId w:val="4"/>
  </w:num>
  <w:num w:numId="12" w16cid:durableId="169819694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61702259">
    <w:abstractNumId w:val="4"/>
    <w:lvlOverride w:ilvl="0">
      <w:startOverride w:val="2"/>
    </w:lvlOverride>
    <w:lvlOverride w:ilvl="1">
      <w:startOverride w:val="9"/>
    </w:lvlOverride>
    <w:lvlOverride w:ilvl="2">
      <w:startOverride w:val="1"/>
    </w:lvlOverride>
    <w:lvlOverride w:ilvl="3">
      <w:startOverride w:val="1"/>
    </w:lvlOverride>
  </w:num>
  <w:num w:numId="14" w16cid:durableId="51126884">
    <w:abstractNumId w:val="14"/>
  </w:num>
  <w:num w:numId="15" w16cid:durableId="47729806">
    <w:abstractNumId w:val="11"/>
  </w:num>
  <w:num w:numId="16" w16cid:durableId="1027757500">
    <w:abstractNumId w:val="6"/>
  </w:num>
  <w:num w:numId="17" w16cid:durableId="855776884">
    <w:abstractNumId w:val="19"/>
  </w:num>
  <w:num w:numId="18" w16cid:durableId="773206876">
    <w:abstractNumId w:val="28"/>
  </w:num>
  <w:num w:numId="19" w16cid:durableId="19950676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41279532">
    <w:abstractNumId w:val="12"/>
  </w:num>
  <w:num w:numId="21" w16cid:durableId="15372379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3455516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46407036">
    <w:abstractNumId w:val="16"/>
  </w:num>
  <w:num w:numId="24" w16cid:durableId="514421338">
    <w:abstractNumId w:val="7"/>
  </w:num>
  <w:num w:numId="25" w16cid:durableId="430203898">
    <w:abstractNumId w:val="17"/>
  </w:num>
  <w:num w:numId="26" w16cid:durableId="173957987">
    <w:abstractNumId w:val="20"/>
  </w:num>
  <w:num w:numId="27" w16cid:durableId="611941811">
    <w:abstractNumId w:val="5"/>
  </w:num>
  <w:num w:numId="28" w16cid:durableId="632949648">
    <w:abstractNumId w:val="18"/>
  </w:num>
  <w:num w:numId="29" w16cid:durableId="885877347">
    <w:abstractNumId w:val="29"/>
  </w:num>
  <w:num w:numId="30" w16cid:durableId="60254029">
    <w:abstractNumId w:val="9"/>
  </w:num>
  <w:num w:numId="31" w16cid:durableId="1733458233">
    <w:abstractNumId w:val="13"/>
  </w:num>
  <w:num w:numId="32" w16cid:durableId="776409566">
    <w:abstractNumId w:val="2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8AA"/>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002"/>
    <w:rsid w:val="0002269C"/>
    <w:rsid w:val="0002347F"/>
    <w:rsid w:val="000243AF"/>
    <w:rsid w:val="00025AC6"/>
    <w:rsid w:val="00026D4A"/>
    <w:rsid w:val="00026F1E"/>
    <w:rsid w:val="000271F5"/>
    <w:rsid w:val="00030536"/>
    <w:rsid w:val="00031140"/>
    <w:rsid w:val="00031FA9"/>
    <w:rsid w:val="0003220C"/>
    <w:rsid w:val="00037C9F"/>
    <w:rsid w:val="000400AD"/>
    <w:rsid w:val="0004058B"/>
    <w:rsid w:val="0004249D"/>
    <w:rsid w:val="00044241"/>
    <w:rsid w:val="00045F2F"/>
    <w:rsid w:val="00046A68"/>
    <w:rsid w:val="000476F3"/>
    <w:rsid w:val="000478D9"/>
    <w:rsid w:val="0004798A"/>
    <w:rsid w:val="00047E9B"/>
    <w:rsid w:val="00050DD6"/>
    <w:rsid w:val="00050ED9"/>
    <w:rsid w:val="00052266"/>
    <w:rsid w:val="000531F5"/>
    <w:rsid w:val="00053B99"/>
    <w:rsid w:val="000551DE"/>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74D08"/>
    <w:rsid w:val="00076A38"/>
    <w:rsid w:val="00076AAE"/>
    <w:rsid w:val="000806D5"/>
    <w:rsid w:val="00082026"/>
    <w:rsid w:val="00082256"/>
    <w:rsid w:val="00082846"/>
    <w:rsid w:val="00082BC9"/>
    <w:rsid w:val="0008324F"/>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A7FAD"/>
    <w:rsid w:val="000B00AA"/>
    <w:rsid w:val="000B09FC"/>
    <w:rsid w:val="000B1A5F"/>
    <w:rsid w:val="000B3CFD"/>
    <w:rsid w:val="000B3E7C"/>
    <w:rsid w:val="000B596E"/>
    <w:rsid w:val="000B6D78"/>
    <w:rsid w:val="000C0082"/>
    <w:rsid w:val="000C062F"/>
    <w:rsid w:val="000C08D7"/>
    <w:rsid w:val="000C0CC9"/>
    <w:rsid w:val="000C1511"/>
    <w:rsid w:val="000C2952"/>
    <w:rsid w:val="000C377F"/>
    <w:rsid w:val="000C430A"/>
    <w:rsid w:val="000C5AFD"/>
    <w:rsid w:val="000C62B0"/>
    <w:rsid w:val="000C67CB"/>
    <w:rsid w:val="000D0959"/>
    <w:rsid w:val="000D1F79"/>
    <w:rsid w:val="000D20F7"/>
    <w:rsid w:val="000D41E5"/>
    <w:rsid w:val="000D455B"/>
    <w:rsid w:val="000D5C60"/>
    <w:rsid w:val="000E0D7B"/>
    <w:rsid w:val="000E147F"/>
    <w:rsid w:val="000E1F85"/>
    <w:rsid w:val="000E37C0"/>
    <w:rsid w:val="000E525C"/>
    <w:rsid w:val="000E64AA"/>
    <w:rsid w:val="000E6722"/>
    <w:rsid w:val="000E7C3B"/>
    <w:rsid w:val="000F0C16"/>
    <w:rsid w:val="000F2E46"/>
    <w:rsid w:val="000F34F9"/>
    <w:rsid w:val="000F3C8D"/>
    <w:rsid w:val="000F4300"/>
    <w:rsid w:val="000F4992"/>
    <w:rsid w:val="000F5248"/>
    <w:rsid w:val="000F596A"/>
    <w:rsid w:val="000F6338"/>
    <w:rsid w:val="000F704D"/>
    <w:rsid w:val="000F709C"/>
    <w:rsid w:val="000F70ED"/>
    <w:rsid w:val="000F7308"/>
    <w:rsid w:val="001000EC"/>
    <w:rsid w:val="001038D1"/>
    <w:rsid w:val="00103F73"/>
    <w:rsid w:val="00104F78"/>
    <w:rsid w:val="00105B44"/>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309F"/>
    <w:rsid w:val="00134925"/>
    <w:rsid w:val="00136073"/>
    <w:rsid w:val="00140B3E"/>
    <w:rsid w:val="0014223B"/>
    <w:rsid w:val="001423A4"/>
    <w:rsid w:val="00142752"/>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318"/>
    <w:rsid w:val="001606AC"/>
    <w:rsid w:val="00160761"/>
    <w:rsid w:val="00160B70"/>
    <w:rsid w:val="0016353A"/>
    <w:rsid w:val="00163E34"/>
    <w:rsid w:val="00164A46"/>
    <w:rsid w:val="001651DA"/>
    <w:rsid w:val="00165302"/>
    <w:rsid w:val="00165BB7"/>
    <w:rsid w:val="00166619"/>
    <w:rsid w:val="00166A2F"/>
    <w:rsid w:val="00167AC7"/>
    <w:rsid w:val="00170FD7"/>
    <w:rsid w:val="00171FDA"/>
    <w:rsid w:val="001722EE"/>
    <w:rsid w:val="0017284F"/>
    <w:rsid w:val="00172C51"/>
    <w:rsid w:val="00173A14"/>
    <w:rsid w:val="0017442C"/>
    <w:rsid w:val="00174FDF"/>
    <w:rsid w:val="001750E0"/>
    <w:rsid w:val="001758E6"/>
    <w:rsid w:val="00175DFC"/>
    <w:rsid w:val="00176E18"/>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3E6"/>
    <w:rsid w:val="001904F3"/>
    <w:rsid w:val="00191504"/>
    <w:rsid w:val="001921F7"/>
    <w:rsid w:val="001922AC"/>
    <w:rsid w:val="001924F3"/>
    <w:rsid w:val="00192603"/>
    <w:rsid w:val="0019299C"/>
    <w:rsid w:val="00192C97"/>
    <w:rsid w:val="00193672"/>
    <w:rsid w:val="0019462D"/>
    <w:rsid w:val="00194C29"/>
    <w:rsid w:val="00194D27"/>
    <w:rsid w:val="00195155"/>
    <w:rsid w:val="00196AA5"/>
    <w:rsid w:val="001A1BC9"/>
    <w:rsid w:val="001A1E0A"/>
    <w:rsid w:val="001A66AB"/>
    <w:rsid w:val="001A7AFE"/>
    <w:rsid w:val="001B1043"/>
    <w:rsid w:val="001B162F"/>
    <w:rsid w:val="001B1C18"/>
    <w:rsid w:val="001B1F1A"/>
    <w:rsid w:val="001B23CA"/>
    <w:rsid w:val="001B285A"/>
    <w:rsid w:val="001B57AB"/>
    <w:rsid w:val="001B5AD2"/>
    <w:rsid w:val="001B5E9B"/>
    <w:rsid w:val="001B737D"/>
    <w:rsid w:val="001B77E4"/>
    <w:rsid w:val="001B7BFE"/>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59C"/>
    <w:rsid w:val="001D5940"/>
    <w:rsid w:val="001D5DB8"/>
    <w:rsid w:val="001D60C1"/>
    <w:rsid w:val="001D6CC4"/>
    <w:rsid w:val="001D6E6D"/>
    <w:rsid w:val="001D74B4"/>
    <w:rsid w:val="001E0053"/>
    <w:rsid w:val="001E16C7"/>
    <w:rsid w:val="001E23B1"/>
    <w:rsid w:val="001E3184"/>
    <w:rsid w:val="001E39BD"/>
    <w:rsid w:val="001E51B5"/>
    <w:rsid w:val="001E5863"/>
    <w:rsid w:val="001E58EB"/>
    <w:rsid w:val="001E60B1"/>
    <w:rsid w:val="001E68AC"/>
    <w:rsid w:val="001E6A1F"/>
    <w:rsid w:val="001E6FB1"/>
    <w:rsid w:val="001E7A3E"/>
    <w:rsid w:val="001F03DF"/>
    <w:rsid w:val="001F08F5"/>
    <w:rsid w:val="001F1403"/>
    <w:rsid w:val="001F1672"/>
    <w:rsid w:val="001F3A26"/>
    <w:rsid w:val="001F4F91"/>
    <w:rsid w:val="001F579E"/>
    <w:rsid w:val="001F6E05"/>
    <w:rsid w:val="001F74B4"/>
    <w:rsid w:val="001F7DFB"/>
    <w:rsid w:val="0020113F"/>
    <w:rsid w:val="00201A69"/>
    <w:rsid w:val="00202B88"/>
    <w:rsid w:val="00206225"/>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6E41"/>
    <w:rsid w:val="00227536"/>
    <w:rsid w:val="00227762"/>
    <w:rsid w:val="002278D5"/>
    <w:rsid w:val="00227EF5"/>
    <w:rsid w:val="0023055E"/>
    <w:rsid w:val="00230CAC"/>
    <w:rsid w:val="00230E86"/>
    <w:rsid w:val="00230EBC"/>
    <w:rsid w:val="00232348"/>
    <w:rsid w:val="00232594"/>
    <w:rsid w:val="0023634C"/>
    <w:rsid w:val="002402A9"/>
    <w:rsid w:val="0024121A"/>
    <w:rsid w:val="00242ECC"/>
    <w:rsid w:val="0024329F"/>
    <w:rsid w:val="00243409"/>
    <w:rsid w:val="00243641"/>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577EA"/>
    <w:rsid w:val="002613BA"/>
    <w:rsid w:val="00262583"/>
    <w:rsid w:val="0026317B"/>
    <w:rsid w:val="00263D28"/>
    <w:rsid w:val="00263DFC"/>
    <w:rsid w:val="0026731B"/>
    <w:rsid w:val="00267649"/>
    <w:rsid w:val="00270385"/>
    <w:rsid w:val="00270AA6"/>
    <w:rsid w:val="002716E5"/>
    <w:rsid w:val="00271BC1"/>
    <w:rsid w:val="00271F2F"/>
    <w:rsid w:val="00272A95"/>
    <w:rsid w:val="00273B28"/>
    <w:rsid w:val="00277B15"/>
    <w:rsid w:val="00277C28"/>
    <w:rsid w:val="0028115C"/>
    <w:rsid w:val="00281E5C"/>
    <w:rsid w:val="00282F4B"/>
    <w:rsid w:val="0028319A"/>
    <w:rsid w:val="002836CF"/>
    <w:rsid w:val="00284BF6"/>
    <w:rsid w:val="00285F5B"/>
    <w:rsid w:val="00285FB1"/>
    <w:rsid w:val="0028795B"/>
    <w:rsid w:val="002915AD"/>
    <w:rsid w:val="00292297"/>
    <w:rsid w:val="00293764"/>
    <w:rsid w:val="00294958"/>
    <w:rsid w:val="00295018"/>
    <w:rsid w:val="00295D79"/>
    <w:rsid w:val="002960F6"/>
    <w:rsid w:val="0029663E"/>
    <w:rsid w:val="00297FF7"/>
    <w:rsid w:val="002A03A8"/>
    <w:rsid w:val="002A33AB"/>
    <w:rsid w:val="002A3529"/>
    <w:rsid w:val="002A35A4"/>
    <w:rsid w:val="002A3915"/>
    <w:rsid w:val="002A477A"/>
    <w:rsid w:val="002A4A19"/>
    <w:rsid w:val="002A4BA1"/>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7BE"/>
    <w:rsid w:val="002C2BAE"/>
    <w:rsid w:val="002C2E31"/>
    <w:rsid w:val="002C494F"/>
    <w:rsid w:val="002C4C99"/>
    <w:rsid w:val="002C6B3B"/>
    <w:rsid w:val="002D0846"/>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790"/>
    <w:rsid w:val="002F2CEA"/>
    <w:rsid w:val="002F4D6E"/>
    <w:rsid w:val="002F7C84"/>
    <w:rsid w:val="002F7DB0"/>
    <w:rsid w:val="00300023"/>
    <w:rsid w:val="0030028F"/>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75F"/>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052E"/>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39E9"/>
    <w:rsid w:val="00364123"/>
    <w:rsid w:val="00365A29"/>
    <w:rsid w:val="00367156"/>
    <w:rsid w:val="00367CE2"/>
    <w:rsid w:val="00370BFD"/>
    <w:rsid w:val="003714C9"/>
    <w:rsid w:val="00371AC8"/>
    <w:rsid w:val="00373224"/>
    <w:rsid w:val="00373415"/>
    <w:rsid w:val="00373484"/>
    <w:rsid w:val="00374026"/>
    <w:rsid w:val="003749F7"/>
    <w:rsid w:val="00375032"/>
    <w:rsid w:val="0037560D"/>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5291"/>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B7521"/>
    <w:rsid w:val="003C26BC"/>
    <w:rsid w:val="003C2968"/>
    <w:rsid w:val="003C471D"/>
    <w:rsid w:val="003C499C"/>
    <w:rsid w:val="003C4E26"/>
    <w:rsid w:val="003C504A"/>
    <w:rsid w:val="003C54D3"/>
    <w:rsid w:val="003C5DEC"/>
    <w:rsid w:val="003C7B5B"/>
    <w:rsid w:val="003D07A2"/>
    <w:rsid w:val="003D1019"/>
    <w:rsid w:val="003D1183"/>
    <w:rsid w:val="003D26C1"/>
    <w:rsid w:val="003D29EA"/>
    <w:rsid w:val="003D2BEB"/>
    <w:rsid w:val="003D2D5C"/>
    <w:rsid w:val="003D3841"/>
    <w:rsid w:val="003D3A20"/>
    <w:rsid w:val="003D3DCA"/>
    <w:rsid w:val="003D4188"/>
    <w:rsid w:val="003D502D"/>
    <w:rsid w:val="003D5980"/>
    <w:rsid w:val="003D5A54"/>
    <w:rsid w:val="003D5CC1"/>
    <w:rsid w:val="003D5CFF"/>
    <w:rsid w:val="003D6679"/>
    <w:rsid w:val="003D73F9"/>
    <w:rsid w:val="003E0E42"/>
    <w:rsid w:val="003E3742"/>
    <w:rsid w:val="003E3EBE"/>
    <w:rsid w:val="003E4BA6"/>
    <w:rsid w:val="003E56CE"/>
    <w:rsid w:val="003E5DA1"/>
    <w:rsid w:val="003E74F7"/>
    <w:rsid w:val="003F0266"/>
    <w:rsid w:val="003F11B8"/>
    <w:rsid w:val="003F2118"/>
    <w:rsid w:val="003F27F2"/>
    <w:rsid w:val="003F2FD7"/>
    <w:rsid w:val="003F451C"/>
    <w:rsid w:val="003F4693"/>
    <w:rsid w:val="003F4C18"/>
    <w:rsid w:val="003F4EFD"/>
    <w:rsid w:val="003F4F1C"/>
    <w:rsid w:val="003F5D9E"/>
    <w:rsid w:val="003F6EFF"/>
    <w:rsid w:val="003F717D"/>
    <w:rsid w:val="003F7554"/>
    <w:rsid w:val="00400256"/>
    <w:rsid w:val="00401190"/>
    <w:rsid w:val="004029C0"/>
    <w:rsid w:val="00402FA1"/>
    <w:rsid w:val="004030C6"/>
    <w:rsid w:val="004036A3"/>
    <w:rsid w:val="004041A7"/>
    <w:rsid w:val="004048B0"/>
    <w:rsid w:val="004068C8"/>
    <w:rsid w:val="00406AC7"/>
    <w:rsid w:val="00406E25"/>
    <w:rsid w:val="00407561"/>
    <w:rsid w:val="00407761"/>
    <w:rsid w:val="00410FE6"/>
    <w:rsid w:val="00411471"/>
    <w:rsid w:val="00411C95"/>
    <w:rsid w:val="00412B1F"/>
    <w:rsid w:val="0041342E"/>
    <w:rsid w:val="00413AC4"/>
    <w:rsid w:val="0041445B"/>
    <w:rsid w:val="00415C13"/>
    <w:rsid w:val="0041623E"/>
    <w:rsid w:val="00416BDF"/>
    <w:rsid w:val="00416BE6"/>
    <w:rsid w:val="00416D4A"/>
    <w:rsid w:val="00417069"/>
    <w:rsid w:val="00420425"/>
    <w:rsid w:val="00420E42"/>
    <w:rsid w:val="00420F18"/>
    <w:rsid w:val="0042142A"/>
    <w:rsid w:val="00421C48"/>
    <w:rsid w:val="00422802"/>
    <w:rsid w:val="004242B3"/>
    <w:rsid w:val="00424AC2"/>
    <w:rsid w:val="00424C2B"/>
    <w:rsid w:val="00426AAF"/>
    <w:rsid w:val="00427607"/>
    <w:rsid w:val="00430410"/>
    <w:rsid w:val="00431BD6"/>
    <w:rsid w:val="00431DAB"/>
    <w:rsid w:val="004324EA"/>
    <w:rsid w:val="004334E2"/>
    <w:rsid w:val="00433CF4"/>
    <w:rsid w:val="00433F53"/>
    <w:rsid w:val="00434263"/>
    <w:rsid w:val="0043505E"/>
    <w:rsid w:val="0043639B"/>
    <w:rsid w:val="00436C6B"/>
    <w:rsid w:val="004401B5"/>
    <w:rsid w:val="00441089"/>
    <w:rsid w:val="004410B4"/>
    <w:rsid w:val="0044184F"/>
    <w:rsid w:val="004429A1"/>
    <w:rsid w:val="00442CB3"/>
    <w:rsid w:val="004434DE"/>
    <w:rsid w:val="004439D0"/>
    <w:rsid w:val="00444093"/>
    <w:rsid w:val="004459DE"/>
    <w:rsid w:val="00446177"/>
    <w:rsid w:val="0044619E"/>
    <w:rsid w:val="004475E4"/>
    <w:rsid w:val="004504E7"/>
    <w:rsid w:val="00450C76"/>
    <w:rsid w:val="00450C9F"/>
    <w:rsid w:val="004512D0"/>
    <w:rsid w:val="00452197"/>
    <w:rsid w:val="00453023"/>
    <w:rsid w:val="00453845"/>
    <w:rsid w:val="004542E8"/>
    <w:rsid w:val="00454AAA"/>
    <w:rsid w:val="00455696"/>
    <w:rsid w:val="00455C18"/>
    <w:rsid w:val="00455E81"/>
    <w:rsid w:val="004566C9"/>
    <w:rsid w:val="0045692C"/>
    <w:rsid w:val="0046045C"/>
    <w:rsid w:val="00461B4C"/>
    <w:rsid w:val="00461D22"/>
    <w:rsid w:val="00461D4C"/>
    <w:rsid w:val="0046201E"/>
    <w:rsid w:val="0046209F"/>
    <w:rsid w:val="004620F8"/>
    <w:rsid w:val="00462503"/>
    <w:rsid w:val="0046357B"/>
    <w:rsid w:val="0046383B"/>
    <w:rsid w:val="00463C32"/>
    <w:rsid w:val="00464641"/>
    <w:rsid w:val="004649C3"/>
    <w:rsid w:val="00464F56"/>
    <w:rsid w:val="00464FF3"/>
    <w:rsid w:val="004654B1"/>
    <w:rsid w:val="0047147E"/>
    <w:rsid w:val="00474902"/>
    <w:rsid w:val="0047495E"/>
    <w:rsid w:val="00474EF0"/>
    <w:rsid w:val="004752CB"/>
    <w:rsid w:val="00476446"/>
    <w:rsid w:val="004777EE"/>
    <w:rsid w:val="00477ED5"/>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D5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273"/>
    <w:rsid w:val="004B290D"/>
    <w:rsid w:val="004B32D1"/>
    <w:rsid w:val="004B34A4"/>
    <w:rsid w:val="004B4CF5"/>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43D"/>
    <w:rsid w:val="004D7B67"/>
    <w:rsid w:val="004D7D2A"/>
    <w:rsid w:val="004E0AB9"/>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0DBD"/>
    <w:rsid w:val="005010B0"/>
    <w:rsid w:val="005026EF"/>
    <w:rsid w:val="0050283C"/>
    <w:rsid w:val="00503F83"/>
    <w:rsid w:val="005045B3"/>
    <w:rsid w:val="0050767B"/>
    <w:rsid w:val="005120CB"/>
    <w:rsid w:val="00512521"/>
    <w:rsid w:val="005129F5"/>
    <w:rsid w:val="00512D28"/>
    <w:rsid w:val="00512D53"/>
    <w:rsid w:val="00513DBE"/>
    <w:rsid w:val="00514698"/>
    <w:rsid w:val="00514EB9"/>
    <w:rsid w:val="00515C25"/>
    <w:rsid w:val="005174F9"/>
    <w:rsid w:val="00520079"/>
    <w:rsid w:val="005200EA"/>
    <w:rsid w:val="00520371"/>
    <w:rsid w:val="005208B2"/>
    <w:rsid w:val="005213BC"/>
    <w:rsid w:val="005218AA"/>
    <w:rsid w:val="005223F7"/>
    <w:rsid w:val="005228F6"/>
    <w:rsid w:val="00523037"/>
    <w:rsid w:val="00523926"/>
    <w:rsid w:val="00524367"/>
    <w:rsid w:val="00530197"/>
    <w:rsid w:val="00530624"/>
    <w:rsid w:val="0053085C"/>
    <w:rsid w:val="00530D7F"/>
    <w:rsid w:val="00531C16"/>
    <w:rsid w:val="00533632"/>
    <w:rsid w:val="00533966"/>
    <w:rsid w:val="00533B0E"/>
    <w:rsid w:val="0053465B"/>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099"/>
    <w:rsid w:val="0055425E"/>
    <w:rsid w:val="00556DF9"/>
    <w:rsid w:val="00557F76"/>
    <w:rsid w:val="00562665"/>
    <w:rsid w:val="00563CC5"/>
    <w:rsid w:val="00563E26"/>
    <w:rsid w:val="005644E8"/>
    <w:rsid w:val="00564E7B"/>
    <w:rsid w:val="005653E1"/>
    <w:rsid w:val="0056584F"/>
    <w:rsid w:val="00565FA9"/>
    <w:rsid w:val="005662FD"/>
    <w:rsid w:val="00566382"/>
    <w:rsid w:val="00566A1E"/>
    <w:rsid w:val="00570AD7"/>
    <w:rsid w:val="00571053"/>
    <w:rsid w:val="005714E6"/>
    <w:rsid w:val="00571C3F"/>
    <w:rsid w:val="00572B26"/>
    <w:rsid w:val="00573641"/>
    <w:rsid w:val="00573BCA"/>
    <w:rsid w:val="00573C92"/>
    <w:rsid w:val="00573FFB"/>
    <w:rsid w:val="005744C7"/>
    <w:rsid w:val="005752DA"/>
    <w:rsid w:val="005758AA"/>
    <w:rsid w:val="00576BCC"/>
    <w:rsid w:val="00576DED"/>
    <w:rsid w:val="00577637"/>
    <w:rsid w:val="00580357"/>
    <w:rsid w:val="005803C0"/>
    <w:rsid w:val="0058085E"/>
    <w:rsid w:val="00582FA8"/>
    <w:rsid w:val="00583807"/>
    <w:rsid w:val="00585380"/>
    <w:rsid w:val="0058541B"/>
    <w:rsid w:val="00587B22"/>
    <w:rsid w:val="00590006"/>
    <w:rsid w:val="005908B3"/>
    <w:rsid w:val="005910DF"/>
    <w:rsid w:val="00591680"/>
    <w:rsid w:val="00591DB2"/>
    <w:rsid w:val="005920B4"/>
    <w:rsid w:val="005935D6"/>
    <w:rsid w:val="00593E77"/>
    <w:rsid w:val="00595528"/>
    <w:rsid w:val="00596D9A"/>
    <w:rsid w:val="005A0619"/>
    <w:rsid w:val="005A1875"/>
    <w:rsid w:val="005A21CA"/>
    <w:rsid w:val="005A2D9D"/>
    <w:rsid w:val="005A2E3D"/>
    <w:rsid w:val="005A36C3"/>
    <w:rsid w:val="005A40DA"/>
    <w:rsid w:val="005A4519"/>
    <w:rsid w:val="005A6041"/>
    <w:rsid w:val="005A6794"/>
    <w:rsid w:val="005A6E97"/>
    <w:rsid w:val="005B2525"/>
    <w:rsid w:val="005B2B87"/>
    <w:rsid w:val="005B2B9E"/>
    <w:rsid w:val="005B2D6B"/>
    <w:rsid w:val="005B3CA2"/>
    <w:rsid w:val="005B48F4"/>
    <w:rsid w:val="005B4D5B"/>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C7B65"/>
    <w:rsid w:val="005D07BC"/>
    <w:rsid w:val="005D22B2"/>
    <w:rsid w:val="005D2745"/>
    <w:rsid w:val="005D4C97"/>
    <w:rsid w:val="005D5ECE"/>
    <w:rsid w:val="005D5FB0"/>
    <w:rsid w:val="005D6333"/>
    <w:rsid w:val="005D6805"/>
    <w:rsid w:val="005D798A"/>
    <w:rsid w:val="005D7A6E"/>
    <w:rsid w:val="005E0569"/>
    <w:rsid w:val="005E0695"/>
    <w:rsid w:val="005E0EF0"/>
    <w:rsid w:val="005E1182"/>
    <w:rsid w:val="005E1AEF"/>
    <w:rsid w:val="005E35E3"/>
    <w:rsid w:val="005E70CB"/>
    <w:rsid w:val="005E7500"/>
    <w:rsid w:val="005F0344"/>
    <w:rsid w:val="005F1545"/>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3577"/>
    <w:rsid w:val="00604A38"/>
    <w:rsid w:val="00606713"/>
    <w:rsid w:val="006076AF"/>
    <w:rsid w:val="006078C2"/>
    <w:rsid w:val="00607A82"/>
    <w:rsid w:val="00610087"/>
    <w:rsid w:val="0061070F"/>
    <w:rsid w:val="006107A7"/>
    <w:rsid w:val="006117F9"/>
    <w:rsid w:val="006122A7"/>
    <w:rsid w:val="00612D0F"/>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1D8E"/>
    <w:rsid w:val="00622665"/>
    <w:rsid w:val="00623987"/>
    <w:rsid w:val="00625194"/>
    <w:rsid w:val="00625D5C"/>
    <w:rsid w:val="00626383"/>
    <w:rsid w:val="00627DBD"/>
    <w:rsid w:val="006308EE"/>
    <w:rsid w:val="00632B01"/>
    <w:rsid w:val="0063304A"/>
    <w:rsid w:val="0063346C"/>
    <w:rsid w:val="006338E4"/>
    <w:rsid w:val="00633C8B"/>
    <w:rsid w:val="006353F7"/>
    <w:rsid w:val="00636C24"/>
    <w:rsid w:val="00640714"/>
    <w:rsid w:val="0064090A"/>
    <w:rsid w:val="00640D0F"/>
    <w:rsid w:val="00640E12"/>
    <w:rsid w:val="00641F02"/>
    <w:rsid w:val="00642F9D"/>
    <w:rsid w:val="00643410"/>
    <w:rsid w:val="0064346B"/>
    <w:rsid w:val="0064420C"/>
    <w:rsid w:val="00644FFD"/>
    <w:rsid w:val="00645447"/>
    <w:rsid w:val="00646080"/>
    <w:rsid w:val="0064746F"/>
    <w:rsid w:val="00647E86"/>
    <w:rsid w:val="00650172"/>
    <w:rsid w:val="00652F5D"/>
    <w:rsid w:val="0065406C"/>
    <w:rsid w:val="0065456E"/>
    <w:rsid w:val="00654BF1"/>
    <w:rsid w:val="00655BE5"/>
    <w:rsid w:val="00655EF0"/>
    <w:rsid w:val="006566DE"/>
    <w:rsid w:val="00657F9F"/>
    <w:rsid w:val="00660A68"/>
    <w:rsid w:val="0066272A"/>
    <w:rsid w:val="00663408"/>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AD6"/>
    <w:rsid w:val="00684DAB"/>
    <w:rsid w:val="006856A0"/>
    <w:rsid w:val="00687EB9"/>
    <w:rsid w:val="00690C6F"/>
    <w:rsid w:val="0069151C"/>
    <w:rsid w:val="00692747"/>
    <w:rsid w:val="00693320"/>
    <w:rsid w:val="00693390"/>
    <w:rsid w:val="006936B3"/>
    <w:rsid w:val="006936E7"/>
    <w:rsid w:val="00693B2E"/>
    <w:rsid w:val="00693F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4FD"/>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6E09"/>
    <w:rsid w:val="006D7234"/>
    <w:rsid w:val="006D7694"/>
    <w:rsid w:val="006D77FA"/>
    <w:rsid w:val="006E0FE3"/>
    <w:rsid w:val="006E2004"/>
    <w:rsid w:val="006E241A"/>
    <w:rsid w:val="006E31F3"/>
    <w:rsid w:val="006E374A"/>
    <w:rsid w:val="006E49D7"/>
    <w:rsid w:val="006E6A22"/>
    <w:rsid w:val="006E6BFD"/>
    <w:rsid w:val="006E7718"/>
    <w:rsid w:val="006F0353"/>
    <w:rsid w:val="006F1568"/>
    <w:rsid w:val="006F171A"/>
    <w:rsid w:val="006F2061"/>
    <w:rsid w:val="006F206A"/>
    <w:rsid w:val="006F3E21"/>
    <w:rsid w:val="006F403C"/>
    <w:rsid w:val="006F6573"/>
    <w:rsid w:val="006F71E1"/>
    <w:rsid w:val="006F71EF"/>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0"/>
    <w:rsid w:val="0071429E"/>
    <w:rsid w:val="0071469C"/>
    <w:rsid w:val="0071716F"/>
    <w:rsid w:val="00717EB2"/>
    <w:rsid w:val="007205C8"/>
    <w:rsid w:val="00721518"/>
    <w:rsid w:val="00721BCB"/>
    <w:rsid w:val="00723565"/>
    <w:rsid w:val="00723BA9"/>
    <w:rsid w:val="00725040"/>
    <w:rsid w:val="007266C8"/>
    <w:rsid w:val="007269C1"/>
    <w:rsid w:val="00727B68"/>
    <w:rsid w:val="00730016"/>
    <w:rsid w:val="00730675"/>
    <w:rsid w:val="00730D1C"/>
    <w:rsid w:val="00730E0D"/>
    <w:rsid w:val="00730F78"/>
    <w:rsid w:val="00730F8D"/>
    <w:rsid w:val="0073190F"/>
    <w:rsid w:val="00731ED4"/>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37A75"/>
    <w:rsid w:val="00740138"/>
    <w:rsid w:val="0074066D"/>
    <w:rsid w:val="007408BD"/>
    <w:rsid w:val="00741F6B"/>
    <w:rsid w:val="00742B9E"/>
    <w:rsid w:val="007432D2"/>
    <w:rsid w:val="00744264"/>
    <w:rsid w:val="00744B1B"/>
    <w:rsid w:val="00745309"/>
    <w:rsid w:val="007453D7"/>
    <w:rsid w:val="007454A1"/>
    <w:rsid w:val="00745B26"/>
    <w:rsid w:val="00751BC3"/>
    <w:rsid w:val="00751D92"/>
    <w:rsid w:val="00752214"/>
    <w:rsid w:val="00752C6D"/>
    <w:rsid w:val="00752CF1"/>
    <w:rsid w:val="00753149"/>
    <w:rsid w:val="0075342F"/>
    <w:rsid w:val="00753AFE"/>
    <w:rsid w:val="00753F61"/>
    <w:rsid w:val="00754B2C"/>
    <w:rsid w:val="00755697"/>
    <w:rsid w:val="00755E4C"/>
    <w:rsid w:val="00757001"/>
    <w:rsid w:val="00757407"/>
    <w:rsid w:val="00757BE4"/>
    <w:rsid w:val="00760322"/>
    <w:rsid w:val="00760490"/>
    <w:rsid w:val="0076238C"/>
    <w:rsid w:val="00763799"/>
    <w:rsid w:val="007640FC"/>
    <w:rsid w:val="00764ABC"/>
    <w:rsid w:val="0076556A"/>
    <w:rsid w:val="00765A3C"/>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77ACF"/>
    <w:rsid w:val="0078080A"/>
    <w:rsid w:val="00781F4B"/>
    <w:rsid w:val="00783049"/>
    <w:rsid w:val="007831F1"/>
    <w:rsid w:val="00783261"/>
    <w:rsid w:val="00784E0C"/>
    <w:rsid w:val="007859E6"/>
    <w:rsid w:val="007862B2"/>
    <w:rsid w:val="00786354"/>
    <w:rsid w:val="007865ED"/>
    <w:rsid w:val="00787680"/>
    <w:rsid w:val="00787FA1"/>
    <w:rsid w:val="007925D7"/>
    <w:rsid w:val="007930EC"/>
    <w:rsid w:val="00793685"/>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0987"/>
    <w:rsid w:val="007B1C5F"/>
    <w:rsid w:val="007B2BB6"/>
    <w:rsid w:val="007B337A"/>
    <w:rsid w:val="007B3AAC"/>
    <w:rsid w:val="007B3D7F"/>
    <w:rsid w:val="007B49D7"/>
    <w:rsid w:val="007B5E2F"/>
    <w:rsid w:val="007B62E4"/>
    <w:rsid w:val="007B6AAF"/>
    <w:rsid w:val="007B7C18"/>
    <w:rsid w:val="007C03C2"/>
    <w:rsid w:val="007C0D08"/>
    <w:rsid w:val="007C1EFA"/>
    <w:rsid w:val="007C48B3"/>
    <w:rsid w:val="007C6386"/>
    <w:rsid w:val="007C63F0"/>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0F64"/>
    <w:rsid w:val="007F10C5"/>
    <w:rsid w:val="007F1198"/>
    <w:rsid w:val="007F14F5"/>
    <w:rsid w:val="007F27C3"/>
    <w:rsid w:val="007F3214"/>
    <w:rsid w:val="007F3485"/>
    <w:rsid w:val="007F43EE"/>
    <w:rsid w:val="007F53FF"/>
    <w:rsid w:val="007F5434"/>
    <w:rsid w:val="007F5B36"/>
    <w:rsid w:val="007F5E7B"/>
    <w:rsid w:val="007F60C2"/>
    <w:rsid w:val="007F7373"/>
    <w:rsid w:val="00800927"/>
    <w:rsid w:val="00803BB6"/>
    <w:rsid w:val="00803E5E"/>
    <w:rsid w:val="0080437C"/>
    <w:rsid w:val="00804F60"/>
    <w:rsid w:val="008052BB"/>
    <w:rsid w:val="00806C36"/>
    <w:rsid w:val="008070B8"/>
    <w:rsid w:val="00807C4C"/>
    <w:rsid w:val="00812095"/>
    <w:rsid w:val="00812505"/>
    <w:rsid w:val="00812B1A"/>
    <w:rsid w:val="00812E17"/>
    <w:rsid w:val="0081314E"/>
    <w:rsid w:val="0081384E"/>
    <w:rsid w:val="00813900"/>
    <w:rsid w:val="008145D2"/>
    <w:rsid w:val="0081513B"/>
    <w:rsid w:val="008161A8"/>
    <w:rsid w:val="0081624A"/>
    <w:rsid w:val="00816CED"/>
    <w:rsid w:val="0082113E"/>
    <w:rsid w:val="008218B4"/>
    <w:rsid w:val="008234BA"/>
    <w:rsid w:val="00823898"/>
    <w:rsid w:val="00827941"/>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00D"/>
    <w:rsid w:val="008432E6"/>
    <w:rsid w:val="008440F0"/>
    <w:rsid w:val="00844DD9"/>
    <w:rsid w:val="00844ECB"/>
    <w:rsid w:val="0084619B"/>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69A9"/>
    <w:rsid w:val="00867F3D"/>
    <w:rsid w:val="00870AD8"/>
    <w:rsid w:val="0087128C"/>
    <w:rsid w:val="00871457"/>
    <w:rsid w:val="008735C3"/>
    <w:rsid w:val="00874724"/>
    <w:rsid w:val="00874C81"/>
    <w:rsid w:val="00875616"/>
    <w:rsid w:val="008772E3"/>
    <w:rsid w:val="008776F0"/>
    <w:rsid w:val="008802CA"/>
    <w:rsid w:val="00880B23"/>
    <w:rsid w:val="008817BB"/>
    <w:rsid w:val="00882A56"/>
    <w:rsid w:val="00882A8B"/>
    <w:rsid w:val="00885172"/>
    <w:rsid w:val="00886AD6"/>
    <w:rsid w:val="008872A0"/>
    <w:rsid w:val="008915F3"/>
    <w:rsid w:val="0089178E"/>
    <w:rsid w:val="00891C07"/>
    <w:rsid w:val="00892A47"/>
    <w:rsid w:val="008931F0"/>
    <w:rsid w:val="00894733"/>
    <w:rsid w:val="00896CED"/>
    <w:rsid w:val="00897DCF"/>
    <w:rsid w:val="008A1BE0"/>
    <w:rsid w:val="008A262C"/>
    <w:rsid w:val="008A287A"/>
    <w:rsid w:val="008A366C"/>
    <w:rsid w:val="008A377A"/>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5BE9"/>
    <w:rsid w:val="008C6186"/>
    <w:rsid w:val="008C6A40"/>
    <w:rsid w:val="008C6C35"/>
    <w:rsid w:val="008C6FDC"/>
    <w:rsid w:val="008D11AB"/>
    <w:rsid w:val="008D123F"/>
    <w:rsid w:val="008D23CC"/>
    <w:rsid w:val="008D277C"/>
    <w:rsid w:val="008D60E6"/>
    <w:rsid w:val="008D636E"/>
    <w:rsid w:val="008D7862"/>
    <w:rsid w:val="008D7FB3"/>
    <w:rsid w:val="008E15C7"/>
    <w:rsid w:val="008E1D70"/>
    <w:rsid w:val="008E3706"/>
    <w:rsid w:val="008E56D1"/>
    <w:rsid w:val="008E5BB5"/>
    <w:rsid w:val="008E6DE8"/>
    <w:rsid w:val="008E7DFD"/>
    <w:rsid w:val="008F1957"/>
    <w:rsid w:val="008F2781"/>
    <w:rsid w:val="008F281E"/>
    <w:rsid w:val="008F29A6"/>
    <w:rsid w:val="008F46FB"/>
    <w:rsid w:val="008F4B1A"/>
    <w:rsid w:val="008F50C4"/>
    <w:rsid w:val="008F547F"/>
    <w:rsid w:val="008F5AD7"/>
    <w:rsid w:val="008F5D92"/>
    <w:rsid w:val="008F732F"/>
    <w:rsid w:val="008F7A89"/>
    <w:rsid w:val="009005C7"/>
    <w:rsid w:val="00902640"/>
    <w:rsid w:val="00902B78"/>
    <w:rsid w:val="0090300E"/>
    <w:rsid w:val="00903C8B"/>
    <w:rsid w:val="009049CD"/>
    <w:rsid w:val="0090546E"/>
    <w:rsid w:val="0090615F"/>
    <w:rsid w:val="009069AC"/>
    <w:rsid w:val="00906F29"/>
    <w:rsid w:val="00906F36"/>
    <w:rsid w:val="009077BC"/>
    <w:rsid w:val="0091026E"/>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3C05"/>
    <w:rsid w:val="00924823"/>
    <w:rsid w:val="00924ACC"/>
    <w:rsid w:val="00924DAE"/>
    <w:rsid w:val="0092632B"/>
    <w:rsid w:val="00926358"/>
    <w:rsid w:val="009265F5"/>
    <w:rsid w:val="00927202"/>
    <w:rsid w:val="00927566"/>
    <w:rsid w:val="00927CFA"/>
    <w:rsid w:val="00927EC5"/>
    <w:rsid w:val="00931CD9"/>
    <w:rsid w:val="0093350F"/>
    <w:rsid w:val="009337E2"/>
    <w:rsid w:val="009351FF"/>
    <w:rsid w:val="009355DC"/>
    <w:rsid w:val="00935CC9"/>
    <w:rsid w:val="0093618F"/>
    <w:rsid w:val="0093664B"/>
    <w:rsid w:val="0093697D"/>
    <w:rsid w:val="00936BCF"/>
    <w:rsid w:val="009376A9"/>
    <w:rsid w:val="009378A6"/>
    <w:rsid w:val="009378E9"/>
    <w:rsid w:val="00937D0E"/>
    <w:rsid w:val="0094133C"/>
    <w:rsid w:val="00941394"/>
    <w:rsid w:val="009425E9"/>
    <w:rsid w:val="00942A94"/>
    <w:rsid w:val="00943556"/>
    <w:rsid w:val="009438A2"/>
    <w:rsid w:val="009439AF"/>
    <w:rsid w:val="009443AB"/>
    <w:rsid w:val="009447E2"/>
    <w:rsid w:val="00944844"/>
    <w:rsid w:val="0094543E"/>
    <w:rsid w:val="00945D39"/>
    <w:rsid w:val="00946612"/>
    <w:rsid w:val="00947147"/>
    <w:rsid w:val="00951051"/>
    <w:rsid w:val="00951D11"/>
    <w:rsid w:val="009522B6"/>
    <w:rsid w:val="00952F1E"/>
    <w:rsid w:val="009537BE"/>
    <w:rsid w:val="009546F8"/>
    <w:rsid w:val="00955CBB"/>
    <w:rsid w:val="00955FC1"/>
    <w:rsid w:val="00956800"/>
    <w:rsid w:val="00956B90"/>
    <w:rsid w:val="00957246"/>
    <w:rsid w:val="0095795A"/>
    <w:rsid w:val="00957DFA"/>
    <w:rsid w:val="00957F45"/>
    <w:rsid w:val="00960241"/>
    <w:rsid w:val="00960A12"/>
    <w:rsid w:val="00961EDB"/>
    <w:rsid w:val="00963E23"/>
    <w:rsid w:val="00964980"/>
    <w:rsid w:val="00965631"/>
    <w:rsid w:val="00970246"/>
    <w:rsid w:val="009705E8"/>
    <w:rsid w:val="00971055"/>
    <w:rsid w:val="009714EB"/>
    <w:rsid w:val="00972258"/>
    <w:rsid w:val="00972D51"/>
    <w:rsid w:val="00973972"/>
    <w:rsid w:val="00974256"/>
    <w:rsid w:val="00974615"/>
    <w:rsid w:val="009749A5"/>
    <w:rsid w:val="00976692"/>
    <w:rsid w:val="00976A11"/>
    <w:rsid w:val="00976DCC"/>
    <w:rsid w:val="0097719B"/>
    <w:rsid w:val="0097779C"/>
    <w:rsid w:val="009779BD"/>
    <w:rsid w:val="009803C3"/>
    <w:rsid w:val="0098100B"/>
    <w:rsid w:val="009812C0"/>
    <w:rsid w:val="00982D8C"/>
    <w:rsid w:val="00982ED9"/>
    <w:rsid w:val="00984600"/>
    <w:rsid w:val="009848A2"/>
    <w:rsid w:val="0098600C"/>
    <w:rsid w:val="0098731F"/>
    <w:rsid w:val="0099003F"/>
    <w:rsid w:val="00993424"/>
    <w:rsid w:val="00993E68"/>
    <w:rsid w:val="00994047"/>
    <w:rsid w:val="00994244"/>
    <w:rsid w:val="0099628F"/>
    <w:rsid w:val="00996B6A"/>
    <w:rsid w:val="00997783"/>
    <w:rsid w:val="00997ECB"/>
    <w:rsid w:val="009A1024"/>
    <w:rsid w:val="009A4B6B"/>
    <w:rsid w:val="009A522B"/>
    <w:rsid w:val="009A5B6C"/>
    <w:rsid w:val="009A746F"/>
    <w:rsid w:val="009B02DE"/>
    <w:rsid w:val="009B0656"/>
    <w:rsid w:val="009B0774"/>
    <w:rsid w:val="009B0E17"/>
    <w:rsid w:val="009B2A5A"/>
    <w:rsid w:val="009B3491"/>
    <w:rsid w:val="009B3D60"/>
    <w:rsid w:val="009B43F2"/>
    <w:rsid w:val="009B466A"/>
    <w:rsid w:val="009B5F83"/>
    <w:rsid w:val="009B719E"/>
    <w:rsid w:val="009B721D"/>
    <w:rsid w:val="009B74C6"/>
    <w:rsid w:val="009C0B4E"/>
    <w:rsid w:val="009C0EC2"/>
    <w:rsid w:val="009C31D5"/>
    <w:rsid w:val="009C3663"/>
    <w:rsid w:val="009C4128"/>
    <w:rsid w:val="009C486E"/>
    <w:rsid w:val="009C4901"/>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1CA7"/>
    <w:rsid w:val="009E4A24"/>
    <w:rsid w:val="009E5398"/>
    <w:rsid w:val="009E74D3"/>
    <w:rsid w:val="009F1D5F"/>
    <w:rsid w:val="009F4210"/>
    <w:rsid w:val="009F4712"/>
    <w:rsid w:val="009F4915"/>
    <w:rsid w:val="009F49A9"/>
    <w:rsid w:val="009F64B2"/>
    <w:rsid w:val="009F7EE0"/>
    <w:rsid w:val="00A01659"/>
    <w:rsid w:val="00A019D6"/>
    <w:rsid w:val="00A0272F"/>
    <w:rsid w:val="00A028AA"/>
    <w:rsid w:val="00A04AA9"/>
    <w:rsid w:val="00A060EA"/>
    <w:rsid w:val="00A0637D"/>
    <w:rsid w:val="00A100E7"/>
    <w:rsid w:val="00A11B7C"/>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7C7"/>
    <w:rsid w:val="00A418F7"/>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E44"/>
    <w:rsid w:val="00A54EA0"/>
    <w:rsid w:val="00A5562F"/>
    <w:rsid w:val="00A563F8"/>
    <w:rsid w:val="00A56477"/>
    <w:rsid w:val="00A5706F"/>
    <w:rsid w:val="00A60315"/>
    <w:rsid w:val="00A6146E"/>
    <w:rsid w:val="00A61B40"/>
    <w:rsid w:val="00A61E6E"/>
    <w:rsid w:val="00A62686"/>
    <w:rsid w:val="00A64DC8"/>
    <w:rsid w:val="00A657A9"/>
    <w:rsid w:val="00A65C03"/>
    <w:rsid w:val="00A65DFD"/>
    <w:rsid w:val="00A66404"/>
    <w:rsid w:val="00A70541"/>
    <w:rsid w:val="00A70F1D"/>
    <w:rsid w:val="00A711D1"/>
    <w:rsid w:val="00A7140F"/>
    <w:rsid w:val="00A73016"/>
    <w:rsid w:val="00A73B9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23DE"/>
    <w:rsid w:val="00AA40AF"/>
    <w:rsid w:val="00AA5DED"/>
    <w:rsid w:val="00AA6D2B"/>
    <w:rsid w:val="00AB18AD"/>
    <w:rsid w:val="00AB1B1A"/>
    <w:rsid w:val="00AB1FE4"/>
    <w:rsid w:val="00AB2232"/>
    <w:rsid w:val="00AB2532"/>
    <w:rsid w:val="00AB2891"/>
    <w:rsid w:val="00AB4393"/>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76E2"/>
    <w:rsid w:val="00AD07F6"/>
    <w:rsid w:val="00AD0F69"/>
    <w:rsid w:val="00AD134D"/>
    <w:rsid w:val="00AD259C"/>
    <w:rsid w:val="00AD2B6C"/>
    <w:rsid w:val="00AD338C"/>
    <w:rsid w:val="00AD4413"/>
    <w:rsid w:val="00AD4F76"/>
    <w:rsid w:val="00AD6932"/>
    <w:rsid w:val="00AD7096"/>
    <w:rsid w:val="00AD75AA"/>
    <w:rsid w:val="00AD7914"/>
    <w:rsid w:val="00AD7ABF"/>
    <w:rsid w:val="00AE09ED"/>
    <w:rsid w:val="00AE12FB"/>
    <w:rsid w:val="00AE1C25"/>
    <w:rsid w:val="00AE1EBB"/>
    <w:rsid w:val="00AE2005"/>
    <w:rsid w:val="00AE2CEA"/>
    <w:rsid w:val="00AE3779"/>
    <w:rsid w:val="00AE3BB1"/>
    <w:rsid w:val="00AE3FD0"/>
    <w:rsid w:val="00AE40D1"/>
    <w:rsid w:val="00AE448C"/>
    <w:rsid w:val="00AE48FF"/>
    <w:rsid w:val="00AE496D"/>
    <w:rsid w:val="00AE553A"/>
    <w:rsid w:val="00AE56E1"/>
    <w:rsid w:val="00AE5BD3"/>
    <w:rsid w:val="00AE62EB"/>
    <w:rsid w:val="00AE63FB"/>
    <w:rsid w:val="00AE7205"/>
    <w:rsid w:val="00AE7799"/>
    <w:rsid w:val="00AF04D7"/>
    <w:rsid w:val="00AF054A"/>
    <w:rsid w:val="00AF1614"/>
    <w:rsid w:val="00AF1B62"/>
    <w:rsid w:val="00AF2847"/>
    <w:rsid w:val="00AF2A97"/>
    <w:rsid w:val="00AF2DC2"/>
    <w:rsid w:val="00AF3BAF"/>
    <w:rsid w:val="00AF402D"/>
    <w:rsid w:val="00AF4535"/>
    <w:rsid w:val="00AF4D68"/>
    <w:rsid w:val="00AF59F4"/>
    <w:rsid w:val="00AF5FBC"/>
    <w:rsid w:val="00AF6015"/>
    <w:rsid w:val="00AF6BBB"/>
    <w:rsid w:val="00AF773B"/>
    <w:rsid w:val="00AF7BF0"/>
    <w:rsid w:val="00AF7CA4"/>
    <w:rsid w:val="00AF7EC4"/>
    <w:rsid w:val="00B000E6"/>
    <w:rsid w:val="00B00838"/>
    <w:rsid w:val="00B02DC2"/>
    <w:rsid w:val="00B0357E"/>
    <w:rsid w:val="00B037F5"/>
    <w:rsid w:val="00B04CA1"/>
    <w:rsid w:val="00B05C06"/>
    <w:rsid w:val="00B05E37"/>
    <w:rsid w:val="00B05FFD"/>
    <w:rsid w:val="00B061B4"/>
    <w:rsid w:val="00B07699"/>
    <w:rsid w:val="00B10BCC"/>
    <w:rsid w:val="00B1204F"/>
    <w:rsid w:val="00B1241A"/>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D3F"/>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36E92"/>
    <w:rsid w:val="00B4150E"/>
    <w:rsid w:val="00B424E6"/>
    <w:rsid w:val="00B43654"/>
    <w:rsid w:val="00B43FCF"/>
    <w:rsid w:val="00B454F0"/>
    <w:rsid w:val="00B454FD"/>
    <w:rsid w:val="00B46245"/>
    <w:rsid w:val="00B468A8"/>
    <w:rsid w:val="00B46931"/>
    <w:rsid w:val="00B46B04"/>
    <w:rsid w:val="00B47CF3"/>
    <w:rsid w:val="00B47F0F"/>
    <w:rsid w:val="00B50ADC"/>
    <w:rsid w:val="00B50ED8"/>
    <w:rsid w:val="00B54D8D"/>
    <w:rsid w:val="00B5583E"/>
    <w:rsid w:val="00B570FD"/>
    <w:rsid w:val="00B616F5"/>
    <w:rsid w:val="00B6229B"/>
    <w:rsid w:val="00B62617"/>
    <w:rsid w:val="00B62795"/>
    <w:rsid w:val="00B6396A"/>
    <w:rsid w:val="00B639C0"/>
    <w:rsid w:val="00B654C1"/>
    <w:rsid w:val="00B65A78"/>
    <w:rsid w:val="00B66602"/>
    <w:rsid w:val="00B71B2D"/>
    <w:rsid w:val="00B720EB"/>
    <w:rsid w:val="00B7351E"/>
    <w:rsid w:val="00B73766"/>
    <w:rsid w:val="00B7414B"/>
    <w:rsid w:val="00B746B6"/>
    <w:rsid w:val="00B755A5"/>
    <w:rsid w:val="00B755C0"/>
    <w:rsid w:val="00B75698"/>
    <w:rsid w:val="00B75C5C"/>
    <w:rsid w:val="00B75D54"/>
    <w:rsid w:val="00B76447"/>
    <w:rsid w:val="00B800A6"/>
    <w:rsid w:val="00B81711"/>
    <w:rsid w:val="00B81E92"/>
    <w:rsid w:val="00B83301"/>
    <w:rsid w:val="00B833D4"/>
    <w:rsid w:val="00B84949"/>
    <w:rsid w:val="00B84DC9"/>
    <w:rsid w:val="00B856F4"/>
    <w:rsid w:val="00B864DE"/>
    <w:rsid w:val="00B86BDC"/>
    <w:rsid w:val="00B8757F"/>
    <w:rsid w:val="00B9138F"/>
    <w:rsid w:val="00B91DF7"/>
    <w:rsid w:val="00B92644"/>
    <w:rsid w:val="00B92964"/>
    <w:rsid w:val="00B92DAB"/>
    <w:rsid w:val="00B94A13"/>
    <w:rsid w:val="00B9676E"/>
    <w:rsid w:val="00B96D80"/>
    <w:rsid w:val="00B97517"/>
    <w:rsid w:val="00BA0532"/>
    <w:rsid w:val="00BA0B50"/>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360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6507"/>
    <w:rsid w:val="00BC73D3"/>
    <w:rsid w:val="00BD0982"/>
    <w:rsid w:val="00BD0A00"/>
    <w:rsid w:val="00BD0EEF"/>
    <w:rsid w:val="00BD1A4E"/>
    <w:rsid w:val="00BD1BDB"/>
    <w:rsid w:val="00BD1E3F"/>
    <w:rsid w:val="00BD3B27"/>
    <w:rsid w:val="00BD3EF4"/>
    <w:rsid w:val="00BD41FC"/>
    <w:rsid w:val="00BD5088"/>
    <w:rsid w:val="00BD53E3"/>
    <w:rsid w:val="00BD5898"/>
    <w:rsid w:val="00BD5BF8"/>
    <w:rsid w:val="00BD6019"/>
    <w:rsid w:val="00BD60E8"/>
    <w:rsid w:val="00BD6C20"/>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6EE"/>
    <w:rsid w:val="00C0073C"/>
    <w:rsid w:val="00C02E76"/>
    <w:rsid w:val="00C0339F"/>
    <w:rsid w:val="00C06211"/>
    <w:rsid w:val="00C06B69"/>
    <w:rsid w:val="00C06ED6"/>
    <w:rsid w:val="00C07A65"/>
    <w:rsid w:val="00C12651"/>
    <w:rsid w:val="00C12DF5"/>
    <w:rsid w:val="00C140D2"/>
    <w:rsid w:val="00C150D2"/>
    <w:rsid w:val="00C16523"/>
    <w:rsid w:val="00C173AA"/>
    <w:rsid w:val="00C17CE8"/>
    <w:rsid w:val="00C20F83"/>
    <w:rsid w:val="00C22B52"/>
    <w:rsid w:val="00C22F1C"/>
    <w:rsid w:val="00C2353A"/>
    <w:rsid w:val="00C235DF"/>
    <w:rsid w:val="00C24072"/>
    <w:rsid w:val="00C24D81"/>
    <w:rsid w:val="00C304D4"/>
    <w:rsid w:val="00C309F4"/>
    <w:rsid w:val="00C31709"/>
    <w:rsid w:val="00C31B4F"/>
    <w:rsid w:val="00C3227E"/>
    <w:rsid w:val="00C3241F"/>
    <w:rsid w:val="00C3254E"/>
    <w:rsid w:val="00C32F04"/>
    <w:rsid w:val="00C33C39"/>
    <w:rsid w:val="00C34511"/>
    <w:rsid w:val="00C34937"/>
    <w:rsid w:val="00C34C5C"/>
    <w:rsid w:val="00C34F87"/>
    <w:rsid w:val="00C35B99"/>
    <w:rsid w:val="00C36B97"/>
    <w:rsid w:val="00C406C6"/>
    <w:rsid w:val="00C421F1"/>
    <w:rsid w:val="00C42BEB"/>
    <w:rsid w:val="00C42D88"/>
    <w:rsid w:val="00C42FA8"/>
    <w:rsid w:val="00C44976"/>
    <w:rsid w:val="00C4547A"/>
    <w:rsid w:val="00C45504"/>
    <w:rsid w:val="00C47A9E"/>
    <w:rsid w:val="00C50097"/>
    <w:rsid w:val="00C5038E"/>
    <w:rsid w:val="00C50612"/>
    <w:rsid w:val="00C50E2E"/>
    <w:rsid w:val="00C51238"/>
    <w:rsid w:val="00C52481"/>
    <w:rsid w:val="00C5275E"/>
    <w:rsid w:val="00C529BF"/>
    <w:rsid w:val="00C54450"/>
    <w:rsid w:val="00C54F1B"/>
    <w:rsid w:val="00C55263"/>
    <w:rsid w:val="00C558CF"/>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3750"/>
    <w:rsid w:val="00C741CC"/>
    <w:rsid w:val="00C77318"/>
    <w:rsid w:val="00C80174"/>
    <w:rsid w:val="00C809B4"/>
    <w:rsid w:val="00C83CC1"/>
    <w:rsid w:val="00C85AFA"/>
    <w:rsid w:val="00C8633D"/>
    <w:rsid w:val="00C865BC"/>
    <w:rsid w:val="00C871B3"/>
    <w:rsid w:val="00C87820"/>
    <w:rsid w:val="00C903CC"/>
    <w:rsid w:val="00C9053E"/>
    <w:rsid w:val="00C91F0B"/>
    <w:rsid w:val="00C92943"/>
    <w:rsid w:val="00C92F11"/>
    <w:rsid w:val="00C93086"/>
    <w:rsid w:val="00C93461"/>
    <w:rsid w:val="00C93787"/>
    <w:rsid w:val="00C945CB"/>
    <w:rsid w:val="00C94B54"/>
    <w:rsid w:val="00C95636"/>
    <w:rsid w:val="00C977B9"/>
    <w:rsid w:val="00CA0224"/>
    <w:rsid w:val="00CA0929"/>
    <w:rsid w:val="00CA4B4C"/>
    <w:rsid w:val="00CA4ED6"/>
    <w:rsid w:val="00CA582F"/>
    <w:rsid w:val="00CA5B50"/>
    <w:rsid w:val="00CA6674"/>
    <w:rsid w:val="00CA66C8"/>
    <w:rsid w:val="00CA7372"/>
    <w:rsid w:val="00CA7E1B"/>
    <w:rsid w:val="00CB0999"/>
    <w:rsid w:val="00CB0C80"/>
    <w:rsid w:val="00CB2345"/>
    <w:rsid w:val="00CB398E"/>
    <w:rsid w:val="00CB3EB4"/>
    <w:rsid w:val="00CB450E"/>
    <w:rsid w:val="00CB4724"/>
    <w:rsid w:val="00CB48AB"/>
    <w:rsid w:val="00CB6167"/>
    <w:rsid w:val="00CB691A"/>
    <w:rsid w:val="00CB74FE"/>
    <w:rsid w:val="00CB7AC2"/>
    <w:rsid w:val="00CC03A6"/>
    <w:rsid w:val="00CC055D"/>
    <w:rsid w:val="00CC0881"/>
    <w:rsid w:val="00CC26D9"/>
    <w:rsid w:val="00CC318D"/>
    <w:rsid w:val="00CC37DF"/>
    <w:rsid w:val="00CC5246"/>
    <w:rsid w:val="00CC6C92"/>
    <w:rsid w:val="00CC71A6"/>
    <w:rsid w:val="00CD00BA"/>
    <w:rsid w:val="00CD0815"/>
    <w:rsid w:val="00CD28C7"/>
    <w:rsid w:val="00CD44D3"/>
    <w:rsid w:val="00CD5842"/>
    <w:rsid w:val="00CD6E08"/>
    <w:rsid w:val="00CE0B91"/>
    <w:rsid w:val="00CE0C69"/>
    <w:rsid w:val="00CE0FD3"/>
    <w:rsid w:val="00CE289D"/>
    <w:rsid w:val="00CE2D01"/>
    <w:rsid w:val="00CE30B5"/>
    <w:rsid w:val="00CE3C94"/>
    <w:rsid w:val="00CE3D4D"/>
    <w:rsid w:val="00CE4BA1"/>
    <w:rsid w:val="00CE6032"/>
    <w:rsid w:val="00CE60E9"/>
    <w:rsid w:val="00CE66F9"/>
    <w:rsid w:val="00CE66FE"/>
    <w:rsid w:val="00CE6898"/>
    <w:rsid w:val="00CE6B8A"/>
    <w:rsid w:val="00CF02A0"/>
    <w:rsid w:val="00CF0D34"/>
    <w:rsid w:val="00CF1488"/>
    <w:rsid w:val="00CF1C11"/>
    <w:rsid w:val="00CF20E8"/>
    <w:rsid w:val="00CF241A"/>
    <w:rsid w:val="00CF4AD1"/>
    <w:rsid w:val="00CF4C08"/>
    <w:rsid w:val="00CF595F"/>
    <w:rsid w:val="00CF5989"/>
    <w:rsid w:val="00CF6250"/>
    <w:rsid w:val="00CF669F"/>
    <w:rsid w:val="00CF6ACF"/>
    <w:rsid w:val="00D0210D"/>
    <w:rsid w:val="00D0224F"/>
    <w:rsid w:val="00D02C19"/>
    <w:rsid w:val="00D034A7"/>
    <w:rsid w:val="00D03771"/>
    <w:rsid w:val="00D07B0D"/>
    <w:rsid w:val="00D10405"/>
    <w:rsid w:val="00D11BB8"/>
    <w:rsid w:val="00D11C2E"/>
    <w:rsid w:val="00D11D9F"/>
    <w:rsid w:val="00D11E2C"/>
    <w:rsid w:val="00D120A2"/>
    <w:rsid w:val="00D12F19"/>
    <w:rsid w:val="00D12FB6"/>
    <w:rsid w:val="00D133A6"/>
    <w:rsid w:val="00D14B6A"/>
    <w:rsid w:val="00D1525D"/>
    <w:rsid w:val="00D1710E"/>
    <w:rsid w:val="00D174AA"/>
    <w:rsid w:val="00D17C35"/>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4"/>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1D2"/>
    <w:rsid w:val="00D45651"/>
    <w:rsid w:val="00D4650B"/>
    <w:rsid w:val="00D46806"/>
    <w:rsid w:val="00D468F6"/>
    <w:rsid w:val="00D475F5"/>
    <w:rsid w:val="00D47F79"/>
    <w:rsid w:val="00D51EA8"/>
    <w:rsid w:val="00D53951"/>
    <w:rsid w:val="00D5439E"/>
    <w:rsid w:val="00D54AA8"/>
    <w:rsid w:val="00D5551E"/>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4C"/>
    <w:rsid w:val="00D707EA"/>
    <w:rsid w:val="00D7148F"/>
    <w:rsid w:val="00D71F5D"/>
    <w:rsid w:val="00D72142"/>
    <w:rsid w:val="00D752E1"/>
    <w:rsid w:val="00D7631D"/>
    <w:rsid w:val="00D76793"/>
    <w:rsid w:val="00D7769D"/>
    <w:rsid w:val="00D77E34"/>
    <w:rsid w:val="00D77FCE"/>
    <w:rsid w:val="00D77FD9"/>
    <w:rsid w:val="00D836E4"/>
    <w:rsid w:val="00D83710"/>
    <w:rsid w:val="00D83B98"/>
    <w:rsid w:val="00D84353"/>
    <w:rsid w:val="00D843BF"/>
    <w:rsid w:val="00D86419"/>
    <w:rsid w:val="00D86547"/>
    <w:rsid w:val="00D867AF"/>
    <w:rsid w:val="00D87519"/>
    <w:rsid w:val="00D8786E"/>
    <w:rsid w:val="00D90461"/>
    <w:rsid w:val="00D909E6"/>
    <w:rsid w:val="00D90EC4"/>
    <w:rsid w:val="00D949A3"/>
    <w:rsid w:val="00D97030"/>
    <w:rsid w:val="00DA03AF"/>
    <w:rsid w:val="00DA32F8"/>
    <w:rsid w:val="00DA3AAC"/>
    <w:rsid w:val="00DA4A44"/>
    <w:rsid w:val="00DA584D"/>
    <w:rsid w:val="00DA64E6"/>
    <w:rsid w:val="00DA7455"/>
    <w:rsid w:val="00DB0568"/>
    <w:rsid w:val="00DB0E27"/>
    <w:rsid w:val="00DB1797"/>
    <w:rsid w:val="00DB32A3"/>
    <w:rsid w:val="00DB36FD"/>
    <w:rsid w:val="00DB3C28"/>
    <w:rsid w:val="00DB3CB7"/>
    <w:rsid w:val="00DB4A75"/>
    <w:rsid w:val="00DB4DAF"/>
    <w:rsid w:val="00DB6986"/>
    <w:rsid w:val="00DB6DBE"/>
    <w:rsid w:val="00DB7077"/>
    <w:rsid w:val="00DC0BB7"/>
    <w:rsid w:val="00DC1928"/>
    <w:rsid w:val="00DC1D3D"/>
    <w:rsid w:val="00DC210C"/>
    <w:rsid w:val="00DC2A8E"/>
    <w:rsid w:val="00DC2EB3"/>
    <w:rsid w:val="00DC3663"/>
    <w:rsid w:val="00DC5374"/>
    <w:rsid w:val="00DC5521"/>
    <w:rsid w:val="00DC79BE"/>
    <w:rsid w:val="00DC7B3E"/>
    <w:rsid w:val="00DD002B"/>
    <w:rsid w:val="00DD0100"/>
    <w:rsid w:val="00DD01CD"/>
    <w:rsid w:val="00DD01FF"/>
    <w:rsid w:val="00DD0CDC"/>
    <w:rsid w:val="00DD154B"/>
    <w:rsid w:val="00DD1D50"/>
    <w:rsid w:val="00DD22A7"/>
    <w:rsid w:val="00DD3BD6"/>
    <w:rsid w:val="00DD3DDA"/>
    <w:rsid w:val="00DD3EF6"/>
    <w:rsid w:val="00DD45CE"/>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43B"/>
    <w:rsid w:val="00DE787E"/>
    <w:rsid w:val="00DF0076"/>
    <w:rsid w:val="00DF03CD"/>
    <w:rsid w:val="00DF1BF9"/>
    <w:rsid w:val="00DF233D"/>
    <w:rsid w:val="00DF2CE5"/>
    <w:rsid w:val="00DF40A9"/>
    <w:rsid w:val="00DF474E"/>
    <w:rsid w:val="00DF4CA4"/>
    <w:rsid w:val="00DF549C"/>
    <w:rsid w:val="00E01103"/>
    <w:rsid w:val="00E01935"/>
    <w:rsid w:val="00E02542"/>
    <w:rsid w:val="00E0260A"/>
    <w:rsid w:val="00E03DD0"/>
    <w:rsid w:val="00E04095"/>
    <w:rsid w:val="00E053F5"/>
    <w:rsid w:val="00E05AFA"/>
    <w:rsid w:val="00E06827"/>
    <w:rsid w:val="00E0718D"/>
    <w:rsid w:val="00E07677"/>
    <w:rsid w:val="00E125D8"/>
    <w:rsid w:val="00E12F35"/>
    <w:rsid w:val="00E13277"/>
    <w:rsid w:val="00E14D2B"/>
    <w:rsid w:val="00E14EDC"/>
    <w:rsid w:val="00E17A63"/>
    <w:rsid w:val="00E2087B"/>
    <w:rsid w:val="00E20F2C"/>
    <w:rsid w:val="00E211D3"/>
    <w:rsid w:val="00E2138B"/>
    <w:rsid w:val="00E22134"/>
    <w:rsid w:val="00E229EF"/>
    <w:rsid w:val="00E25DD0"/>
    <w:rsid w:val="00E25E3C"/>
    <w:rsid w:val="00E277EF"/>
    <w:rsid w:val="00E303A4"/>
    <w:rsid w:val="00E30BAE"/>
    <w:rsid w:val="00E31057"/>
    <w:rsid w:val="00E3178A"/>
    <w:rsid w:val="00E33B66"/>
    <w:rsid w:val="00E3456C"/>
    <w:rsid w:val="00E34B0B"/>
    <w:rsid w:val="00E34F37"/>
    <w:rsid w:val="00E357D3"/>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6A2D"/>
    <w:rsid w:val="00E5737F"/>
    <w:rsid w:val="00E61D06"/>
    <w:rsid w:val="00E63116"/>
    <w:rsid w:val="00E6337D"/>
    <w:rsid w:val="00E63621"/>
    <w:rsid w:val="00E6424D"/>
    <w:rsid w:val="00E645B1"/>
    <w:rsid w:val="00E64A77"/>
    <w:rsid w:val="00E652B2"/>
    <w:rsid w:val="00E6565A"/>
    <w:rsid w:val="00E67759"/>
    <w:rsid w:val="00E67AFF"/>
    <w:rsid w:val="00E67E73"/>
    <w:rsid w:val="00E71731"/>
    <w:rsid w:val="00E71DE8"/>
    <w:rsid w:val="00E71E42"/>
    <w:rsid w:val="00E72304"/>
    <w:rsid w:val="00E7275E"/>
    <w:rsid w:val="00E72FF3"/>
    <w:rsid w:val="00E73F84"/>
    <w:rsid w:val="00E7407C"/>
    <w:rsid w:val="00E74600"/>
    <w:rsid w:val="00E747C7"/>
    <w:rsid w:val="00E74B63"/>
    <w:rsid w:val="00E75911"/>
    <w:rsid w:val="00E75C9E"/>
    <w:rsid w:val="00E77107"/>
    <w:rsid w:val="00E77442"/>
    <w:rsid w:val="00E80915"/>
    <w:rsid w:val="00E8286C"/>
    <w:rsid w:val="00E82C3F"/>
    <w:rsid w:val="00E836F0"/>
    <w:rsid w:val="00E85C90"/>
    <w:rsid w:val="00E86E34"/>
    <w:rsid w:val="00E91A6E"/>
    <w:rsid w:val="00E91BB2"/>
    <w:rsid w:val="00E92286"/>
    <w:rsid w:val="00E92D62"/>
    <w:rsid w:val="00E95A7E"/>
    <w:rsid w:val="00E95BE9"/>
    <w:rsid w:val="00E9609E"/>
    <w:rsid w:val="00E96567"/>
    <w:rsid w:val="00EA0C14"/>
    <w:rsid w:val="00EA2549"/>
    <w:rsid w:val="00EA2732"/>
    <w:rsid w:val="00EA3C4F"/>
    <w:rsid w:val="00EA4695"/>
    <w:rsid w:val="00EA4AFE"/>
    <w:rsid w:val="00EA4DEB"/>
    <w:rsid w:val="00EA4E19"/>
    <w:rsid w:val="00EA52D1"/>
    <w:rsid w:val="00EA5751"/>
    <w:rsid w:val="00EA7446"/>
    <w:rsid w:val="00EA7582"/>
    <w:rsid w:val="00EB1163"/>
    <w:rsid w:val="00EB11A8"/>
    <w:rsid w:val="00EB1AE1"/>
    <w:rsid w:val="00EB2CD2"/>
    <w:rsid w:val="00EB3832"/>
    <w:rsid w:val="00EB40A7"/>
    <w:rsid w:val="00EB499D"/>
    <w:rsid w:val="00EB4B51"/>
    <w:rsid w:val="00EB5F6A"/>
    <w:rsid w:val="00EB6528"/>
    <w:rsid w:val="00EC137C"/>
    <w:rsid w:val="00EC1A58"/>
    <w:rsid w:val="00EC20C6"/>
    <w:rsid w:val="00EC3B59"/>
    <w:rsid w:val="00EC41A2"/>
    <w:rsid w:val="00EC442D"/>
    <w:rsid w:val="00EC4B42"/>
    <w:rsid w:val="00EC4E46"/>
    <w:rsid w:val="00EC4F07"/>
    <w:rsid w:val="00EC52B2"/>
    <w:rsid w:val="00EC5FBE"/>
    <w:rsid w:val="00EC7C6F"/>
    <w:rsid w:val="00EC7DA9"/>
    <w:rsid w:val="00ED08D8"/>
    <w:rsid w:val="00ED0CAA"/>
    <w:rsid w:val="00ED366E"/>
    <w:rsid w:val="00ED3AF0"/>
    <w:rsid w:val="00ED5466"/>
    <w:rsid w:val="00ED588E"/>
    <w:rsid w:val="00EE0E0D"/>
    <w:rsid w:val="00EE239D"/>
    <w:rsid w:val="00EE2A7E"/>
    <w:rsid w:val="00EE36B1"/>
    <w:rsid w:val="00EE4EEC"/>
    <w:rsid w:val="00EE54C8"/>
    <w:rsid w:val="00EE5606"/>
    <w:rsid w:val="00EE574B"/>
    <w:rsid w:val="00EE6B4E"/>
    <w:rsid w:val="00EE6C6C"/>
    <w:rsid w:val="00EE746E"/>
    <w:rsid w:val="00EE75AF"/>
    <w:rsid w:val="00EE7A27"/>
    <w:rsid w:val="00EE7E69"/>
    <w:rsid w:val="00EF1B16"/>
    <w:rsid w:val="00EF43AE"/>
    <w:rsid w:val="00EF4FC4"/>
    <w:rsid w:val="00EF53FA"/>
    <w:rsid w:val="00EF563C"/>
    <w:rsid w:val="00EF6E94"/>
    <w:rsid w:val="00F00CDB"/>
    <w:rsid w:val="00F01828"/>
    <w:rsid w:val="00F01E29"/>
    <w:rsid w:val="00F02662"/>
    <w:rsid w:val="00F04476"/>
    <w:rsid w:val="00F04669"/>
    <w:rsid w:val="00F04D0E"/>
    <w:rsid w:val="00F05A92"/>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398A"/>
    <w:rsid w:val="00F24674"/>
    <w:rsid w:val="00F24F1F"/>
    <w:rsid w:val="00F2530C"/>
    <w:rsid w:val="00F26525"/>
    <w:rsid w:val="00F26F8A"/>
    <w:rsid w:val="00F26FF6"/>
    <w:rsid w:val="00F2707B"/>
    <w:rsid w:val="00F27807"/>
    <w:rsid w:val="00F30050"/>
    <w:rsid w:val="00F30DBF"/>
    <w:rsid w:val="00F313E8"/>
    <w:rsid w:val="00F3159B"/>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90D"/>
    <w:rsid w:val="00F43BD5"/>
    <w:rsid w:val="00F44432"/>
    <w:rsid w:val="00F45B9E"/>
    <w:rsid w:val="00F4604B"/>
    <w:rsid w:val="00F46965"/>
    <w:rsid w:val="00F47251"/>
    <w:rsid w:val="00F47E24"/>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5AFE"/>
    <w:rsid w:val="00F66CD1"/>
    <w:rsid w:val="00F672F4"/>
    <w:rsid w:val="00F67B97"/>
    <w:rsid w:val="00F70A02"/>
    <w:rsid w:val="00F71CED"/>
    <w:rsid w:val="00F71F9F"/>
    <w:rsid w:val="00F73E4F"/>
    <w:rsid w:val="00F748E9"/>
    <w:rsid w:val="00F74BA8"/>
    <w:rsid w:val="00F76CA8"/>
    <w:rsid w:val="00F770BE"/>
    <w:rsid w:val="00F77A53"/>
    <w:rsid w:val="00F8072D"/>
    <w:rsid w:val="00F80B8F"/>
    <w:rsid w:val="00F814D7"/>
    <w:rsid w:val="00F81F06"/>
    <w:rsid w:val="00F82249"/>
    <w:rsid w:val="00F82451"/>
    <w:rsid w:val="00F839ED"/>
    <w:rsid w:val="00F83F9C"/>
    <w:rsid w:val="00F84A99"/>
    <w:rsid w:val="00F84FCE"/>
    <w:rsid w:val="00F8624A"/>
    <w:rsid w:val="00F877BB"/>
    <w:rsid w:val="00F8785C"/>
    <w:rsid w:val="00F901F3"/>
    <w:rsid w:val="00F90369"/>
    <w:rsid w:val="00F909EB"/>
    <w:rsid w:val="00F935A4"/>
    <w:rsid w:val="00F9488D"/>
    <w:rsid w:val="00F96685"/>
    <w:rsid w:val="00F967A8"/>
    <w:rsid w:val="00F969D5"/>
    <w:rsid w:val="00F979C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CDB"/>
    <w:rsid w:val="00FB61C6"/>
    <w:rsid w:val="00FB7141"/>
    <w:rsid w:val="00FB73C9"/>
    <w:rsid w:val="00FB7FEA"/>
    <w:rsid w:val="00FC2546"/>
    <w:rsid w:val="00FC3AE1"/>
    <w:rsid w:val="00FC445E"/>
    <w:rsid w:val="00FC49BE"/>
    <w:rsid w:val="00FC49C3"/>
    <w:rsid w:val="00FC4CC9"/>
    <w:rsid w:val="00FC5194"/>
    <w:rsid w:val="00FC5A5F"/>
    <w:rsid w:val="00FC61B3"/>
    <w:rsid w:val="00FC64B8"/>
    <w:rsid w:val="00FC697F"/>
    <w:rsid w:val="00FC7F13"/>
    <w:rsid w:val="00FD04A9"/>
    <w:rsid w:val="00FD15BC"/>
    <w:rsid w:val="00FD3051"/>
    <w:rsid w:val="00FD3335"/>
    <w:rsid w:val="00FD4112"/>
    <w:rsid w:val="00FD4739"/>
    <w:rsid w:val="00FD528C"/>
    <w:rsid w:val="00FD5EDD"/>
    <w:rsid w:val="00FE029F"/>
    <w:rsid w:val="00FE0AAC"/>
    <w:rsid w:val="00FE1B7A"/>
    <w:rsid w:val="00FE1CCB"/>
    <w:rsid w:val="00FE2B1A"/>
    <w:rsid w:val="00FE3D9C"/>
    <w:rsid w:val="00FE482C"/>
    <w:rsid w:val="00FE70BC"/>
    <w:rsid w:val="00FE750A"/>
    <w:rsid w:val="00FE77BF"/>
    <w:rsid w:val="00FE7BD7"/>
    <w:rsid w:val="00FF06E1"/>
    <w:rsid w:val="00FF0854"/>
    <w:rsid w:val="00FF0D0D"/>
    <w:rsid w:val="00FF2E3A"/>
    <w:rsid w:val="00FF3174"/>
    <w:rsid w:val="00FF3719"/>
    <w:rsid w:val="00FF40C5"/>
    <w:rsid w:val="00FF490D"/>
    <w:rsid w:val="00FF522F"/>
    <w:rsid w:val="00FF5405"/>
    <w:rsid w:val="00FF5F63"/>
    <w:rsid w:val="00FF60B5"/>
    <w:rsid w:val="00FF63CE"/>
    <w:rsid w:val="00FF6839"/>
    <w:rsid w:val="01C9FFC2"/>
    <w:rsid w:val="02CAEDC9"/>
    <w:rsid w:val="0426B590"/>
    <w:rsid w:val="042BC9E3"/>
    <w:rsid w:val="08E83EC2"/>
    <w:rsid w:val="0B4C5E86"/>
    <w:rsid w:val="0BE97E6F"/>
    <w:rsid w:val="0C59346F"/>
    <w:rsid w:val="0C66B0F6"/>
    <w:rsid w:val="0C930BEA"/>
    <w:rsid w:val="0CF587D2"/>
    <w:rsid w:val="0F916EA8"/>
    <w:rsid w:val="13351FD0"/>
    <w:rsid w:val="146FC3D2"/>
    <w:rsid w:val="15446C32"/>
    <w:rsid w:val="17A29155"/>
    <w:rsid w:val="17FE275B"/>
    <w:rsid w:val="18DB0F14"/>
    <w:rsid w:val="1A4DCAA2"/>
    <w:rsid w:val="1EBD349C"/>
    <w:rsid w:val="257EA049"/>
    <w:rsid w:val="268E4C88"/>
    <w:rsid w:val="2B44BE26"/>
    <w:rsid w:val="2FE30242"/>
    <w:rsid w:val="3045D4A8"/>
    <w:rsid w:val="323AA30E"/>
    <w:rsid w:val="367154E5"/>
    <w:rsid w:val="3AFB09A4"/>
    <w:rsid w:val="3D4EC654"/>
    <w:rsid w:val="3D8AF31D"/>
    <w:rsid w:val="3FF6C1AA"/>
    <w:rsid w:val="40402FD5"/>
    <w:rsid w:val="40664930"/>
    <w:rsid w:val="41B1BBBF"/>
    <w:rsid w:val="42B9405E"/>
    <w:rsid w:val="43115537"/>
    <w:rsid w:val="45D91054"/>
    <w:rsid w:val="4786966A"/>
    <w:rsid w:val="47E06FE5"/>
    <w:rsid w:val="48446326"/>
    <w:rsid w:val="4B09A9D2"/>
    <w:rsid w:val="4EBFF9C8"/>
    <w:rsid w:val="54985007"/>
    <w:rsid w:val="572F85E0"/>
    <w:rsid w:val="59A2506B"/>
    <w:rsid w:val="5ACBF848"/>
    <w:rsid w:val="5C079FB9"/>
    <w:rsid w:val="5D351DAF"/>
    <w:rsid w:val="5DF6D9FF"/>
    <w:rsid w:val="5E65ECCE"/>
    <w:rsid w:val="5F1F3BF8"/>
    <w:rsid w:val="5F7E8D66"/>
    <w:rsid w:val="615ED570"/>
    <w:rsid w:val="637E1683"/>
    <w:rsid w:val="64922265"/>
    <w:rsid w:val="64E2196B"/>
    <w:rsid w:val="65B4EF89"/>
    <w:rsid w:val="66EC08A3"/>
    <w:rsid w:val="676DDD0D"/>
    <w:rsid w:val="68217684"/>
    <w:rsid w:val="6C77929C"/>
    <w:rsid w:val="7301FD11"/>
    <w:rsid w:val="73DF76BE"/>
    <w:rsid w:val="762F8C5F"/>
    <w:rsid w:val="764D859D"/>
    <w:rsid w:val="7A58FC82"/>
    <w:rsid w:val="7AFC1DCC"/>
    <w:rsid w:val="7E3F4E3F"/>
    <w:rsid w:val="7E707963"/>
    <w:rsid w:val="7F5D0912"/>
    <w:rsid w:val="7FBB9F48"/>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E25424B6-DC4D-4394-97EF-5D741535F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rsid w:val="0099404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basedOn w:val="a6"/>
    <w:next w:val="a6"/>
    <w:link w:val="30"/>
    <w:uiPriority w:val="9"/>
    <w:qFormat/>
    <w:pPr>
      <w:keepNext/>
      <w:spacing w:before="240" w:after="60"/>
      <w:ind w:right="708"/>
      <w:outlineLvl w:val="2"/>
    </w:pPr>
    <w:rPr>
      <w:rFonts w:cs="Times New Roman"/>
      <w:lang w:val="x-none"/>
    </w:rPr>
  </w:style>
  <w:style w:type="paragraph" w:styleId="4">
    <w:name w:val="heading 4"/>
    <w:basedOn w:val="a6"/>
    <w:next w:val="a6"/>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qFormat/>
    <w:pPr>
      <w:spacing w:before="240" w:after="60"/>
      <w:ind w:right="708"/>
      <w:outlineLvl w:val="5"/>
    </w:pPr>
    <w:rPr>
      <w:rFonts w:ascii="Arial" w:hAnsi="Arial"/>
      <w:i/>
      <w:iCs/>
      <w:sz w:val="22"/>
      <w:szCs w:val="22"/>
    </w:rPr>
  </w:style>
  <w:style w:type="paragraph" w:styleId="7">
    <w:name w:val="heading 7"/>
    <w:basedOn w:val="a6"/>
    <w:next w:val="a6"/>
    <w:qFormat/>
    <w:pPr>
      <w:spacing w:before="240" w:after="60"/>
      <w:ind w:right="708"/>
      <w:outlineLvl w:val="6"/>
    </w:pPr>
    <w:rPr>
      <w:rFonts w:ascii="Arial" w:hAnsi="Arial"/>
      <w:sz w:val="20"/>
      <w:szCs w:val="20"/>
    </w:rPr>
  </w:style>
  <w:style w:type="paragraph" w:styleId="8">
    <w:name w:val="heading 8"/>
    <w:basedOn w:val="a6"/>
    <w:next w:val="a6"/>
    <w:qFormat/>
    <w:pPr>
      <w:spacing w:before="240" w:after="60"/>
      <w:ind w:right="708"/>
      <w:outlineLvl w:val="7"/>
    </w:pPr>
    <w:rPr>
      <w:rFonts w:ascii="Arial" w:hAnsi="Arial"/>
      <w:i/>
      <w:iCs/>
      <w:sz w:val="20"/>
      <w:szCs w:val="20"/>
    </w:rPr>
  </w:style>
  <w:style w:type="paragraph" w:styleId="9">
    <w:name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pPr>
      <w:tabs>
        <w:tab w:val="center" w:pos="4153"/>
        <w:tab w:val="right" w:pos="8306"/>
      </w:tabs>
      <w:jc w:val="left"/>
    </w:pPr>
    <w:rPr>
      <w:rFonts w:cs="Times New Roman"/>
      <w:lang w:val="x-none"/>
    </w:rPr>
  </w:style>
  <w:style w:type="paragraph" w:styleId="ac">
    <w:name w:val="footer"/>
    <w:basedOn w:val="a6"/>
    <w:link w:val="ad"/>
    <w:uiPriority w:val="99"/>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basedOn w:val="a6"/>
    <w:pPr>
      <w:bidi w:val="0"/>
      <w:spacing w:line="240" w:lineRule="auto"/>
      <w:jc w:val="right"/>
    </w:pPr>
    <w:rPr>
      <w:rFonts w:ascii="MS Sans Serif" w:hAnsi="MS Sans Serif"/>
    </w:rPr>
  </w:style>
  <w:style w:type="paragraph" w:styleId="21">
    <w:name w:val="Body Text Indent 2"/>
    <w:basedOn w:val="a6"/>
    <w:link w:val="23"/>
    <w:pPr>
      <w:spacing w:line="300" w:lineRule="atLeast"/>
      <w:ind w:left="2268"/>
    </w:pPr>
  </w:style>
  <w:style w:type="paragraph" w:styleId="32">
    <w:name w:val="Body Text Indent 3"/>
    <w:basedOn w:val="a6"/>
    <w:link w:val="33"/>
    <w:pPr>
      <w:spacing w:line="300" w:lineRule="atLeast"/>
      <w:ind w:left="1417"/>
    </w:pPr>
  </w:style>
  <w:style w:type="paragraph" w:styleId="af2">
    <w:name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uiPriority w:val="99"/>
    <w:rPr>
      <w:rFonts w:cs="Times New Roman"/>
    </w:rPr>
  </w:style>
  <w:style w:type="paragraph" w:styleId="24">
    <w:name w:val="Body Text 2"/>
    <w:basedOn w:val="a6"/>
    <w:pPr>
      <w:widowControl w:val="0"/>
      <w:spacing w:line="240" w:lineRule="auto"/>
      <w:jc w:val="left"/>
    </w:pPr>
    <w:rPr>
      <w:sz w:val="22"/>
      <w:szCs w:val="22"/>
    </w:rPr>
  </w:style>
  <w:style w:type="paragraph" w:styleId="af5">
    <w:name w:val="caption"/>
    <w:basedOn w:val="a6"/>
    <w:next w:val="a6"/>
    <w:qFormat/>
    <w:pPr>
      <w:spacing w:line="280" w:lineRule="exact"/>
      <w:ind w:left="1418"/>
    </w:pPr>
    <w:rPr>
      <w:b/>
      <w:bCs/>
      <w:u w:val="single"/>
    </w:rPr>
  </w:style>
  <w:style w:type="paragraph" w:styleId="af6">
    <w:name w:val="Title"/>
    <w:aliases w:val="תואר,כותרת טקסט1,תואר1"/>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6"/>
    <w:autoRedefine/>
    <w:pPr>
      <w:numPr>
        <w:numId w:val="4"/>
      </w:numPr>
      <w:ind w:right="0"/>
    </w:pPr>
  </w:style>
  <w:style w:type="character" w:customStyle="1" w:styleId="CommentReference">
    <w:name w:val="Comment Reference"/>
    <w:uiPriority w:val="99"/>
    <w:rPr>
      <w:sz w:val="16"/>
      <w:szCs w:val="16"/>
    </w:rPr>
  </w:style>
  <w:style w:type="paragraph" w:customStyle="1" w:styleId="CommentText">
    <w:name w:val="Comment Text"/>
    <w:basedOn w:val="a6"/>
    <w:link w:val="CommentTextChar"/>
    <w:uiPriority w:val="99"/>
    <w:rPr>
      <w:rFonts w:cs="Times New Roman"/>
      <w:sz w:val="20"/>
      <w:szCs w:val="20"/>
      <w:lang w:val="x-none"/>
    </w:rPr>
  </w:style>
  <w:style w:type="paragraph" w:customStyle="1" w:styleId="CommentSubject">
    <w:name w:val="Comment Subject"/>
    <w:basedOn w:val="CommentText"/>
    <w:next w:val="CommentText"/>
    <w:link w:val="CommentSubjectChar"/>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8">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9">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a">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b">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c">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d">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e">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
    <w:uiPriority w:val="34"/>
    <w:qFormat/>
    <w:rsid w:val="00AE1C25"/>
    <w:pPr>
      <w:ind w:left="720"/>
    </w:pPr>
  </w:style>
  <w:style w:type="paragraph" w:styleId="aff0">
    <w:name w:val="Plain Text"/>
    <w:basedOn w:val="a6"/>
    <w:link w:val="aff1"/>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1">
    <w:name w:val="טקסט רגיל תו"/>
    <w:link w:val="aff0"/>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2">
    <w:name w:val="footnote text"/>
    <w:basedOn w:val="a6"/>
    <w:link w:val="aff3"/>
    <w:rsid w:val="00F01828"/>
    <w:pPr>
      <w:keepLines/>
      <w:spacing w:before="120" w:line="320" w:lineRule="atLeast"/>
      <w:ind w:left="568" w:right="284" w:hanging="284"/>
    </w:pPr>
    <w:rPr>
      <w:rFonts w:cs="Times New Roman"/>
      <w:sz w:val="16"/>
      <w:szCs w:val="20"/>
      <w:lang w:val="x-none"/>
    </w:rPr>
  </w:style>
  <w:style w:type="character" w:customStyle="1" w:styleId="aff3">
    <w:name w:val="טקסט הערת שוליים תו"/>
    <w:link w:val="aff2"/>
    <w:uiPriority w:val="99"/>
    <w:rsid w:val="00F01828"/>
    <w:rPr>
      <w:sz w:val="16"/>
      <w:lang w:val="x-none" w:eastAsia="he-IL"/>
    </w:rPr>
  </w:style>
  <w:style w:type="character" w:styleId="aff4">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5">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link w:val="CommentText"/>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6">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CommentSubjectChar">
    <w:name w:val="Comment Subject Char"/>
    <w:link w:val="CommentSubject"/>
    <w:uiPriority w:val="99"/>
    <w:semiHidden/>
    <w:rsid w:val="00F01828"/>
    <w:rPr>
      <w:rFonts w:cs="David"/>
      <w:b/>
      <w:bCs/>
      <w:lang w:eastAsia="he-IL"/>
    </w:rPr>
  </w:style>
  <w:style w:type="paragraph" w:styleId="aff7">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8">
    <w:name w:val="Revision"/>
    <w:hidden/>
    <w:uiPriority w:val="99"/>
    <w:semiHidden/>
    <w:rsid w:val="00F01828"/>
    <w:rPr>
      <w:rFonts w:cs="David"/>
      <w:sz w:val="24"/>
      <w:szCs w:val="26"/>
    </w:rPr>
  </w:style>
  <w:style w:type="paragraph" w:styleId="aff9">
    <w:name w:val="Document Map"/>
    <w:basedOn w:val="a6"/>
    <w:link w:val="affa"/>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a">
    <w:name w:val="מפת מסמך תו"/>
    <w:link w:val="aff9"/>
    <w:uiPriority w:val="99"/>
    <w:rsid w:val="00F01828"/>
    <w:rPr>
      <w:rFonts w:ascii="Tahoma" w:hAnsi="Tahoma" w:cs="Tahoma"/>
      <w:sz w:val="16"/>
      <w:szCs w:val="16"/>
    </w:rPr>
  </w:style>
  <w:style w:type="table" w:customStyle="1" w:styleId="17">
    <w:name w:val="טבלת רשת1"/>
    <w:basedOn w:val="a8"/>
    <w:next w:val="aff5"/>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rsid w:val="00F01828"/>
    <w:rPr>
      <w:rFonts w:cs="David"/>
      <w:sz w:val="24"/>
      <w:szCs w:val="24"/>
      <w:lang w:eastAsia="he-IL"/>
    </w:rPr>
  </w:style>
  <w:style w:type="character" w:customStyle="1" w:styleId="ad">
    <w:name w:val="כותרת תחתונה תו"/>
    <w:link w:val="ac"/>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b"/>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c"/>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c">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b">
    <w:name w:val="Subtitle"/>
    <w:basedOn w:val="a6"/>
    <w:next w:val="a6"/>
    <w:link w:val="affd"/>
    <w:qFormat/>
    <w:rsid w:val="00BD3B27"/>
    <w:pPr>
      <w:spacing w:after="60"/>
      <w:jc w:val="center"/>
      <w:outlineLvl w:val="1"/>
    </w:pPr>
    <w:rPr>
      <w:rFonts w:ascii="Cambria" w:hAnsi="Cambria" w:cs="Times New Roman"/>
    </w:rPr>
  </w:style>
  <w:style w:type="character" w:customStyle="1" w:styleId="affd">
    <w:name w:val="כותרת משנה תו"/>
    <w:link w:val="affb"/>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e"/>
    <w:uiPriority w:val="34"/>
    <w:qFormat/>
    <w:rsid w:val="00D86547"/>
    <w:rPr>
      <w:rFonts w:cs="David"/>
      <w:sz w:val="24"/>
      <w:szCs w:val="24"/>
      <w:lang w:eastAsia="he-IL"/>
    </w:rPr>
  </w:style>
  <w:style w:type="paragraph" w:customStyle="1" w:styleId="0">
    <w:name w:val="תו0"/>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0">
    <w:name w:val="Char Char0"/>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e">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0">
    <w:name w:val="תו תו10"/>
    <w:rsid w:val="00E303A4"/>
    <w:rPr>
      <w:rFonts w:cs="David"/>
      <w:sz w:val="16"/>
      <w:lang w:eastAsia="he-IL"/>
    </w:rPr>
  </w:style>
  <w:style w:type="paragraph" w:customStyle="1" w:styleId="afff">
    <w:name w:val="טבלה רגיל"/>
    <w:basedOn w:val="a6"/>
    <w:rsid w:val="00E303A4"/>
    <w:pPr>
      <w:spacing w:before="120"/>
      <w:jc w:val="left"/>
    </w:pPr>
    <w:rPr>
      <w:smallCaps/>
      <w:noProof/>
      <w:sz w:val="20"/>
    </w:rPr>
  </w:style>
  <w:style w:type="table" w:customStyle="1" w:styleId="27">
    <w:name w:val="טבלת רשת2"/>
    <w:basedOn w:val="a8"/>
    <w:next w:val="affe"/>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e"/>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e"/>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e"/>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e"/>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e"/>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0">
    <w:name w:val="No Spacing"/>
    <w:link w:val="afff1"/>
    <w:uiPriority w:val="1"/>
    <w:qFormat/>
    <w:rsid w:val="00321718"/>
    <w:pPr>
      <w:bidi/>
    </w:pPr>
    <w:rPr>
      <w:rFonts w:ascii="Calibri" w:eastAsia="Calibri" w:hAnsi="Calibri" w:cs="Arial"/>
      <w:sz w:val="22"/>
      <w:szCs w:val="22"/>
    </w:rPr>
  </w:style>
  <w:style w:type="character" w:customStyle="1" w:styleId="afff1">
    <w:name w:val="ללא מרווח תו"/>
    <w:link w:val="afff0"/>
    <w:uiPriority w:val="1"/>
    <w:rsid w:val="00321718"/>
    <w:rPr>
      <w:rFonts w:ascii="Calibri" w:eastAsia="Calibri" w:hAnsi="Calibri" w:cs="Arial"/>
      <w:sz w:val="22"/>
      <w:szCs w:val="22"/>
    </w:rPr>
  </w:style>
  <w:style w:type="paragraph" w:customStyle="1" w:styleId="39">
    <w:name w:val="3"/>
    <w:basedOn w:val="a6"/>
    <w:next w:val="NormalWeb"/>
    <w:uiPriority w:val="99"/>
    <w:rsid w:val="004A3E89"/>
    <w:rPr>
      <w:rFonts w:cs="Times New Roman"/>
    </w:rPr>
  </w:style>
  <w:style w:type="paragraph" w:customStyle="1" w:styleId="19">
    <w:name w:val="תו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10">
    <w:name w:val="תו תו11"/>
    <w:rsid w:val="004A3E89"/>
    <w:rPr>
      <w:rFonts w:cs="David"/>
      <w:sz w:val="16"/>
      <w:lang w:eastAsia="he-IL"/>
    </w:rPr>
  </w:style>
  <w:style w:type="numbering" w:customStyle="1" w:styleId="10">
    <w:name w:val="סגנון1"/>
    <w:rsid w:val="004A3E89"/>
    <w:pPr>
      <w:numPr>
        <w:numId w:val="17"/>
      </w:numPr>
    </w:pPr>
  </w:style>
  <w:style w:type="character" w:styleId="afff2">
    <w:name w:val="Strong"/>
    <w:uiPriority w:val="22"/>
    <w:qFormat/>
    <w:rsid w:val="004A3E89"/>
    <w:rPr>
      <w:b/>
      <w:bCs/>
    </w:rPr>
  </w:style>
  <w:style w:type="character" w:customStyle="1" w:styleId="23">
    <w:name w:val="כניסה בגוף טקסט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a">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b">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3">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2b">
    <w:name w:val="2"/>
    <w:basedOn w:val="a6"/>
    <w:next w:val="NormalWeb"/>
    <w:rsid w:val="00994047"/>
    <w:rPr>
      <w:rFonts w:cs="Times New Roman"/>
    </w:rPr>
  </w:style>
  <w:style w:type="paragraph" w:customStyle="1" w:styleId="2c">
    <w:name w:val="תו2"/>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2"/>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20">
    <w:name w:val="תו תו12"/>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1"/>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1"/>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 w:type="character" w:customStyle="1" w:styleId="normaltextrun">
    <w:name w:val="normaltextrun"/>
    <w:basedOn w:val="a7"/>
    <w:rsid w:val="00CF5989"/>
  </w:style>
  <w:style w:type="paragraph" w:styleId="afff4">
    <w:name w:val="annotation text"/>
    <w:basedOn w:val="a6"/>
    <w:link w:val="afff5"/>
    <w:uiPriority w:val="99"/>
    <w:pPr>
      <w:spacing w:line="240" w:lineRule="auto"/>
    </w:pPr>
    <w:rPr>
      <w:sz w:val="20"/>
      <w:szCs w:val="20"/>
    </w:rPr>
  </w:style>
  <w:style w:type="character" w:customStyle="1" w:styleId="afff5">
    <w:name w:val="טקסט הערה תו"/>
    <w:basedOn w:val="a7"/>
    <w:link w:val="afff4"/>
    <w:uiPriority w:val="99"/>
    <w:rPr>
      <w:rFonts w:cs="David"/>
      <w:lang w:eastAsia="he-IL"/>
    </w:rPr>
  </w:style>
  <w:style w:type="character" w:styleId="afff6">
    <w:name w:val="annotation reference"/>
    <w:basedOn w:val="a7"/>
    <w:uiPriority w:val="99"/>
    <w:rPr>
      <w:sz w:val="16"/>
      <w:szCs w:val="16"/>
    </w:rPr>
  </w:style>
  <w:style w:type="paragraph" w:styleId="afff7">
    <w:name w:val="annotation subject"/>
    <w:basedOn w:val="afff4"/>
    <w:next w:val="afff4"/>
    <w:link w:val="afff8"/>
    <w:uiPriority w:val="99"/>
    <w:rsid w:val="000C062F"/>
    <w:rPr>
      <w:b/>
      <w:bCs/>
    </w:rPr>
  </w:style>
  <w:style w:type="character" w:customStyle="1" w:styleId="afff8">
    <w:name w:val="נושא הערה תו"/>
    <w:basedOn w:val="afff5"/>
    <w:link w:val="afff7"/>
    <w:uiPriority w:val="99"/>
    <w:rsid w:val="000C062F"/>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oh.education.gov.il/PituachMiktzoi/evaluations/Pages/principals-evaluation.aspx" TargetMode="External"/><Relationship Id="rId18" Type="http://schemas.openxmlformats.org/officeDocument/2006/relationships/image" Target="media/image2.png"/><Relationship Id="rId26" Type="http://schemas.openxmlformats.org/officeDocument/2006/relationships/hyperlink" Target="https://mof.gov.il/takam/Pages/horaot.aspx?k=7.3.9.4" TargetMode="External"/><Relationship Id="rId39" Type="http://schemas.openxmlformats.org/officeDocument/2006/relationships/hyperlink" Target="http://www.mof.gov.il/takam/Pages/horaot.aspx?k=1.4.0.6" TargetMode="External"/><Relationship Id="rId21" Type="http://schemas.openxmlformats.org/officeDocument/2006/relationships/hyperlink" Target="http://www.mof.gov.il/takam/Pages/horaot.aspx?k=1.6.0.7" TargetMode="External"/><Relationship Id="rId34" Type="http://schemas.openxmlformats.org/officeDocument/2006/relationships/hyperlink" Target="https://main.knesset.gov.il/Activity/Legislation/Laws/Pages/LawPrimary.aspx?t=lawlaws&amp;st=lawlaws&amp;lawitemid=2001149" TargetMode="External"/><Relationship Id="rId42" Type="http://schemas.openxmlformats.org/officeDocument/2006/relationships/hyperlink" Target="http://www.mof.gov.il/takam/Pages/horaot.aspx?k=1.6.0.7" TargetMode="External"/><Relationship Id="rId47" Type="http://schemas.openxmlformats.org/officeDocument/2006/relationships/hyperlink" Target="https://www.nevo.co.il/law_html/Law01/271_019.htm" TargetMode="External"/><Relationship Id="rId50" Type="http://schemas.openxmlformats.org/officeDocument/2006/relationships/hyperlink" Target="https://www.nevo.co.il/law_html/Law01/159m1_001.htm" TargetMode="External"/><Relationship Id="rId55"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meyda.education.gov.il/files/PortalOvdeyHoraa/POH/Evaluation/dimension-map-principal.pdf" TargetMode="External"/><Relationship Id="rId24" Type="http://schemas.openxmlformats.org/officeDocument/2006/relationships/hyperlink" Target="http://www.mof.gov.il/takam/Pages/horaot.aspx?k=1.5.0.4" TargetMode="External"/><Relationship Id="rId32" Type="http://schemas.openxmlformats.org/officeDocument/2006/relationships/hyperlink" Target="https://www.nevo.co.il/law_html/Law01/159m1_001.htm" TargetMode="External"/><Relationship Id="rId37" Type="http://schemas.openxmlformats.org/officeDocument/2006/relationships/hyperlink" Target="http://www.mof.gov.il/takam/Pages/horaot.aspx?k=1.4.0.2" TargetMode="External"/><Relationship Id="rId40" Type="http://schemas.openxmlformats.org/officeDocument/2006/relationships/hyperlink" Target="http://www.mof.gov.il/takam/Pages/horaot.aspx?k=1.5.0.4" TargetMode="External"/><Relationship Id="rId45" Type="http://schemas.openxmlformats.org/officeDocument/2006/relationships/hyperlink" Target="https://mof.gov.il/takam/pages/horaot.aspx?k=7.3.9.4" TargetMode="External"/><Relationship Id="rId53" Type="http://schemas.openxmlformats.org/officeDocument/2006/relationships/hyperlink" Target="https://takam.mof.gov.il/document/H.7.3.3" TargetMode="External"/><Relationship Id="rId58"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fs.knesset.gov.il/20/law/20_lsr_382398.pdf" TargetMode="External"/><Relationship Id="rId14" Type="http://schemas.openxmlformats.org/officeDocument/2006/relationships/hyperlink" Target="https://meyda.education.gov.il/files/PortalOvdeyHoraa/POH/Evaluation/dimension-map-principal.pdf" TargetMode="External"/><Relationship Id="rId22" Type="http://schemas.openxmlformats.org/officeDocument/2006/relationships/hyperlink" Target="http://www.mof.gov.il/takam/Pages/horaot.aspx?k=1.6.0.1"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word/law06/tak-9184.pdf" TargetMode="External"/><Relationship Id="rId43" Type="http://schemas.openxmlformats.org/officeDocument/2006/relationships/hyperlink" Target="https://mof.gov.il/takam/pages/horaot.aspx?k=3.3.0.6" TargetMode="External"/><Relationship Id="rId48" Type="http://schemas.openxmlformats.org/officeDocument/2006/relationships/hyperlink" Target="http://www.mof.gov.il/takam/Pages/horaot.aspx?k=1.4.0.2" TargetMode="External"/><Relationship Id="rId56" Type="http://schemas.openxmlformats.org/officeDocument/2006/relationships/hyperlink" Target="https://edu.gov.il/sites/sapak/tech-standard/Pages/security-standard.aspx" TargetMode="External"/><Relationship Id="rId8" Type="http://schemas.openxmlformats.org/officeDocument/2006/relationships/hyperlink" Target="HTTP://WWW.MR.GOV.IL" TargetMode="External"/><Relationship Id="rId51" Type="http://schemas.openxmlformats.org/officeDocument/2006/relationships/hyperlink" Target="https://fs.knesset.gov.il/20/law/20_lsr_382398.pdf" TargetMode="External"/><Relationship Id="rId3" Type="http://schemas.openxmlformats.org/officeDocument/2006/relationships/styles" Target="styles.xml"/><Relationship Id="rId12" Type="http://schemas.openxmlformats.org/officeDocument/2006/relationships/hyperlink" Target="https://avneyrosha.org.il/Role/Documents/principal_tutoring.pdf" TargetMode="External"/><Relationship Id="rId17" Type="http://schemas.openxmlformats.org/officeDocument/2006/relationships/image" Target="media/image1.png"/><Relationship Id="rId25" Type="http://schemas.openxmlformats.org/officeDocument/2006/relationships/hyperlink" Target="https://fs.knesset.gov.il/1/law/1_lsr_210296.PDF" TargetMode="External"/><Relationship Id="rId33" Type="http://schemas.openxmlformats.org/officeDocument/2006/relationships/hyperlink" Target="https://fs.knesset.gov.il/20/law/20_lsr_382398.pdf"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s://fs.knesset.gov.il/8/law/8_lsr_208901.PDF" TargetMode="External"/><Relationship Id="rId59" Type="http://schemas.openxmlformats.org/officeDocument/2006/relationships/footer" Target="footer1.xml"/><Relationship Id="rId20" Type="http://schemas.openxmlformats.org/officeDocument/2006/relationships/hyperlink" Target="https://www.nevo.co.il/law_word/law06/tak-9184.pdf" TargetMode="External"/><Relationship Id="rId41" Type="http://schemas.openxmlformats.org/officeDocument/2006/relationships/hyperlink" Target="http://www.mof.gov.il/takam/Pages/horaot.aspx?k=1.6.0.1" TargetMode="External"/><Relationship Id="rId54" Type="http://schemas.openxmlformats.org/officeDocument/2006/relationships/hyperlink" Target="https://takam.mof.gov.il/document/H.14.1.1"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www.mof.gov.il/takam/Pages/horaot.aspx?k=6.1.0.1"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www.nevo.co.il/law_html/Law01/271_019.htm" TargetMode="External"/><Relationship Id="rId49" Type="http://schemas.openxmlformats.org/officeDocument/2006/relationships/hyperlink" Target="http://www.mof.gov.il/takam/Pages/horaot.aspx?k=1.4.0.2" TargetMode="External"/><Relationship Id="rId57" Type="http://schemas.openxmlformats.org/officeDocument/2006/relationships/header" Target="header1.xml"/><Relationship Id="rId10" Type="http://schemas.openxmlformats.org/officeDocument/2006/relationships/hyperlink" Target="https://meyda.education.gov.il/files/PortalOvdeyHoraa/POH/Evaluation/dimension-map-principal.pdf" TargetMode="External"/><Relationship Id="rId31" Type="http://schemas.openxmlformats.org/officeDocument/2006/relationships/hyperlink" Target="http://www.mof.gov.il/takam/Pages/horaot.aspx?k=1.4.0.3" TargetMode="External"/><Relationship Id="rId44" Type="http://schemas.openxmlformats.org/officeDocument/2006/relationships/hyperlink" Target="http://www.mof.gov.il/takam/Pages/horaot.aspx?k=6.1.0.1" TargetMode="External"/><Relationship Id="rId52" Type="http://schemas.openxmlformats.org/officeDocument/2006/relationships/hyperlink" Target="https://govextra.gov.il/digital-guarantee/homepage/"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82</Pages>
  <Words>25377</Words>
  <Characters>121557</Characters>
  <Application>Microsoft Office Word</Application>
  <DocSecurity>0</DocSecurity>
  <Lines>3473</Lines>
  <Paragraphs>2069</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2</cp:revision>
  <cp:lastPrinted>2024-05-06T06:28:00Z</cp:lastPrinted>
  <dcterms:created xsi:type="dcterms:W3CDTF">2026-06-13T16:34:00Z</dcterms:created>
  <dcterms:modified xsi:type="dcterms:W3CDTF">2026-06-13T16:34:00Z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y fmtid="{D5CDD505-2E9C-101B-9397-08002B2CF9AE}" pid="3" name="MSIP_Label_b5194bbc-032f-47bb-9abc-b93ce9e451bf_Enabled">
    <vt:lpwstr>true</vt:lpwstr>
  </property>
  <property fmtid="{D5CDD505-2E9C-101B-9397-08002B2CF9AE}" pid="4" name="MSIP_Label_b5194bbc-032f-47bb-9abc-b93ce9e451bf_SetDate">
    <vt:lpwstr>2026-03-05T14:20:09Z</vt:lpwstr>
  </property>
  <property fmtid="{D5CDD505-2E9C-101B-9397-08002B2CF9AE}" pid="5" name="MSIP_Label_b5194bbc-032f-47bb-9abc-b93ce9e451bf_Method">
    <vt:lpwstr>Standard</vt:lpwstr>
  </property>
  <property fmtid="{D5CDD505-2E9C-101B-9397-08002B2CF9AE}" pid="6" name="MSIP_Label_b5194bbc-032f-47bb-9abc-b93ce9e451bf_Name">
    <vt:lpwstr>defa4170-0d19-0005-0004-bc88714345d2</vt:lpwstr>
  </property>
  <property fmtid="{D5CDD505-2E9C-101B-9397-08002B2CF9AE}" pid="7" name="MSIP_Label_b5194bbc-032f-47bb-9abc-b93ce9e451bf_SiteId">
    <vt:lpwstr>89549929-c3f4-4716-8ef4-0b2d475c2d50</vt:lpwstr>
  </property>
  <property fmtid="{D5CDD505-2E9C-101B-9397-08002B2CF9AE}" pid="8" name="MSIP_Label_b5194bbc-032f-47bb-9abc-b93ce9e451bf_ActionId">
    <vt:lpwstr>6fe18305-bdfb-4fd8-b57b-602fc6b39e55</vt:lpwstr>
  </property>
  <property fmtid="{D5CDD505-2E9C-101B-9397-08002B2CF9AE}" pid="9" name="MSIP_Label_b5194bbc-032f-47bb-9abc-b93ce9e451bf_ContentBits">
    <vt:lpwstr>0</vt:lpwstr>
  </property>
  <property fmtid="{D5CDD505-2E9C-101B-9397-08002B2CF9AE}" pid="10" name="MSIP_Label_b5194bbc-032f-47bb-9abc-b93ce9e451bf_Tag">
    <vt:lpwstr>10, 3, 0, 1</vt:lpwstr>
  </property>
</Properties>
</file>